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BC0" w:rsidRDefault="00E11BC0" w:rsidP="006A600D">
      <w:pPr>
        <w:widowControl w:val="0"/>
        <w:spacing w:after="0" w:line="240" w:lineRule="auto"/>
        <w:jc w:val="center"/>
        <w:rPr>
          <w:rFonts w:ascii="Arial Narrow" w:eastAsia="Times New Roman" w:hAnsi="Arial Narrow"/>
          <w:b/>
          <w:sz w:val="28"/>
          <w:szCs w:val="28"/>
        </w:rPr>
      </w:pPr>
    </w:p>
    <w:p w:rsidR="0056034A" w:rsidRDefault="0056034A" w:rsidP="006A600D">
      <w:pPr>
        <w:widowControl w:val="0"/>
        <w:spacing w:after="0" w:line="240" w:lineRule="auto"/>
        <w:jc w:val="center"/>
        <w:rPr>
          <w:rFonts w:ascii="Arial Narrow" w:eastAsia="Times New Roman" w:hAnsi="Arial Narrow"/>
          <w:b/>
          <w:sz w:val="28"/>
          <w:szCs w:val="28"/>
        </w:rPr>
      </w:pPr>
    </w:p>
    <w:tbl>
      <w:tblPr>
        <w:tblW w:w="9571" w:type="dxa"/>
        <w:tblInd w:w="-68" w:type="dxa"/>
        <w:tblLayout w:type="fixed"/>
        <w:tblCellMar>
          <w:left w:w="40" w:type="dxa"/>
          <w:right w:w="40" w:type="dxa"/>
        </w:tblCellMar>
        <w:tblLook w:val="0000"/>
      </w:tblPr>
      <w:tblGrid>
        <w:gridCol w:w="108"/>
        <w:gridCol w:w="2041"/>
        <w:gridCol w:w="3629"/>
        <w:gridCol w:w="3750"/>
        <w:gridCol w:w="43"/>
      </w:tblGrid>
      <w:tr w:rsidR="0056034A" w:rsidRPr="009A72B3" w:rsidTr="00DF0747">
        <w:trPr>
          <w:gridBefore w:val="1"/>
          <w:gridAfter w:val="1"/>
          <w:wBefore w:w="108" w:type="dxa"/>
          <w:wAfter w:w="43" w:type="dxa"/>
          <w:trHeight w:val="270"/>
        </w:trPr>
        <w:tc>
          <w:tcPr>
            <w:tcW w:w="2041" w:type="dxa"/>
            <w:vMerge w:val="restart"/>
            <w:tcBorders>
              <w:top w:val="single" w:sz="4" w:space="0" w:color="000000"/>
              <w:left w:val="single" w:sz="4" w:space="0" w:color="000000"/>
            </w:tcBorders>
            <w:shd w:val="clear" w:color="auto" w:fill="auto"/>
          </w:tcPr>
          <w:p w:rsidR="0056034A" w:rsidRPr="009A72B3" w:rsidRDefault="0056034A" w:rsidP="00DF0747">
            <w:pPr>
              <w:widowControl w:val="0"/>
              <w:shd w:val="clear" w:color="auto" w:fill="FFFFFF"/>
              <w:snapToGrid w:val="0"/>
              <w:spacing w:after="0" w:line="240" w:lineRule="auto"/>
              <w:jc w:val="center"/>
              <w:rPr>
                <w:rFonts w:ascii="Times New Roman" w:hAnsi="Times New Roman"/>
                <w:sz w:val="20"/>
                <w:szCs w:val="20"/>
              </w:rPr>
            </w:pPr>
            <w:r w:rsidRPr="009A72B3">
              <w:rPr>
                <w:rFonts w:ascii="Times New Roman" w:hAnsi="Times New Roman"/>
                <w:noProof/>
              </w:rPr>
              <w:drawing>
                <wp:anchor distT="0" distB="0" distL="114935" distR="114935" simplePos="0" relativeHeight="251659264" behindDoc="0" locked="0" layoutInCell="1" allowOverlap="1">
                  <wp:simplePos x="0" y="0"/>
                  <wp:positionH relativeFrom="column">
                    <wp:posOffset>295275</wp:posOffset>
                  </wp:positionH>
                  <wp:positionV relativeFrom="paragraph">
                    <wp:posOffset>92710</wp:posOffset>
                  </wp:positionV>
                  <wp:extent cx="732155" cy="665480"/>
                  <wp:effectExtent l="19050" t="0" r="0" b="0"/>
                  <wp:wrapNone/>
                  <wp:docPr id="1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732155" cy="665480"/>
                          </a:xfrm>
                          <a:prstGeom prst="rect">
                            <a:avLst/>
                          </a:prstGeom>
                          <a:solidFill>
                            <a:srgbClr val="FFFFFF">
                              <a:alpha val="0"/>
                            </a:srgbClr>
                          </a:solidFill>
                          <a:ln w="9525">
                            <a:noFill/>
                            <a:miter lim="800000"/>
                            <a:headEnd/>
                            <a:tailEnd/>
                          </a:ln>
                        </pic:spPr>
                      </pic:pic>
                    </a:graphicData>
                  </a:graphic>
                </wp:anchor>
              </w:drawing>
            </w:r>
          </w:p>
        </w:tc>
        <w:tc>
          <w:tcPr>
            <w:tcW w:w="7379" w:type="dxa"/>
            <w:gridSpan w:val="2"/>
            <w:tcBorders>
              <w:top w:val="single" w:sz="4" w:space="0" w:color="000000"/>
              <w:left w:val="single" w:sz="4" w:space="0" w:color="000000"/>
              <w:bottom w:val="single" w:sz="4" w:space="0" w:color="000000"/>
              <w:right w:val="single" w:sz="4" w:space="0" w:color="000000"/>
            </w:tcBorders>
            <w:shd w:val="clear" w:color="auto" w:fill="auto"/>
          </w:tcPr>
          <w:p w:rsidR="0056034A" w:rsidRPr="009A72B3" w:rsidRDefault="0056034A"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Министерство общего и профессионального образования Ростовской области</w:t>
            </w:r>
          </w:p>
        </w:tc>
      </w:tr>
      <w:tr w:rsidR="0056034A" w:rsidRPr="009A72B3" w:rsidTr="00DF0747">
        <w:trPr>
          <w:gridBefore w:val="1"/>
          <w:gridAfter w:val="1"/>
          <w:wBefore w:w="108" w:type="dxa"/>
          <w:wAfter w:w="43" w:type="dxa"/>
          <w:trHeight w:hRule="exact" w:val="723"/>
        </w:trPr>
        <w:tc>
          <w:tcPr>
            <w:tcW w:w="2041" w:type="dxa"/>
            <w:vMerge/>
            <w:tcBorders>
              <w:left w:val="single" w:sz="4" w:space="0" w:color="000000"/>
            </w:tcBorders>
            <w:shd w:val="clear" w:color="auto" w:fill="auto"/>
          </w:tcPr>
          <w:p w:rsidR="0056034A" w:rsidRPr="009A72B3" w:rsidRDefault="0056034A" w:rsidP="00DF0747">
            <w:pPr>
              <w:snapToGrid w:val="0"/>
              <w:spacing w:after="0" w:line="240" w:lineRule="auto"/>
              <w:rPr>
                <w:rFonts w:ascii="Times New Roman" w:hAnsi="Times New Roman"/>
                <w:i/>
                <w:sz w:val="20"/>
                <w:szCs w:val="20"/>
              </w:rPr>
            </w:pPr>
          </w:p>
        </w:tc>
        <w:tc>
          <w:tcPr>
            <w:tcW w:w="737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56034A" w:rsidRPr="009A72B3" w:rsidRDefault="0056034A"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Государственное бюджетное</w:t>
            </w:r>
            <w:r>
              <w:rPr>
                <w:rFonts w:ascii="Times New Roman" w:hAnsi="Times New Roman"/>
                <w:sz w:val="18"/>
                <w:szCs w:val="18"/>
              </w:rPr>
              <w:t xml:space="preserve"> профессиональное</w:t>
            </w:r>
            <w:r w:rsidRPr="009A72B3">
              <w:rPr>
                <w:rFonts w:ascii="Times New Roman" w:hAnsi="Times New Roman"/>
                <w:sz w:val="18"/>
                <w:szCs w:val="18"/>
              </w:rPr>
              <w:t xml:space="preserve"> образовательное учреждение</w:t>
            </w:r>
          </w:p>
          <w:p w:rsidR="0056034A" w:rsidRPr="009A72B3" w:rsidRDefault="0056034A" w:rsidP="00DF0747">
            <w:pPr>
              <w:widowControl w:val="0"/>
              <w:shd w:val="clear" w:color="auto" w:fill="FFFFFF"/>
              <w:spacing w:after="0" w:line="240" w:lineRule="auto"/>
              <w:jc w:val="center"/>
              <w:rPr>
                <w:rFonts w:ascii="Times New Roman" w:hAnsi="Times New Roman"/>
                <w:sz w:val="18"/>
                <w:szCs w:val="18"/>
              </w:rPr>
            </w:pPr>
            <w:r w:rsidRPr="009A72B3">
              <w:rPr>
                <w:rFonts w:ascii="Times New Roman" w:hAnsi="Times New Roman"/>
                <w:sz w:val="18"/>
                <w:szCs w:val="18"/>
              </w:rPr>
              <w:t xml:space="preserve"> Ростовской области</w:t>
            </w:r>
          </w:p>
          <w:p w:rsidR="0056034A" w:rsidRPr="009A72B3" w:rsidRDefault="0056034A" w:rsidP="00DF0747">
            <w:pPr>
              <w:widowControl w:val="0"/>
              <w:shd w:val="clear" w:color="auto" w:fill="FFFFFF"/>
              <w:spacing w:after="0" w:line="240" w:lineRule="auto"/>
              <w:jc w:val="center"/>
              <w:rPr>
                <w:rFonts w:ascii="Times New Roman" w:hAnsi="Times New Roman"/>
                <w:sz w:val="18"/>
                <w:szCs w:val="18"/>
              </w:rPr>
            </w:pPr>
            <w:r w:rsidRPr="009A72B3">
              <w:rPr>
                <w:rFonts w:ascii="Times New Roman" w:hAnsi="Times New Roman"/>
                <w:sz w:val="18"/>
                <w:szCs w:val="18"/>
              </w:rPr>
              <w:t>«Новочеркасский колледжпромышленных технологий и управления»</w:t>
            </w:r>
          </w:p>
        </w:tc>
      </w:tr>
      <w:tr w:rsidR="0056034A" w:rsidRPr="009A72B3" w:rsidTr="00DF0747">
        <w:trPr>
          <w:gridBefore w:val="1"/>
          <w:gridAfter w:val="1"/>
          <w:wBefore w:w="108" w:type="dxa"/>
          <w:wAfter w:w="43" w:type="dxa"/>
          <w:trHeight w:hRule="exact" w:val="292"/>
        </w:trPr>
        <w:tc>
          <w:tcPr>
            <w:tcW w:w="2041" w:type="dxa"/>
            <w:vMerge/>
            <w:tcBorders>
              <w:left w:val="single" w:sz="4" w:space="0" w:color="000000"/>
              <w:bottom w:val="single" w:sz="4" w:space="0" w:color="000000"/>
            </w:tcBorders>
            <w:shd w:val="clear" w:color="auto" w:fill="auto"/>
          </w:tcPr>
          <w:p w:rsidR="0056034A" w:rsidRPr="009A72B3" w:rsidRDefault="0056034A" w:rsidP="00DF0747">
            <w:pPr>
              <w:snapToGrid w:val="0"/>
              <w:spacing w:after="0" w:line="240" w:lineRule="auto"/>
              <w:rPr>
                <w:rFonts w:ascii="Times New Roman" w:hAnsi="Times New Roman"/>
                <w:i/>
                <w:sz w:val="20"/>
                <w:szCs w:val="20"/>
              </w:rPr>
            </w:pPr>
          </w:p>
        </w:tc>
        <w:tc>
          <w:tcPr>
            <w:tcW w:w="7379" w:type="dxa"/>
            <w:gridSpan w:val="2"/>
            <w:tcBorders>
              <w:top w:val="single" w:sz="4" w:space="0" w:color="000000"/>
              <w:left w:val="single" w:sz="4" w:space="0" w:color="000000"/>
              <w:bottom w:val="single" w:sz="4" w:space="0" w:color="000000"/>
              <w:right w:val="single" w:sz="4" w:space="0" w:color="000000"/>
            </w:tcBorders>
            <w:shd w:val="clear" w:color="auto" w:fill="auto"/>
          </w:tcPr>
          <w:p w:rsidR="0056034A" w:rsidRPr="009A72B3" w:rsidRDefault="0056034A"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Стандарт организации</w:t>
            </w:r>
          </w:p>
        </w:tc>
      </w:tr>
      <w:tr w:rsidR="0056034A" w:rsidRPr="009A72B3" w:rsidTr="00DF0747">
        <w:trPr>
          <w:gridBefore w:val="1"/>
          <w:gridAfter w:val="1"/>
          <w:wBefore w:w="108" w:type="dxa"/>
          <w:wAfter w:w="43" w:type="dxa"/>
          <w:trHeight w:hRule="exact" w:val="487"/>
        </w:trPr>
        <w:tc>
          <w:tcPr>
            <w:tcW w:w="2041" w:type="dxa"/>
            <w:tcBorders>
              <w:top w:val="single" w:sz="4" w:space="0" w:color="000000"/>
              <w:left w:val="single" w:sz="4" w:space="0" w:color="000000"/>
              <w:bottom w:val="single" w:sz="4" w:space="0" w:color="000000"/>
            </w:tcBorders>
            <w:shd w:val="clear" w:color="auto" w:fill="auto"/>
          </w:tcPr>
          <w:p w:rsidR="0056034A" w:rsidRPr="009A72B3" w:rsidRDefault="0056034A" w:rsidP="00DF0747">
            <w:pPr>
              <w:widowControl w:val="0"/>
              <w:snapToGrid w:val="0"/>
              <w:spacing w:after="0" w:line="240" w:lineRule="auto"/>
              <w:jc w:val="center"/>
              <w:rPr>
                <w:rFonts w:ascii="Times New Roman" w:hAnsi="Times New Roman"/>
                <w:b/>
                <w:sz w:val="20"/>
                <w:szCs w:val="20"/>
              </w:rPr>
            </w:pPr>
            <w:r w:rsidRPr="009A72B3">
              <w:rPr>
                <w:rFonts w:ascii="Times New Roman" w:hAnsi="Times New Roman"/>
                <w:b/>
                <w:sz w:val="18"/>
                <w:szCs w:val="18"/>
              </w:rPr>
              <w:t xml:space="preserve">СМК СТО НКПТиУ КОС   </w:t>
            </w:r>
          </w:p>
          <w:p w:rsidR="0056034A" w:rsidRPr="009A72B3" w:rsidRDefault="0056034A" w:rsidP="00DF0747">
            <w:pPr>
              <w:widowControl w:val="0"/>
              <w:spacing w:after="0" w:line="240" w:lineRule="auto"/>
              <w:rPr>
                <w:rFonts w:ascii="Times New Roman" w:hAnsi="Times New Roman"/>
                <w:b/>
                <w:sz w:val="20"/>
                <w:szCs w:val="20"/>
              </w:rPr>
            </w:pPr>
          </w:p>
        </w:tc>
        <w:tc>
          <w:tcPr>
            <w:tcW w:w="7379" w:type="dxa"/>
            <w:gridSpan w:val="2"/>
            <w:tcBorders>
              <w:top w:val="single" w:sz="4" w:space="0" w:color="000000"/>
              <w:left w:val="single" w:sz="4" w:space="0" w:color="000000"/>
              <w:bottom w:val="single" w:sz="4" w:space="0" w:color="000000"/>
              <w:right w:val="single" w:sz="4" w:space="0" w:color="000000"/>
            </w:tcBorders>
            <w:shd w:val="clear" w:color="auto" w:fill="auto"/>
          </w:tcPr>
          <w:p w:rsidR="0056034A" w:rsidRPr="009A72B3" w:rsidRDefault="0056034A"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Комплект контрольно-оценочных с</w:t>
            </w:r>
            <w:r>
              <w:rPr>
                <w:rFonts w:ascii="Times New Roman" w:hAnsi="Times New Roman"/>
                <w:sz w:val="18"/>
                <w:szCs w:val="18"/>
              </w:rPr>
              <w:t>редств дисциплины История</w:t>
            </w:r>
          </w:p>
          <w:p w:rsidR="0056034A" w:rsidRPr="009A72B3" w:rsidRDefault="0056034A" w:rsidP="00DF0747">
            <w:pPr>
              <w:widowControl w:val="0"/>
              <w:shd w:val="clear" w:color="auto" w:fill="FFFFFF"/>
              <w:spacing w:after="0" w:line="240" w:lineRule="auto"/>
              <w:jc w:val="center"/>
              <w:rPr>
                <w:rFonts w:ascii="Times New Roman" w:hAnsi="Times New Roman"/>
                <w:sz w:val="18"/>
                <w:szCs w:val="18"/>
              </w:rPr>
            </w:pPr>
          </w:p>
        </w:tc>
      </w:tr>
      <w:tr w:rsidR="0056034A" w:rsidRPr="009A72B3" w:rsidTr="00DF0747">
        <w:tblPrEx>
          <w:tblCellMar>
            <w:left w:w="108" w:type="dxa"/>
            <w:right w:w="108" w:type="dxa"/>
          </w:tblCellMar>
          <w:tblLook w:val="01E0"/>
        </w:tblPrEx>
        <w:tc>
          <w:tcPr>
            <w:tcW w:w="5778" w:type="dxa"/>
            <w:gridSpan w:val="3"/>
          </w:tcPr>
          <w:p w:rsidR="0056034A" w:rsidRPr="009A72B3" w:rsidRDefault="0056034A" w:rsidP="00DF0747">
            <w:pPr>
              <w:pStyle w:val="HTML"/>
              <w:rPr>
                <w:rFonts w:ascii="Times New Roman" w:hAnsi="Times New Roman"/>
                <w:sz w:val="24"/>
                <w:szCs w:val="24"/>
              </w:rPr>
            </w:pPr>
          </w:p>
        </w:tc>
        <w:tc>
          <w:tcPr>
            <w:tcW w:w="3793" w:type="dxa"/>
            <w:gridSpan w:val="2"/>
          </w:tcPr>
          <w:p w:rsidR="0056034A" w:rsidRPr="009A72B3" w:rsidRDefault="0056034A" w:rsidP="00DF0747">
            <w:pPr>
              <w:pStyle w:val="HTML"/>
              <w:jc w:val="center"/>
              <w:rPr>
                <w:rFonts w:ascii="Times New Roman" w:hAnsi="Times New Roman"/>
                <w:sz w:val="24"/>
                <w:szCs w:val="24"/>
              </w:rPr>
            </w:pPr>
          </w:p>
          <w:p w:rsidR="0056034A" w:rsidRPr="009A72B3" w:rsidRDefault="0056034A" w:rsidP="00DF0747">
            <w:pPr>
              <w:pStyle w:val="HTML"/>
              <w:jc w:val="center"/>
              <w:rPr>
                <w:rFonts w:ascii="Times New Roman" w:hAnsi="Times New Roman"/>
                <w:sz w:val="24"/>
                <w:szCs w:val="24"/>
              </w:rPr>
            </w:pPr>
          </w:p>
          <w:p w:rsidR="0056034A" w:rsidRPr="009A72B3" w:rsidRDefault="0056034A" w:rsidP="00DF0747">
            <w:pPr>
              <w:pStyle w:val="HTML"/>
              <w:jc w:val="center"/>
              <w:rPr>
                <w:rFonts w:ascii="Times New Roman" w:hAnsi="Times New Roman"/>
                <w:sz w:val="24"/>
                <w:szCs w:val="24"/>
              </w:rPr>
            </w:pPr>
          </w:p>
          <w:p w:rsidR="0056034A" w:rsidRPr="009A72B3" w:rsidRDefault="0056034A" w:rsidP="00DF0747">
            <w:pPr>
              <w:pStyle w:val="HTML"/>
              <w:jc w:val="center"/>
              <w:rPr>
                <w:rFonts w:ascii="Times New Roman" w:hAnsi="Times New Roman"/>
                <w:sz w:val="24"/>
                <w:szCs w:val="24"/>
              </w:rPr>
            </w:pPr>
            <w:r w:rsidRPr="009A72B3">
              <w:rPr>
                <w:rFonts w:ascii="Times New Roman" w:hAnsi="Times New Roman"/>
                <w:sz w:val="24"/>
                <w:szCs w:val="24"/>
              </w:rPr>
              <w:t xml:space="preserve"> «УТВЕРЖДАЮ»</w:t>
            </w:r>
          </w:p>
          <w:p w:rsidR="0056034A" w:rsidRPr="009A72B3" w:rsidRDefault="0056034A" w:rsidP="00DF0747">
            <w:pPr>
              <w:pStyle w:val="HTML"/>
              <w:jc w:val="center"/>
              <w:rPr>
                <w:rFonts w:ascii="Times New Roman" w:hAnsi="Times New Roman"/>
                <w:sz w:val="24"/>
                <w:szCs w:val="24"/>
              </w:rPr>
            </w:pPr>
            <w:r w:rsidRPr="009A72B3">
              <w:rPr>
                <w:rFonts w:ascii="Times New Roman" w:hAnsi="Times New Roman"/>
                <w:sz w:val="24"/>
                <w:szCs w:val="24"/>
              </w:rPr>
              <w:t xml:space="preserve">                Зам. директора по УР</w:t>
            </w:r>
          </w:p>
          <w:p w:rsidR="0056034A" w:rsidRPr="009A72B3" w:rsidRDefault="0056034A" w:rsidP="00DF0747">
            <w:pPr>
              <w:pStyle w:val="HTML"/>
              <w:jc w:val="center"/>
              <w:rPr>
                <w:rFonts w:ascii="Times New Roman" w:hAnsi="Times New Roman"/>
                <w:sz w:val="24"/>
                <w:szCs w:val="24"/>
              </w:rPr>
            </w:pPr>
            <w:r w:rsidRPr="009A72B3">
              <w:rPr>
                <w:rFonts w:ascii="Times New Roman" w:hAnsi="Times New Roman"/>
                <w:sz w:val="24"/>
                <w:szCs w:val="24"/>
              </w:rPr>
              <w:t xml:space="preserve">                 _______ С.И.Токин</w:t>
            </w:r>
          </w:p>
          <w:p w:rsidR="0056034A" w:rsidRPr="009A72B3" w:rsidRDefault="0056034A" w:rsidP="00DF0747">
            <w:pPr>
              <w:pStyle w:val="HTML"/>
              <w:jc w:val="right"/>
              <w:rPr>
                <w:rFonts w:ascii="Times New Roman" w:hAnsi="Times New Roman"/>
                <w:sz w:val="24"/>
                <w:szCs w:val="24"/>
              </w:rPr>
            </w:pPr>
            <w:r w:rsidRPr="009A72B3">
              <w:rPr>
                <w:rFonts w:ascii="Times New Roman" w:hAnsi="Times New Roman"/>
                <w:sz w:val="24"/>
                <w:szCs w:val="24"/>
              </w:rPr>
              <w:t>«___» _______20</w:t>
            </w:r>
            <w:r w:rsidR="00D42B71">
              <w:rPr>
                <w:rFonts w:ascii="Times New Roman" w:hAnsi="Times New Roman"/>
                <w:sz w:val="24"/>
                <w:szCs w:val="24"/>
              </w:rPr>
              <w:t>18</w:t>
            </w:r>
            <w:r w:rsidRPr="009A72B3">
              <w:rPr>
                <w:rFonts w:ascii="Times New Roman" w:hAnsi="Times New Roman"/>
                <w:sz w:val="24"/>
                <w:szCs w:val="24"/>
              </w:rPr>
              <w:t>____ г.</w:t>
            </w:r>
          </w:p>
        </w:tc>
      </w:tr>
    </w:tbl>
    <w:p w:rsidR="0056034A" w:rsidRPr="009A72B3" w:rsidRDefault="0056034A" w:rsidP="005603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20"/>
        <w:rPr>
          <w:rFonts w:ascii="Times New Roman" w:hAnsi="Times New Roman"/>
          <w:b/>
          <w:caps/>
          <w:sz w:val="28"/>
          <w:szCs w:val="28"/>
        </w:rPr>
      </w:pPr>
    </w:p>
    <w:p w:rsidR="0056034A" w:rsidRPr="009A72B3" w:rsidRDefault="0056034A" w:rsidP="0056034A">
      <w:pPr>
        <w:spacing w:after="0" w:line="240" w:lineRule="auto"/>
        <w:ind w:left="720"/>
        <w:rPr>
          <w:rFonts w:ascii="Times New Roman" w:hAnsi="Times New Roman"/>
        </w:rPr>
      </w:pPr>
    </w:p>
    <w:p w:rsidR="0056034A" w:rsidRDefault="0056034A" w:rsidP="006A600D">
      <w:pPr>
        <w:widowControl w:val="0"/>
        <w:spacing w:after="0" w:line="240" w:lineRule="auto"/>
        <w:jc w:val="center"/>
        <w:rPr>
          <w:rFonts w:ascii="Arial Narrow" w:eastAsia="Times New Roman" w:hAnsi="Arial Narrow"/>
          <w:b/>
          <w:sz w:val="28"/>
          <w:szCs w:val="28"/>
        </w:rPr>
      </w:pPr>
    </w:p>
    <w:p w:rsidR="0056034A" w:rsidRDefault="0056034A" w:rsidP="006A600D">
      <w:pPr>
        <w:widowControl w:val="0"/>
        <w:spacing w:after="0" w:line="240" w:lineRule="auto"/>
        <w:jc w:val="center"/>
        <w:rPr>
          <w:rFonts w:ascii="Arial Narrow" w:eastAsia="Times New Roman" w:hAnsi="Arial Narrow"/>
          <w:b/>
          <w:sz w:val="28"/>
          <w:szCs w:val="28"/>
        </w:rPr>
      </w:pPr>
    </w:p>
    <w:p w:rsidR="0056034A" w:rsidRDefault="0056034A" w:rsidP="006A600D">
      <w:pPr>
        <w:widowControl w:val="0"/>
        <w:spacing w:after="0" w:line="240" w:lineRule="auto"/>
        <w:jc w:val="center"/>
        <w:rPr>
          <w:rFonts w:ascii="Arial Narrow" w:eastAsia="Times New Roman" w:hAnsi="Arial Narrow"/>
          <w:b/>
          <w:sz w:val="28"/>
          <w:szCs w:val="28"/>
        </w:rPr>
      </w:pPr>
    </w:p>
    <w:p w:rsidR="0056034A" w:rsidRDefault="0056034A" w:rsidP="0056034A">
      <w:pPr>
        <w:widowControl w:val="0"/>
        <w:spacing w:after="0" w:line="240" w:lineRule="auto"/>
        <w:rPr>
          <w:rFonts w:ascii="Arial Narrow" w:eastAsia="Times New Roman" w:hAnsi="Arial Narrow"/>
          <w:b/>
          <w:sz w:val="28"/>
          <w:szCs w:val="28"/>
        </w:rPr>
      </w:pPr>
    </w:p>
    <w:p w:rsidR="0056034A" w:rsidRPr="00180876" w:rsidRDefault="0056034A" w:rsidP="006A600D">
      <w:pPr>
        <w:widowControl w:val="0"/>
        <w:spacing w:after="0" w:line="240" w:lineRule="auto"/>
        <w:jc w:val="center"/>
        <w:rPr>
          <w:rFonts w:ascii="Arial Narrow" w:eastAsia="Times New Roman" w:hAnsi="Arial Narrow"/>
          <w:b/>
          <w:sz w:val="28"/>
          <w:szCs w:val="28"/>
        </w:rPr>
      </w:pPr>
    </w:p>
    <w:p w:rsidR="00E11BC0" w:rsidRPr="00180876" w:rsidRDefault="00E11BC0" w:rsidP="006A600D">
      <w:pPr>
        <w:widowControl w:val="0"/>
        <w:spacing w:after="0" w:line="240" w:lineRule="auto"/>
        <w:jc w:val="center"/>
        <w:rPr>
          <w:rFonts w:ascii="Arial Narrow" w:eastAsia="Times New Roman" w:hAnsi="Arial Narrow"/>
          <w:b/>
          <w:sz w:val="28"/>
          <w:szCs w:val="28"/>
        </w:rPr>
      </w:pPr>
    </w:p>
    <w:p w:rsidR="00E11BC0" w:rsidRPr="00180876" w:rsidRDefault="00E11BC0" w:rsidP="006A600D">
      <w:pPr>
        <w:widowControl w:val="0"/>
        <w:spacing w:after="0" w:line="240" w:lineRule="auto"/>
        <w:jc w:val="center"/>
        <w:rPr>
          <w:rFonts w:ascii="Arial Narrow" w:eastAsia="Times New Roman" w:hAnsi="Arial Narrow"/>
          <w:b/>
          <w:sz w:val="28"/>
          <w:szCs w:val="28"/>
        </w:rPr>
      </w:pPr>
    </w:p>
    <w:p w:rsidR="00E11BC0" w:rsidRPr="0056034A" w:rsidRDefault="00E11BC0" w:rsidP="006A600D">
      <w:pPr>
        <w:widowControl w:val="0"/>
        <w:suppressLineNumbers/>
        <w:suppressAutoHyphens/>
        <w:spacing w:after="0" w:line="240" w:lineRule="auto"/>
        <w:jc w:val="center"/>
        <w:rPr>
          <w:rFonts w:ascii="Times New Roman" w:hAnsi="Times New Roman" w:cs="Times New Roman"/>
          <w:b/>
          <w:bCs/>
          <w:sz w:val="32"/>
          <w:szCs w:val="32"/>
        </w:rPr>
      </w:pPr>
      <w:r w:rsidRPr="0056034A">
        <w:rPr>
          <w:rFonts w:ascii="Times New Roman" w:hAnsi="Times New Roman" w:cs="Times New Roman"/>
          <w:b/>
          <w:bCs/>
          <w:sz w:val="32"/>
          <w:szCs w:val="32"/>
        </w:rPr>
        <w:t>К О М П Л Е К Т</w:t>
      </w:r>
    </w:p>
    <w:p w:rsidR="00E11BC0" w:rsidRPr="0056034A" w:rsidRDefault="004F2D06" w:rsidP="006A600D">
      <w:pPr>
        <w:widowControl w:val="0"/>
        <w:suppressLineNumbers/>
        <w:suppressAutoHyphens/>
        <w:spacing w:after="0" w:line="240" w:lineRule="auto"/>
        <w:jc w:val="center"/>
        <w:rPr>
          <w:rFonts w:ascii="Times New Roman" w:hAnsi="Times New Roman" w:cs="Times New Roman"/>
          <w:b/>
          <w:bCs/>
          <w:sz w:val="32"/>
          <w:szCs w:val="32"/>
        </w:rPr>
      </w:pPr>
      <w:r w:rsidRPr="0056034A">
        <w:rPr>
          <w:rFonts w:ascii="Times New Roman" w:hAnsi="Times New Roman" w:cs="Times New Roman"/>
          <w:b/>
          <w:bCs/>
          <w:sz w:val="32"/>
          <w:szCs w:val="32"/>
        </w:rPr>
        <w:t>контрольно-оценочных средств</w:t>
      </w:r>
    </w:p>
    <w:p w:rsidR="003060CD" w:rsidRPr="0056034A" w:rsidRDefault="003060CD" w:rsidP="003060CD">
      <w:pPr>
        <w:widowControl w:val="0"/>
        <w:spacing w:after="0" w:line="240" w:lineRule="auto"/>
        <w:jc w:val="center"/>
        <w:rPr>
          <w:rFonts w:ascii="Times New Roman" w:hAnsi="Times New Roman" w:cs="Times New Roman"/>
          <w:b/>
          <w:sz w:val="32"/>
          <w:szCs w:val="32"/>
        </w:rPr>
      </w:pPr>
      <w:r w:rsidRPr="0056034A">
        <w:rPr>
          <w:rFonts w:ascii="Times New Roman" w:hAnsi="Times New Roman" w:cs="Times New Roman"/>
          <w:b/>
          <w:sz w:val="32"/>
          <w:szCs w:val="32"/>
        </w:rPr>
        <w:t xml:space="preserve">для проведения текущего контроля успеваемости </w:t>
      </w:r>
    </w:p>
    <w:p w:rsidR="003060CD" w:rsidRPr="0056034A" w:rsidRDefault="003060CD" w:rsidP="003060CD">
      <w:pPr>
        <w:widowControl w:val="0"/>
        <w:spacing w:after="0" w:line="240" w:lineRule="auto"/>
        <w:jc w:val="center"/>
        <w:rPr>
          <w:rFonts w:ascii="Times New Roman" w:hAnsi="Times New Roman" w:cs="Times New Roman"/>
          <w:b/>
          <w:sz w:val="32"/>
          <w:szCs w:val="32"/>
        </w:rPr>
      </w:pPr>
      <w:r w:rsidRPr="0056034A">
        <w:rPr>
          <w:rFonts w:ascii="Times New Roman" w:hAnsi="Times New Roman" w:cs="Times New Roman"/>
          <w:b/>
          <w:sz w:val="32"/>
          <w:szCs w:val="32"/>
        </w:rPr>
        <w:t>и промежуточной аттестации</w:t>
      </w:r>
    </w:p>
    <w:p w:rsidR="00E11BC0" w:rsidRPr="0056034A" w:rsidRDefault="003060CD" w:rsidP="003060CD">
      <w:pPr>
        <w:widowControl w:val="0"/>
        <w:spacing w:after="0" w:line="240" w:lineRule="auto"/>
        <w:jc w:val="center"/>
        <w:rPr>
          <w:rFonts w:ascii="Times New Roman" w:hAnsi="Times New Roman" w:cs="Times New Roman"/>
          <w:b/>
          <w:i/>
          <w:sz w:val="32"/>
          <w:szCs w:val="32"/>
        </w:rPr>
      </w:pPr>
      <w:r w:rsidRPr="0056034A">
        <w:rPr>
          <w:rFonts w:ascii="Times New Roman" w:hAnsi="Times New Roman" w:cs="Times New Roman"/>
          <w:b/>
          <w:sz w:val="32"/>
          <w:szCs w:val="32"/>
        </w:rPr>
        <w:t>по дисциплине</w:t>
      </w:r>
    </w:p>
    <w:p w:rsidR="00E11BC0" w:rsidRDefault="00335E55" w:rsidP="006A600D">
      <w:pPr>
        <w:widowControl w:val="0"/>
        <w:suppressLineNumbers/>
        <w:suppressAutoHyphens/>
        <w:spacing w:after="0" w:line="240" w:lineRule="auto"/>
        <w:jc w:val="center"/>
        <w:rPr>
          <w:rFonts w:ascii="Times New Roman" w:hAnsi="Times New Roman" w:cs="Times New Roman"/>
          <w:b/>
          <w:sz w:val="32"/>
          <w:szCs w:val="32"/>
        </w:rPr>
      </w:pPr>
      <w:r w:rsidRPr="0056034A">
        <w:rPr>
          <w:rFonts w:ascii="Times New Roman" w:hAnsi="Times New Roman" w:cs="Times New Roman"/>
          <w:b/>
          <w:sz w:val="32"/>
          <w:szCs w:val="32"/>
        </w:rPr>
        <w:t>ОУД</w:t>
      </w:r>
      <w:r w:rsidR="00E11BC0" w:rsidRPr="0056034A">
        <w:rPr>
          <w:rFonts w:ascii="Times New Roman" w:hAnsi="Times New Roman" w:cs="Times New Roman"/>
          <w:b/>
          <w:sz w:val="32"/>
          <w:szCs w:val="32"/>
        </w:rPr>
        <w:t>.0</w:t>
      </w:r>
      <w:r w:rsidR="009F502A" w:rsidRPr="0056034A">
        <w:rPr>
          <w:rFonts w:ascii="Times New Roman" w:hAnsi="Times New Roman" w:cs="Times New Roman"/>
          <w:b/>
          <w:sz w:val="32"/>
          <w:szCs w:val="32"/>
        </w:rPr>
        <w:t>4</w:t>
      </w:r>
      <w:r w:rsidR="00851DB8">
        <w:rPr>
          <w:rFonts w:ascii="Times New Roman" w:hAnsi="Times New Roman" w:cs="Times New Roman"/>
          <w:b/>
          <w:sz w:val="32"/>
          <w:szCs w:val="32"/>
        </w:rPr>
        <w:t xml:space="preserve">. </w:t>
      </w:r>
      <w:r w:rsidR="00E11BC0" w:rsidRPr="0056034A">
        <w:rPr>
          <w:rFonts w:ascii="Times New Roman" w:hAnsi="Times New Roman" w:cs="Times New Roman"/>
          <w:b/>
          <w:sz w:val="32"/>
          <w:szCs w:val="32"/>
        </w:rPr>
        <w:t>ИСТОРИЯ</w:t>
      </w:r>
    </w:p>
    <w:p w:rsidR="00CA74B9" w:rsidRDefault="00CA74B9" w:rsidP="006A600D">
      <w:pPr>
        <w:widowControl w:val="0"/>
        <w:suppressLineNumbers/>
        <w:suppressAutoHyphens/>
        <w:spacing w:after="0" w:line="240" w:lineRule="auto"/>
        <w:jc w:val="center"/>
        <w:rPr>
          <w:rFonts w:ascii="Times New Roman" w:hAnsi="Times New Roman" w:cs="Times New Roman"/>
          <w:b/>
          <w:sz w:val="32"/>
          <w:szCs w:val="32"/>
        </w:rPr>
      </w:pPr>
      <w:r w:rsidRPr="00CA74B9">
        <w:rPr>
          <w:rFonts w:ascii="Times New Roman" w:hAnsi="Times New Roman" w:cs="Times New Roman"/>
          <w:b/>
          <w:sz w:val="32"/>
          <w:szCs w:val="32"/>
        </w:rPr>
        <w:t>в рамках адаптированной образовательной программы (программы подготовки специалистов среднего звена)</w:t>
      </w:r>
    </w:p>
    <w:p w:rsidR="00425D4E" w:rsidRDefault="0056034A" w:rsidP="00D74F6F">
      <w:pPr>
        <w:widowControl w:val="0"/>
        <w:suppressLineNumbers/>
        <w:suppressAutoHyphens/>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специальность 2</w:t>
      </w:r>
      <w:r w:rsidR="00D74F6F">
        <w:rPr>
          <w:rFonts w:ascii="Times New Roman" w:hAnsi="Times New Roman" w:cs="Times New Roman"/>
          <w:b/>
          <w:sz w:val="32"/>
          <w:szCs w:val="32"/>
        </w:rPr>
        <w:t>3</w:t>
      </w:r>
      <w:r>
        <w:rPr>
          <w:rFonts w:ascii="Times New Roman" w:hAnsi="Times New Roman" w:cs="Times New Roman"/>
          <w:b/>
          <w:sz w:val="32"/>
          <w:szCs w:val="32"/>
        </w:rPr>
        <w:t>.02.0</w:t>
      </w:r>
      <w:r w:rsidR="00D74F6F">
        <w:rPr>
          <w:rFonts w:ascii="Times New Roman" w:hAnsi="Times New Roman" w:cs="Times New Roman"/>
          <w:b/>
          <w:sz w:val="32"/>
          <w:szCs w:val="32"/>
        </w:rPr>
        <w:t xml:space="preserve">1 Организация перевозок и управление </w:t>
      </w:r>
      <w:r w:rsidR="00D74F6F">
        <w:rPr>
          <w:rFonts w:ascii="Times New Roman" w:hAnsi="Times New Roman" w:cs="Times New Roman"/>
          <w:b/>
          <w:sz w:val="32"/>
          <w:szCs w:val="32"/>
        </w:rPr>
        <w:br/>
        <w:t>на транспорте (по видам)</w:t>
      </w:r>
    </w:p>
    <w:p w:rsidR="00CA5EC7" w:rsidRPr="00CA5EC7" w:rsidRDefault="00CA5EC7" w:rsidP="00CA5EC7">
      <w:pPr>
        <w:widowControl w:val="0"/>
        <w:suppressLineNumbers/>
        <w:suppressAutoHyphens/>
        <w:spacing w:after="0" w:line="240" w:lineRule="auto"/>
        <w:jc w:val="center"/>
        <w:rPr>
          <w:rFonts w:ascii="Times New Roman" w:hAnsi="Times New Roman" w:cs="Times New Roman"/>
          <w:b/>
          <w:sz w:val="32"/>
          <w:szCs w:val="32"/>
        </w:rPr>
      </w:pPr>
      <w:r w:rsidRPr="00CA5EC7">
        <w:rPr>
          <w:rFonts w:ascii="Times New Roman" w:hAnsi="Times New Roman" w:cs="Times New Roman"/>
          <w:b/>
          <w:sz w:val="32"/>
          <w:szCs w:val="32"/>
        </w:rPr>
        <w:t xml:space="preserve">для обучающихся с ограниченными возможностями здоровья </w:t>
      </w:r>
    </w:p>
    <w:p w:rsidR="00CA5EC7" w:rsidRPr="00CA5EC7" w:rsidRDefault="00CA5EC7" w:rsidP="00CA5EC7">
      <w:pPr>
        <w:widowControl w:val="0"/>
        <w:suppressLineNumbers/>
        <w:suppressAutoHyphens/>
        <w:spacing w:after="0" w:line="240" w:lineRule="auto"/>
        <w:jc w:val="center"/>
        <w:rPr>
          <w:rFonts w:ascii="Times New Roman" w:hAnsi="Times New Roman" w:cs="Times New Roman"/>
          <w:b/>
          <w:sz w:val="32"/>
          <w:szCs w:val="32"/>
        </w:rPr>
      </w:pPr>
      <w:r w:rsidRPr="00CA5EC7">
        <w:rPr>
          <w:rFonts w:ascii="Times New Roman" w:hAnsi="Times New Roman" w:cs="Times New Roman"/>
          <w:b/>
          <w:sz w:val="32"/>
          <w:szCs w:val="32"/>
        </w:rPr>
        <w:t xml:space="preserve">с нарушениями  </w:t>
      </w:r>
      <w:r w:rsidR="005D5684" w:rsidRPr="005D5684">
        <w:rPr>
          <w:rFonts w:ascii="Times New Roman" w:hAnsi="Times New Roman" w:cs="Times New Roman"/>
          <w:b/>
          <w:sz w:val="32"/>
          <w:szCs w:val="32"/>
        </w:rPr>
        <w:t>функций опорно-двигательного аппарата</w:t>
      </w:r>
    </w:p>
    <w:p w:rsidR="00D74F6F" w:rsidRPr="0056034A" w:rsidRDefault="00D74F6F" w:rsidP="00D74F6F">
      <w:pPr>
        <w:widowControl w:val="0"/>
        <w:suppressLineNumbers/>
        <w:suppressAutoHyphens/>
        <w:spacing w:after="0" w:line="240" w:lineRule="auto"/>
        <w:jc w:val="center"/>
        <w:rPr>
          <w:rFonts w:ascii="Times New Roman" w:hAnsi="Times New Roman" w:cs="Times New Roman"/>
          <w:b/>
          <w:sz w:val="32"/>
          <w:szCs w:val="32"/>
        </w:rPr>
      </w:pP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56034A" w:rsidRPr="009A72B3" w:rsidTr="00DF0747">
        <w:tc>
          <w:tcPr>
            <w:tcW w:w="4052" w:type="dxa"/>
          </w:tcPr>
          <w:p w:rsidR="0056034A" w:rsidRPr="009A72B3" w:rsidRDefault="0056034A" w:rsidP="00DF0747">
            <w:pPr>
              <w:tabs>
                <w:tab w:val="left" w:pos="2430"/>
              </w:tabs>
              <w:spacing w:after="0" w:line="240" w:lineRule="auto"/>
              <w:rPr>
                <w:rFonts w:ascii="Times New Roman" w:hAnsi="Times New Roman"/>
                <w:bCs/>
                <w:sz w:val="28"/>
                <w:szCs w:val="28"/>
              </w:rPr>
            </w:pPr>
            <w:r w:rsidRPr="009A72B3">
              <w:rPr>
                <w:rFonts w:ascii="Times New Roman" w:hAnsi="Times New Roman"/>
                <w:bCs/>
                <w:sz w:val="28"/>
                <w:szCs w:val="28"/>
              </w:rPr>
              <w:t>Система менеджмента качества</w:t>
            </w:r>
          </w:p>
        </w:tc>
        <w:tc>
          <w:tcPr>
            <w:tcW w:w="5352" w:type="dxa"/>
          </w:tcPr>
          <w:p w:rsidR="0056034A" w:rsidRPr="009A72B3" w:rsidRDefault="0056034A" w:rsidP="00DF0747">
            <w:pPr>
              <w:tabs>
                <w:tab w:val="left" w:pos="2430"/>
              </w:tabs>
              <w:spacing w:after="0" w:line="240" w:lineRule="auto"/>
              <w:rPr>
                <w:rFonts w:ascii="Times New Roman" w:hAnsi="Times New Roman"/>
                <w:bCs/>
                <w:sz w:val="28"/>
                <w:szCs w:val="28"/>
              </w:rPr>
            </w:pPr>
            <w:r w:rsidRPr="009A72B3">
              <w:rPr>
                <w:rFonts w:ascii="Times New Roman" w:hAnsi="Times New Roman"/>
                <w:bCs/>
                <w:sz w:val="28"/>
                <w:szCs w:val="28"/>
              </w:rPr>
              <w:t>Версия № ___</w:t>
            </w:r>
          </w:p>
        </w:tc>
      </w:tr>
      <w:tr w:rsidR="0056034A" w:rsidRPr="009A72B3" w:rsidTr="00DF0747">
        <w:tc>
          <w:tcPr>
            <w:tcW w:w="4052" w:type="dxa"/>
          </w:tcPr>
          <w:p w:rsidR="0056034A" w:rsidRPr="009A72B3" w:rsidRDefault="0056034A" w:rsidP="00D42B71">
            <w:pPr>
              <w:spacing w:after="0" w:line="240" w:lineRule="auto"/>
              <w:contextualSpacing/>
              <w:rPr>
                <w:rFonts w:ascii="Times New Roman" w:hAnsi="Times New Roman"/>
                <w:bCs/>
                <w:sz w:val="28"/>
                <w:szCs w:val="28"/>
              </w:rPr>
            </w:pPr>
            <w:r w:rsidRPr="009A72B3">
              <w:rPr>
                <w:rFonts w:ascii="Times New Roman" w:hAnsi="Times New Roman"/>
                <w:bCs/>
                <w:sz w:val="28"/>
                <w:szCs w:val="28"/>
              </w:rPr>
              <w:t>КОС</w:t>
            </w:r>
            <w:r>
              <w:rPr>
                <w:rFonts w:ascii="Times New Roman" w:hAnsi="Times New Roman"/>
                <w:bCs/>
                <w:sz w:val="28"/>
                <w:szCs w:val="28"/>
              </w:rPr>
              <w:t xml:space="preserve">    </w:t>
            </w:r>
          </w:p>
        </w:tc>
        <w:tc>
          <w:tcPr>
            <w:tcW w:w="5352" w:type="dxa"/>
          </w:tcPr>
          <w:p w:rsidR="0056034A" w:rsidRPr="009A72B3" w:rsidRDefault="0056034A" w:rsidP="00425D4E">
            <w:pPr>
              <w:tabs>
                <w:tab w:val="left" w:pos="2430"/>
              </w:tabs>
              <w:spacing w:after="0" w:line="240" w:lineRule="auto"/>
              <w:rPr>
                <w:rFonts w:ascii="Times New Roman" w:hAnsi="Times New Roman"/>
                <w:bCs/>
                <w:sz w:val="28"/>
                <w:szCs w:val="28"/>
              </w:rPr>
            </w:pPr>
            <w:r w:rsidRPr="009A72B3">
              <w:rPr>
                <w:rFonts w:ascii="Times New Roman" w:hAnsi="Times New Roman"/>
                <w:bCs/>
                <w:sz w:val="28"/>
                <w:szCs w:val="28"/>
              </w:rPr>
              <w:t>Введено с «_</w:t>
            </w:r>
            <w:r>
              <w:rPr>
                <w:rFonts w:ascii="Times New Roman" w:hAnsi="Times New Roman"/>
                <w:bCs/>
                <w:sz w:val="28"/>
                <w:szCs w:val="28"/>
              </w:rPr>
              <w:t>1</w:t>
            </w:r>
            <w:r w:rsidRPr="009A72B3">
              <w:rPr>
                <w:rFonts w:ascii="Times New Roman" w:hAnsi="Times New Roman"/>
                <w:bCs/>
                <w:sz w:val="28"/>
                <w:szCs w:val="28"/>
              </w:rPr>
              <w:t>_»__</w:t>
            </w:r>
            <w:r>
              <w:rPr>
                <w:rFonts w:ascii="Times New Roman" w:hAnsi="Times New Roman"/>
                <w:bCs/>
                <w:sz w:val="28"/>
                <w:szCs w:val="28"/>
              </w:rPr>
              <w:t>09</w:t>
            </w:r>
            <w:r w:rsidRPr="009A72B3">
              <w:rPr>
                <w:rFonts w:ascii="Times New Roman" w:hAnsi="Times New Roman"/>
                <w:bCs/>
                <w:sz w:val="28"/>
                <w:szCs w:val="28"/>
              </w:rPr>
              <w:t>______20</w:t>
            </w:r>
            <w:r>
              <w:rPr>
                <w:rFonts w:ascii="Times New Roman" w:hAnsi="Times New Roman"/>
                <w:bCs/>
                <w:sz w:val="28"/>
                <w:szCs w:val="28"/>
              </w:rPr>
              <w:t>1</w:t>
            </w:r>
            <w:r w:rsidR="00D42B71">
              <w:rPr>
                <w:rFonts w:ascii="Times New Roman" w:hAnsi="Times New Roman"/>
                <w:bCs/>
                <w:sz w:val="28"/>
                <w:szCs w:val="28"/>
              </w:rPr>
              <w:t>8</w:t>
            </w:r>
            <w:r w:rsidRPr="009A72B3">
              <w:rPr>
                <w:rFonts w:ascii="Times New Roman" w:hAnsi="Times New Roman"/>
                <w:bCs/>
                <w:sz w:val="28"/>
                <w:szCs w:val="28"/>
              </w:rPr>
              <w:t>__г.</w:t>
            </w:r>
          </w:p>
        </w:tc>
      </w:tr>
      <w:tr w:rsidR="0056034A" w:rsidRPr="009A72B3" w:rsidTr="00DF0747">
        <w:tc>
          <w:tcPr>
            <w:tcW w:w="4052" w:type="dxa"/>
          </w:tcPr>
          <w:p w:rsidR="0056034A" w:rsidRPr="009A72B3" w:rsidRDefault="0056034A" w:rsidP="00DF0747">
            <w:pPr>
              <w:spacing w:after="0" w:line="240" w:lineRule="auto"/>
              <w:contextualSpacing/>
              <w:jc w:val="both"/>
              <w:rPr>
                <w:rFonts w:ascii="Times New Roman" w:hAnsi="Times New Roman"/>
                <w:bCs/>
                <w:sz w:val="28"/>
                <w:szCs w:val="28"/>
              </w:rPr>
            </w:pPr>
          </w:p>
        </w:tc>
        <w:tc>
          <w:tcPr>
            <w:tcW w:w="5352" w:type="dxa"/>
          </w:tcPr>
          <w:p w:rsidR="0056034A" w:rsidRPr="009A72B3" w:rsidRDefault="0056034A" w:rsidP="00DF0747">
            <w:pPr>
              <w:tabs>
                <w:tab w:val="left" w:pos="2430"/>
              </w:tabs>
              <w:spacing w:after="0" w:line="240" w:lineRule="auto"/>
              <w:rPr>
                <w:rFonts w:ascii="Times New Roman" w:hAnsi="Times New Roman"/>
                <w:bCs/>
                <w:sz w:val="28"/>
                <w:szCs w:val="28"/>
              </w:rPr>
            </w:pPr>
            <w:r w:rsidRPr="009A72B3">
              <w:rPr>
                <w:rFonts w:ascii="Times New Roman" w:hAnsi="Times New Roman"/>
                <w:bCs/>
                <w:sz w:val="28"/>
                <w:szCs w:val="28"/>
              </w:rPr>
              <w:t>Рекомендована к применению в учебном процессе  методическим советом НКПТиУ</w:t>
            </w:r>
          </w:p>
        </w:tc>
      </w:tr>
    </w:tbl>
    <w:p w:rsidR="003060CD" w:rsidRPr="00682558" w:rsidRDefault="003060CD" w:rsidP="006A600D">
      <w:pPr>
        <w:widowControl w:val="0"/>
        <w:suppressLineNumbers/>
        <w:suppressAutoHyphens/>
        <w:spacing w:after="0" w:line="240" w:lineRule="auto"/>
        <w:jc w:val="center"/>
        <w:rPr>
          <w:rFonts w:ascii="Arial Narrow" w:hAnsi="Arial Narrow"/>
          <w:b/>
          <w:sz w:val="36"/>
          <w:szCs w:val="36"/>
        </w:rPr>
      </w:pPr>
    </w:p>
    <w:p w:rsidR="00E11BC0" w:rsidRPr="00277772" w:rsidRDefault="00E11BC0" w:rsidP="006A600D">
      <w:pPr>
        <w:widowControl w:val="0"/>
        <w:suppressLineNumbers/>
        <w:suppressAutoHyphens/>
        <w:spacing w:after="0" w:line="240" w:lineRule="auto"/>
        <w:rPr>
          <w:rFonts w:ascii="Arial Narrow" w:hAnsi="Arial Narrow"/>
          <w:i/>
          <w:sz w:val="26"/>
          <w:szCs w:val="26"/>
          <w:vertAlign w:val="superscript"/>
        </w:rPr>
      </w:pPr>
    </w:p>
    <w:p w:rsidR="00E11BC0" w:rsidRPr="00180876" w:rsidRDefault="00E11BC0" w:rsidP="006A600D">
      <w:pPr>
        <w:widowControl w:val="0"/>
        <w:spacing w:after="0" w:line="240" w:lineRule="auto"/>
        <w:jc w:val="center"/>
        <w:outlineLvl w:val="5"/>
        <w:rPr>
          <w:rFonts w:ascii="Arial Narrow" w:eastAsia="Times New Roman" w:hAnsi="Arial Narrow"/>
          <w:iCs/>
          <w:sz w:val="28"/>
          <w:szCs w:val="28"/>
        </w:rPr>
      </w:pPr>
    </w:p>
    <w:p w:rsidR="00E11BC0" w:rsidRPr="00180876" w:rsidRDefault="00E11BC0" w:rsidP="006A600D">
      <w:pPr>
        <w:widowControl w:val="0"/>
        <w:spacing w:after="0" w:line="240" w:lineRule="auto"/>
        <w:jc w:val="center"/>
        <w:outlineLvl w:val="5"/>
        <w:rPr>
          <w:rFonts w:ascii="Arial Narrow" w:eastAsia="Times New Roman" w:hAnsi="Arial Narrow"/>
          <w:iCs/>
          <w:sz w:val="28"/>
          <w:szCs w:val="28"/>
        </w:rPr>
      </w:pPr>
    </w:p>
    <w:p w:rsidR="002B166A" w:rsidRPr="00180876" w:rsidRDefault="002B166A" w:rsidP="00CA5EC7">
      <w:pPr>
        <w:widowControl w:val="0"/>
        <w:spacing w:after="0" w:line="240" w:lineRule="auto"/>
        <w:outlineLvl w:val="5"/>
        <w:rPr>
          <w:rFonts w:ascii="Arial Narrow" w:eastAsia="Times New Roman" w:hAnsi="Arial Narrow"/>
          <w:iCs/>
          <w:sz w:val="28"/>
          <w:szCs w:val="28"/>
        </w:rPr>
      </w:pPr>
    </w:p>
    <w:p w:rsidR="00E11BC0" w:rsidRPr="00180876" w:rsidRDefault="00E11BC0" w:rsidP="006A600D">
      <w:pPr>
        <w:widowControl w:val="0"/>
        <w:spacing w:after="0" w:line="240" w:lineRule="auto"/>
        <w:jc w:val="center"/>
        <w:outlineLvl w:val="5"/>
        <w:rPr>
          <w:rFonts w:ascii="Arial Narrow" w:eastAsia="Times New Roman" w:hAnsi="Arial Narrow"/>
          <w:iCs/>
          <w:sz w:val="28"/>
          <w:szCs w:val="28"/>
        </w:rPr>
      </w:pPr>
    </w:p>
    <w:p w:rsidR="00E11BC0" w:rsidRPr="0056034A" w:rsidRDefault="0056034A" w:rsidP="006A600D">
      <w:pPr>
        <w:widowControl w:val="0"/>
        <w:spacing w:after="0" w:line="240" w:lineRule="auto"/>
        <w:jc w:val="center"/>
        <w:outlineLvl w:val="5"/>
        <w:rPr>
          <w:rFonts w:ascii="Times New Roman" w:eastAsia="Times New Roman" w:hAnsi="Times New Roman" w:cs="Times New Roman"/>
          <w:iCs/>
          <w:sz w:val="28"/>
          <w:szCs w:val="28"/>
        </w:rPr>
      </w:pPr>
      <w:r w:rsidRPr="0056034A">
        <w:rPr>
          <w:rFonts w:ascii="Times New Roman" w:eastAsia="Times New Roman" w:hAnsi="Times New Roman" w:cs="Times New Roman"/>
          <w:iCs/>
          <w:sz w:val="28"/>
          <w:szCs w:val="28"/>
        </w:rPr>
        <w:t>201</w:t>
      </w:r>
      <w:r w:rsidR="00D42B71">
        <w:rPr>
          <w:rFonts w:ascii="Times New Roman" w:eastAsia="Times New Roman" w:hAnsi="Times New Roman" w:cs="Times New Roman"/>
          <w:iCs/>
          <w:sz w:val="28"/>
          <w:szCs w:val="28"/>
        </w:rPr>
        <w:t>8</w:t>
      </w:r>
    </w:p>
    <w:p w:rsidR="007145A7" w:rsidRDefault="007145A7" w:rsidP="006A600D">
      <w:pPr>
        <w:widowControl w:val="0"/>
        <w:spacing w:after="0" w:line="240" w:lineRule="auto"/>
        <w:jc w:val="center"/>
        <w:outlineLvl w:val="5"/>
        <w:rPr>
          <w:rFonts w:ascii="Arial Narrow" w:eastAsia="Times New Roman" w:hAnsi="Arial Narrow"/>
          <w:iCs/>
          <w:sz w:val="28"/>
          <w:szCs w:val="28"/>
        </w:rPr>
      </w:pPr>
    </w:p>
    <w:p w:rsidR="009B7816" w:rsidRDefault="009B7816" w:rsidP="00425D4E">
      <w:pPr>
        <w:widowControl w:val="0"/>
        <w:suppressLineNumbers/>
        <w:suppressAutoHyphens/>
        <w:spacing w:after="0" w:line="240" w:lineRule="auto"/>
        <w:jc w:val="both"/>
        <w:rPr>
          <w:rFonts w:ascii="Arial Narrow" w:hAnsi="Arial Narrow"/>
          <w:sz w:val="28"/>
          <w:szCs w:val="28"/>
        </w:rPr>
      </w:pPr>
    </w:p>
    <w:p w:rsidR="001434E2" w:rsidRDefault="001434E2" w:rsidP="006A600D">
      <w:pPr>
        <w:widowControl w:val="0"/>
        <w:spacing w:after="0" w:line="240" w:lineRule="auto"/>
      </w:pPr>
    </w:p>
    <w:p w:rsidR="00DF0747" w:rsidRDefault="00DF0747" w:rsidP="006A600D">
      <w:pPr>
        <w:widowControl w:val="0"/>
        <w:spacing w:after="0" w:line="240" w:lineRule="auto"/>
      </w:pPr>
    </w:p>
    <w:p w:rsidR="00DF0747" w:rsidRDefault="00DF0747" w:rsidP="006A600D">
      <w:pPr>
        <w:widowControl w:val="0"/>
        <w:spacing w:after="0" w:line="240" w:lineRule="auto"/>
      </w:pPr>
    </w:p>
    <w:tbl>
      <w:tblPr>
        <w:tblW w:w="9420" w:type="dxa"/>
        <w:tblInd w:w="40" w:type="dxa"/>
        <w:tblLayout w:type="fixed"/>
        <w:tblCellMar>
          <w:left w:w="40" w:type="dxa"/>
          <w:right w:w="40" w:type="dxa"/>
        </w:tblCellMar>
        <w:tblLook w:val="0000"/>
      </w:tblPr>
      <w:tblGrid>
        <w:gridCol w:w="2041"/>
        <w:gridCol w:w="7379"/>
      </w:tblGrid>
      <w:tr w:rsidR="00DF0747" w:rsidRPr="009A72B3" w:rsidTr="00DF0747">
        <w:trPr>
          <w:trHeight w:val="270"/>
        </w:trPr>
        <w:tc>
          <w:tcPr>
            <w:tcW w:w="2041" w:type="dxa"/>
            <w:vMerge w:val="restart"/>
            <w:tcBorders>
              <w:top w:val="single" w:sz="4" w:space="0" w:color="000000"/>
              <w:left w:val="single" w:sz="4" w:space="0" w:color="000000"/>
            </w:tcBorders>
            <w:shd w:val="clear" w:color="auto" w:fill="auto"/>
          </w:tcPr>
          <w:p w:rsidR="00DF0747" w:rsidRPr="009A72B3" w:rsidRDefault="00DF0747" w:rsidP="00DF0747">
            <w:pPr>
              <w:widowControl w:val="0"/>
              <w:shd w:val="clear" w:color="auto" w:fill="FFFFFF"/>
              <w:snapToGrid w:val="0"/>
              <w:spacing w:after="0" w:line="240" w:lineRule="auto"/>
              <w:jc w:val="center"/>
              <w:rPr>
                <w:rFonts w:ascii="Times New Roman" w:hAnsi="Times New Roman"/>
                <w:sz w:val="20"/>
                <w:szCs w:val="20"/>
              </w:rPr>
            </w:pPr>
            <w:r w:rsidRPr="009A72B3">
              <w:rPr>
                <w:rFonts w:ascii="Times New Roman" w:hAnsi="Times New Roman"/>
                <w:noProof/>
              </w:rPr>
              <w:drawing>
                <wp:anchor distT="0" distB="0" distL="114935" distR="114935" simplePos="0" relativeHeight="251661312" behindDoc="0" locked="0" layoutInCell="1" allowOverlap="1">
                  <wp:simplePos x="0" y="0"/>
                  <wp:positionH relativeFrom="column">
                    <wp:posOffset>295275</wp:posOffset>
                  </wp:positionH>
                  <wp:positionV relativeFrom="paragraph">
                    <wp:posOffset>92710</wp:posOffset>
                  </wp:positionV>
                  <wp:extent cx="732155" cy="665480"/>
                  <wp:effectExtent l="19050" t="0" r="0" b="0"/>
                  <wp:wrapNone/>
                  <wp:docPr id="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732155" cy="665480"/>
                          </a:xfrm>
                          <a:prstGeom prst="rect">
                            <a:avLst/>
                          </a:prstGeom>
                          <a:solidFill>
                            <a:srgbClr val="FFFFFF">
                              <a:alpha val="0"/>
                            </a:srgbClr>
                          </a:solidFill>
                          <a:ln w="9525">
                            <a:noFill/>
                            <a:miter lim="800000"/>
                            <a:headEnd/>
                            <a:tailEnd/>
                          </a:ln>
                        </pic:spPr>
                      </pic:pic>
                    </a:graphicData>
                  </a:graphic>
                </wp:anchor>
              </w:drawing>
            </w: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DF0747" w:rsidRPr="009A72B3" w:rsidRDefault="00DF0747"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Министерство общего и профессионального образования Ростовской области</w:t>
            </w:r>
          </w:p>
        </w:tc>
      </w:tr>
      <w:tr w:rsidR="00DF0747" w:rsidRPr="009A72B3" w:rsidTr="00DF0747">
        <w:trPr>
          <w:trHeight w:hRule="exact" w:val="723"/>
        </w:trPr>
        <w:tc>
          <w:tcPr>
            <w:tcW w:w="2041" w:type="dxa"/>
            <w:vMerge/>
            <w:tcBorders>
              <w:left w:val="single" w:sz="4" w:space="0" w:color="000000"/>
            </w:tcBorders>
            <w:shd w:val="clear" w:color="auto" w:fill="auto"/>
          </w:tcPr>
          <w:p w:rsidR="00DF0747" w:rsidRPr="009A72B3" w:rsidRDefault="00DF0747" w:rsidP="00DF0747">
            <w:pPr>
              <w:snapToGrid w:val="0"/>
              <w:spacing w:after="0" w:line="240" w:lineRule="auto"/>
              <w:rPr>
                <w:rFonts w:ascii="Times New Roman" w:hAnsi="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vAlign w:val="bottom"/>
          </w:tcPr>
          <w:p w:rsidR="00DF0747" w:rsidRPr="009A72B3" w:rsidRDefault="00DF0747"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Государственное бюджетное</w:t>
            </w:r>
            <w:r>
              <w:rPr>
                <w:rFonts w:ascii="Times New Roman" w:hAnsi="Times New Roman"/>
                <w:sz w:val="18"/>
                <w:szCs w:val="18"/>
              </w:rPr>
              <w:t xml:space="preserve"> профессиональное</w:t>
            </w:r>
            <w:r w:rsidRPr="009A72B3">
              <w:rPr>
                <w:rFonts w:ascii="Times New Roman" w:hAnsi="Times New Roman"/>
                <w:sz w:val="18"/>
                <w:szCs w:val="18"/>
              </w:rPr>
              <w:t xml:space="preserve"> образовательное учреждение</w:t>
            </w:r>
          </w:p>
          <w:p w:rsidR="00DF0747" w:rsidRPr="009A72B3" w:rsidRDefault="00DF0747" w:rsidP="00DF0747">
            <w:pPr>
              <w:widowControl w:val="0"/>
              <w:shd w:val="clear" w:color="auto" w:fill="FFFFFF"/>
              <w:spacing w:after="0" w:line="240" w:lineRule="auto"/>
              <w:jc w:val="center"/>
              <w:rPr>
                <w:rFonts w:ascii="Times New Roman" w:hAnsi="Times New Roman"/>
                <w:sz w:val="18"/>
                <w:szCs w:val="18"/>
              </w:rPr>
            </w:pPr>
            <w:r w:rsidRPr="009A72B3">
              <w:rPr>
                <w:rFonts w:ascii="Times New Roman" w:hAnsi="Times New Roman"/>
                <w:sz w:val="18"/>
                <w:szCs w:val="18"/>
              </w:rPr>
              <w:t xml:space="preserve"> Ростовской области</w:t>
            </w:r>
          </w:p>
          <w:p w:rsidR="00DF0747" w:rsidRPr="009A72B3" w:rsidRDefault="00DF0747" w:rsidP="00DF0747">
            <w:pPr>
              <w:widowControl w:val="0"/>
              <w:shd w:val="clear" w:color="auto" w:fill="FFFFFF"/>
              <w:spacing w:after="0" w:line="240" w:lineRule="auto"/>
              <w:jc w:val="center"/>
              <w:rPr>
                <w:rFonts w:ascii="Times New Roman" w:hAnsi="Times New Roman"/>
                <w:sz w:val="18"/>
                <w:szCs w:val="18"/>
              </w:rPr>
            </w:pPr>
            <w:r w:rsidRPr="009A72B3">
              <w:rPr>
                <w:rFonts w:ascii="Times New Roman" w:hAnsi="Times New Roman"/>
                <w:sz w:val="18"/>
                <w:szCs w:val="18"/>
              </w:rPr>
              <w:t>«Новочеркасский колледжпромышленных технологий и управления»</w:t>
            </w:r>
          </w:p>
        </w:tc>
      </w:tr>
      <w:tr w:rsidR="00DF0747" w:rsidRPr="009A72B3" w:rsidTr="00DF0747">
        <w:trPr>
          <w:trHeight w:hRule="exact" w:val="292"/>
        </w:trPr>
        <w:tc>
          <w:tcPr>
            <w:tcW w:w="2041" w:type="dxa"/>
            <w:vMerge/>
            <w:tcBorders>
              <w:left w:val="single" w:sz="4" w:space="0" w:color="000000"/>
              <w:bottom w:val="single" w:sz="4" w:space="0" w:color="000000"/>
            </w:tcBorders>
            <w:shd w:val="clear" w:color="auto" w:fill="auto"/>
          </w:tcPr>
          <w:p w:rsidR="00DF0747" w:rsidRPr="009A72B3" w:rsidRDefault="00DF0747" w:rsidP="00DF0747">
            <w:pPr>
              <w:snapToGrid w:val="0"/>
              <w:spacing w:after="0" w:line="240" w:lineRule="auto"/>
              <w:rPr>
                <w:rFonts w:ascii="Times New Roman" w:hAnsi="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DF0747" w:rsidRPr="009A72B3" w:rsidRDefault="00DF0747"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Стандарт организации</w:t>
            </w:r>
          </w:p>
        </w:tc>
      </w:tr>
      <w:tr w:rsidR="00DF0747" w:rsidRPr="009A72B3" w:rsidTr="00DF0747">
        <w:trPr>
          <w:trHeight w:hRule="exact" w:val="487"/>
        </w:trPr>
        <w:tc>
          <w:tcPr>
            <w:tcW w:w="2041" w:type="dxa"/>
            <w:tcBorders>
              <w:top w:val="single" w:sz="4" w:space="0" w:color="000000"/>
              <w:left w:val="single" w:sz="4" w:space="0" w:color="000000"/>
              <w:bottom w:val="single" w:sz="4" w:space="0" w:color="000000"/>
            </w:tcBorders>
            <w:shd w:val="clear" w:color="auto" w:fill="auto"/>
          </w:tcPr>
          <w:p w:rsidR="00DF0747" w:rsidRPr="009A72B3" w:rsidRDefault="00DF0747" w:rsidP="00DF0747">
            <w:pPr>
              <w:widowControl w:val="0"/>
              <w:snapToGrid w:val="0"/>
              <w:spacing w:after="0" w:line="240" w:lineRule="auto"/>
              <w:jc w:val="center"/>
              <w:rPr>
                <w:rFonts w:ascii="Times New Roman" w:hAnsi="Times New Roman"/>
                <w:b/>
                <w:sz w:val="20"/>
                <w:szCs w:val="20"/>
              </w:rPr>
            </w:pPr>
            <w:r w:rsidRPr="009A72B3">
              <w:rPr>
                <w:rFonts w:ascii="Times New Roman" w:hAnsi="Times New Roman"/>
                <w:b/>
                <w:sz w:val="18"/>
                <w:szCs w:val="18"/>
              </w:rPr>
              <w:t xml:space="preserve">СМК СТО НКПТиУ КОС         </w:t>
            </w:r>
          </w:p>
          <w:p w:rsidR="00DF0747" w:rsidRPr="009A72B3" w:rsidRDefault="00DF0747" w:rsidP="00DF0747">
            <w:pPr>
              <w:widowControl w:val="0"/>
              <w:spacing w:after="0" w:line="240" w:lineRule="auto"/>
              <w:rPr>
                <w:rFonts w:ascii="Times New Roman" w:hAnsi="Times New Roman"/>
                <w:b/>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DF0747" w:rsidRPr="009A72B3" w:rsidRDefault="00DF0747"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Комплект контрольн</w:t>
            </w:r>
            <w:r>
              <w:rPr>
                <w:rFonts w:ascii="Times New Roman" w:hAnsi="Times New Roman"/>
                <w:sz w:val="18"/>
                <w:szCs w:val="18"/>
              </w:rPr>
              <w:t>о-оценочных средств дисциплины История</w:t>
            </w:r>
          </w:p>
          <w:p w:rsidR="00DF0747" w:rsidRPr="009A72B3" w:rsidRDefault="00DF0747" w:rsidP="00DF0747">
            <w:pPr>
              <w:widowControl w:val="0"/>
              <w:shd w:val="clear" w:color="auto" w:fill="FFFFFF"/>
              <w:spacing w:after="0" w:line="240" w:lineRule="auto"/>
              <w:jc w:val="center"/>
              <w:rPr>
                <w:rFonts w:ascii="Times New Roman" w:hAnsi="Times New Roman"/>
                <w:sz w:val="18"/>
                <w:szCs w:val="18"/>
              </w:rPr>
            </w:pPr>
          </w:p>
        </w:tc>
      </w:tr>
    </w:tbl>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tbl>
      <w:tblPr>
        <w:tblW w:w="0" w:type="auto"/>
        <w:tblLook w:val="04A0"/>
      </w:tblPr>
      <w:tblGrid>
        <w:gridCol w:w="5068"/>
        <w:gridCol w:w="5069"/>
      </w:tblGrid>
      <w:tr w:rsidR="00DF0747" w:rsidRPr="009A72B3" w:rsidTr="00DF0747">
        <w:tc>
          <w:tcPr>
            <w:tcW w:w="5068" w:type="dxa"/>
          </w:tcPr>
          <w:p w:rsidR="00DF0747"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9A72B3">
              <w:rPr>
                <w:rFonts w:ascii="Times New Roman" w:hAnsi="Times New Roman"/>
              </w:rPr>
              <w:t xml:space="preserve">Одобрено на заседании цикловой </w:t>
            </w:r>
          </w:p>
          <w:p w:rsidR="00DF0747" w:rsidRDefault="00DF0747" w:rsidP="00DF0747">
            <w:pPr>
              <w:spacing w:after="0" w:line="240" w:lineRule="auto"/>
              <w:contextualSpacing/>
              <w:rPr>
                <w:rFonts w:ascii="Times New Roman" w:eastAsia="Times New Roman" w:hAnsi="Times New Roman"/>
                <w:sz w:val="24"/>
                <w:szCs w:val="24"/>
              </w:rPr>
            </w:pPr>
            <w:r>
              <w:rPr>
                <w:rFonts w:ascii="Times New Roman" w:hAnsi="Times New Roman"/>
              </w:rPr>
              <w:t>к</w:t>
            </w:r>
            <w:r w:rsidRPr="009A72B3">
              <w:rPr>
                <w:rFonts w:ascii="Times New Roman" w:hAnsi="Times New Roman"/>
              </w:rPr>
              <w:t>омиссии</w:t>
            </w:r>
            <w:r w:rsidRPr="001119FB">
              <w:rPr>
                <w:rFonts w:ascii="Times New Roman" w:eastAsia="Times New Roman" w:hAnsi="Times New Roman"/>
                <w:sz w:val="24"/>
                <w:szCs w:val="24"/>
              </w:rPr>
              <w:t>общественных</w:t>
            </w:r>
          </w:p>
          <w:p w:rsidR="00DF0747" w:rsidRDefault="00DF0747" w:rsidP="00DF0747">
            <w:pPr>
              <w:spacing w:after="0" w:line="240" w:lineRule="auto"/>
              <w:contextualSpacing/>
              <w:rPr>
                <w:rFonts w:ascii="Times New Roman" w:eastAsia="Times New Roman" w:hAnsi="Times New Roman"/>
                <w:sz w:val="24"/>
                <w:szCs w:val="24"/>
              </w:rPr>
            </w:pPr>
            <w:r w:rsidRPr="001119FB">
              <w:rPr>
                <w:rFonts w:ascii="Times New Roman" w:eastAsia="Times New Roman" w:hAnsi="Times New Roman"/>
                <w:sz w:val="24"/>
                <w:szCs w:val="24"/>
              </w:rPr>
              <w:t xml:space="preserve"> дисциплин и специальностей</w:t>
            </w:r>
          </w:p>
          <w:p w:rsidR="00DF0747" w:rsidRPr="001119FB" w:rsidRDefault="00DF0747" w:rsidP="00DF0747">
            <w:pPr>
              <w:spacing w:after="0" w:line="240" w:lineRule="auto"/>
              <w:contextualSpacing/>
              <w:rPr>
                <w:rFonts w:ascii="Times New Roman" w:eastAsia="Times New Roman" w:hAnsi="Times New Roman"/>
                <w:sz w:val="24"/>
                <w:szCs w:val="24"/>
              </w:rPr>
            </w:pPr>
            <w:r>
              <w:rPr>
                <w:rFonts w:ascii="Times New Roman" w:eastAsia="Times New Roman" w:hAnsi="Times New Roman"/>
                <w:sz w:val="24"/>
                <w:szCs w:val="24"/>
              </w:rPr>
              <w:t>укрупненной группы 40.00.00</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1119FB">
              <w:rPr>
                <w:rFonts w:ascii="Times New Roman" w:eastAsia="Times New Roman" w:hAnsi="Times New Roman"/>
                <w:sz w:val="24"/>
                <w:szCs w:val="24"/>
              </w:rPr>
              <w:t>«</w:t>
            </w:r>
            <w:r>
              <w:rPr>
                <w:rFonts w:ascii="Times New Roman" w:eastAsia="Times New Roman" w:hAnsi="Times New Roman"/>
                <w:sz w:val="24"/>
                <w:szCs w:val="24"/>
              </w:rPr>
              <w:t>ЮРИСПРУДЕНЦИЯ»</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D42B71"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9A72B3">
              <w:rPr>
                <w:rFonts w:ascii="Times New Roman" w:hAnsi="Times New Roman"/>
              </w:rPr>
              <w:t>П</w:t>
            </w:r>
            <w:r>
              <w:rPr>
                <w:rFonts w:ascii="Times New Roman" w:hAnsi="Times New Roman"/>
              </w:rPr>
              <w:t>РОТОКОЛ №_1__</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Pr>
                <w:rFonts w:ascii="Times New Roman" w:hAnsi="Times New Roman"/>
              </w:rPr>
              <w:t xml:space="preserve">от </w:t>
            </w:r>
            <w:r w:rsidR="00425D4E">
              <w:rPr>
                <w:rFonts w:ascii="Times New Roman" w:hAnsi="Times New Roman"/>
              </w:rPr>
              <w:t>«__</w:t>
            </w:r>
            <w:r>
              <w:rPr>
                <w:rFonts w:ascii="Times New Roman" w:hAnsi="Times New Roman"/>
              </w:rPr>
              <w:t>_»_____09___2</w:t>
            </w:r>
            <w:r w:rsidR="00D42B71">
              <w:rPr>
                <w:rFonts w:ascii="Times New Roman" w:hAnsi="Times New Roman"/>
              </w:rPr>
              <w:t>018</w:t>
            </w:r>
            <w:r w:rsidRPr="009A72B3">
              <w:rPr>
                <w:rFonts w:ascii="Times New Roman" w:hAnsi="Times New Roman"/>
              </w:rPr>
              <w:t xml:space="preserve"> г.</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9A72B3">
              <w:rPr>
                <w:rFonts w:ascii="Times New Roman" w:hAnsi="Times New Roman"/>
              </w:rPr>
              <w:t xml:space="preserve">Председатель__________ </w:t>
            </w:r>
          </w:p>
        </w:tc>
        <w:tc>
          <w:tcPr>
            <w:tcW w:w="5069" w:type="dxa"/>
          </w:tcPr>
          <w:p w:rsidR="00DF0747"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9A72B3">
              <w:rPr>
                <w:rFonts w:ascii="Times New Roman" w:hAnsi="Times New Roman"/>
              </w:rPr>
              <w:t xml:space="preserve">Рассмотрено на заседании </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9A72B3">
              <w:rPr>
                <w:rFonts w:ascii="Times New Roman" w:hAnsi="Times New Roman"/>
              </w:rPr>
              <w:t xml:space="preserve">методического совета колледжа </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9A72B3">
              <w:rPr>
                <w:rFonts w:ascii="Times New Roman" w:hAnsi="Times New Roman"/>
              </w:rPr>
              <w:t>ПРОТОКОЛ № __ от «___»______201</w:t>
            </w:r>
            <w:r w:rsidR="00D42B71">
              <w:rPr>
                <w:rFonts w:ascii="Times New Roman" w:hAnsi="Times New Roman"/>
              </w:rPr>
              <w:t>8</w:t>
            </w:r>
            <w:r w:rsidRPr="009A72B3">
              <w:rPr>
                <w:rFonts w:ascii="Times New Roman" w:hAnsi="Times New Roman"/>
              </w:rPr>
              <w:t xml:space="preserve"> г.</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9A72B3">
              <w:rPr>
                <w:rFonts w:ascii="Times New Roman" w:hAnsi="Times New Roman"/>
              </w:rPr>
              <w:t>Председатель__________ Шевченко Н.П.</w:t>
            </w:r>
          </w:p>
        </w:tc>
      </w:tr>
    </w:tbl>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sz w:val="28"/>
          <w:szCs w:val="28"/>
        </w:rPr>
      </w:pPr>
      <w:r w:rsidRPr="009A72B3">
        <w:rPr>
          <w:rFonts w:ascii="Times New Roman" w:hAnsi="Times New Roman"/>
          <w:sz w:val="28"/>
          <w:szCs w:val="28"/>
        </w:rPr>
        <w:t>Комплект контрольно-оценочных средств разработан на основе:</w:t>
      </w:r>
    </w:p>
    <w:p w:rsidR="00D74F6F" w:rsidRDefault="00D74F6F"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p>
    <w:p w:rsidR="00DF0747"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A72B3">
        <w:rPr>
          <w:rFonts w:ascii="Times New Roman" w:hAnsi="Times New Roman"/>
          <w:sz w:val="28"/>
          <w:szCs w:val="28"/>
        </w:rPr>
        <w:t>-</w:t>
      </w:r>
      <w:r w:rsidR="00CA5EC7" w:rsidRPr="00CA5EC7">
        <w:rPr>
          <w:rFonts w:ascii="Times New Roman" w:hAnsi="Times New Roman"/>
          <w:sz w:val="28"/>
          <w:szCs w:val="28"/>
        </w:rPr>
        <w:t>Адаптированной</w:t>
      </w:r>
      <w:r w:rsidRPr="009A72B3">
        <w:rPr>
          <w:rFonts w:ascii="Times New Roman" w:hAnsi="Times New Roman"/>
          <w:sz w:val="28"/>
          <w:szCs w:val="28"/>
        </w:rPr>
        <w:t>рабочей программы учебной дисциплины «</w:t>
      </w:r>
      <w:r>
        <w:rPr>
          <w:rFonts w:ascii="Times New Roman" w:hAnsi="Times New Roman"/>
          <w:sz w:val="28"/>
          <w:szCs w:val="28"/>
        </w:rPr>
        <w:t>История</w:t>
      </w:r>
      <w:r w:rsidRPr="009A72B3">
        <w:rPr>
          <w:rFonts w:ascii="Times New Roman" w:hAnsi="Times New Roman"/>
          <w:sz w:val="28"/>
          <w:szCs w:val="28"/>
        </w:rPr>
        <w:t xml:space="preserve">» для </w:t>
      </w:r>
      <w:r>
        <w:rPr>
          <w:rFonts w:ascii="Times New Roman" w:hAnsi="Times New Roman"/>
          <w:sz w:val="28"/>
          <w:szCs w:val="28"/>
        </w:rPr>
        <w:t xml:space="preserve">специальности </w:t>
      </w:r>
      <w:r w:rsidR="00425D4E">
        <w:rPr>
          <w:rFonts w:ascii="Times New Roman" w:hAnsi="Times New Roman"/>
          <w:sz w:val="28"/>
          <w:szCs w:val="28"/>
        </w:rPr>
        <w:t>2</w:t>
      </w:r>
      <w:r w:rsidR="00D74F6F">
        <w:rPr>
          <w:rFonts w:ascii="Times New Roman" w:hAnsi="Times New Roman"/>
          <w:sz w:val="28"/>
          <w:szCs w:val="28"/>
        </w:rPr>
        <w:t>3</w:t>
      </w:r>
      <w:r w:rsidR="00425D4E">
        <w:rPr>
          <w:rFonts w:ascii="Times New Roman" w:hAnsi="Times New Roman"/>
          <w:sz w:val="28"/>
          <w:szCs w:val="28"/>
        </w:rPr>
        <w:t>.02.0</w:t>
      </w:r>
      <w:r w:rsidR="00D74F6F">
        <w:rPr>
          <w:rFonts w:ascii="Times New Roman" w:hAnsi="Times New Roman"/>
          <w:sz w:val="28"/>
          <w:szCs w:val="28"/>
        </w:rPr>
        <w:t>1</w:t>
      </w:r>
      <w:r w:rsidR="00425D4E">
        <w:rPr>
          <w:rFonts w:ascii="Times New Roman" w:hAnsi="Times New Roman"/>
          <w:sz w:val="28"/>
          <w:szCs w:val="28"/>
        </w:rPr>
        <w:t xml:space="preserve">. </w:t>
      </w:r>
      <w:r w:rsidR="00D74F6F">
        <w:rPr>
          <w:rFonts w:ascii="Times New Roman" w:hAnsi="Times New Roman"/>
          <w:sz w:val="28"/>
          <w:szCs w:val="28"/>
        </w:rPr>
        <w:t>Организация перевозок и управление на транспорте (по видам)</w:t>
      </w:r>
      <w:r w:rsidR="00CA5EC7" w:rsidRPr="00CA5EC7">
        <w:rPr>
          <w:rFonts w:ascii="Times New Roman" w:hAnsi="Times New Roman"/>
          <w:sz w:val="28"/>
          <w:szCs w:val="28"/>
        </w:rPr>
        <w:t xml:space="preserve"> для обучающихся с ограниченными возможностями здоровья с нарушениями</w:t>
      </w:r>
      <w:r w:rsidR="005D5684" w:rsidRPr="005D5684">
        <w:rPr>
          <w:rFonts w:ascii="Times New Roman" w:hAnsi="Times New Roman"/>
          <w:sz w:val="28"/>
          <w:szCs w:val="28"/>
        </w:rPr>
        <w:t>функций опорно-двигательного аппарата</w:t>
      </w:r>
      <w:r w:rsidRPr="009A72B3">
        <w:rPr>
          <w:rFonts w:ascii="Times New Roman" w:hAnsi="Times New Roman"/>
          <w:sz w:val="28"/>
          <w:szCs w:val="28"/>
        </w:rPr>
        <w:t>, утвержденной заместителем дирек</w:t>
      </w:r>
      <w:r>
        <w:rPr>
          <w:rFonts w:ascii="Times New Roman" w:hAnsi="Times New Roman"/>
          <w:sz w:val="28"/>
          <w:szCs w:val="28"/>
        </w:rPr>
        <w:t>то</w:t>
      </w:r>
      <w:r w:rsidRPr="009A72B3">
        <w:rPr>
          <w:rFonts w:ascii="Times New Roman" w:hAnsi="Times New Roman"/>
          <w:sz w:val="28"/>
          <w:szCs w:val="28"/>
        </w:rPr>
        <w:t>ра колледжа по УР Токиным С.И.;</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A72B3">
        <w:rPr>
          <w:rFonts w:ascii="Times New Roman" w:hAnsi="Times New Roman"/>
          <w:sz w:val="28"/>
          <w:szCs w:val="28"/>
        </w:rPr>
        <w:t>-П</w:t>
      </w:r>
      <w:r w:rsidRPr="009A72B3">
        <w:rPr>
          <w:rFonts w:ascii="Times New Roman" w:hAnsi="Times New Roman"/>
          <w:spacing w:val="-11"/>
          <w:sz w:val="28"/>
          <w:szCs w:val="28"/>
        </w:rPr>
        <w:t>оложени</w:t>
      </w:r>
      <w:r w:rsidR="00D74F6F">
        <w:rPr>
          <w:rFonts w:ascii="Times New Roman" w:hAnsi="Times New Roman"/>
          <w:spacing w:val="-11"/>
          <w:sz w:val="28"/>
          <w:szCs w:val="28"/>
        </w:rPr>
        <w:t>я</w:t>
      </w:r>
      <w:r w:rsidRPr="009A72B3">
        <w:rPr>
          <w:rFonts w:ascii="Times New Roman" w:hAnsi="Times New Roman"/>
          <w:spacing w:val="-11"/>
          <w:sz w:val="28"/>
          <w:szCs w:val="28"/>
        </w:rPr>
        <w:t xml:space="preserve"> о формировании фонда оценочных средств для проведения текущего контроля успеваемости и промежуточной аттестации обучающихся </w:t>
      </w:r>
    </w:p>
    <w:p w:rsidR="00CA5EC7" w:rsidRPr="00CA5EC7" w:rsidRDefault="00CA5EC7" w:rsidP="00CA5E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CA5EC7">
        <w:rPr>
          <w:rFonts w:ascii="Times New Roman" w:hAnsi="Times New Roman"/>
          <w:sz w:val="28"/>
          <w:szCs w:val="28"/>
        </w:rPr>
        <w:t xml:space="preserve">с учетом: </w:t>
      </w:r>
    </w:p>
    <w:p w:rsidR="00DF0747" w:rsidRPr="00CA5EC7" w:rsidRDefault="00CA5EC7" w:rsidP="00CA5E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CA5EC7">
        <w:rPr>
          <w:rFonts w:ascii="Times New Roman" w:hAnsi="Times New Roman"/>
          <w:sz w:val="28"/>
          <w:szCs w:val="28"/>
        </w:rPr>
        <w:t>-Методических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D74F6F"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A72B3">
        <w:rPr>
          <w:rFonts w:ascii="Times New Roman" w:hAnsi="Times New Roman"/>
          <w:sz w:val="28"/>
          <w:szCs w:val="28"/>
        </w:rPr>
        <w:t xml:space="preserve">Организация-разработчик: </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г</w:t>
      </w:r>
      <w:r w:rsidRPr="009A72B3">
        <w:rPr>
          <w:rFonts w:ascii="Times New Roman" w:hAnsi="Times New Roman"/>
          <w:sz w:val="28"/>
          <w:szCs w:val="28"/>
        </w:rPr>
        <w:t xml:space="preserve">осударственное бюджетное </w:t>
      </w:r>
      <w:r>
        <w:rPr>
          <w:rFonts w:ascii="Times New Roman" w:hAnsi="Times New Roman"/>
          <w:sz w:val="28"/>
          <w:szCs w:val="28"/>
        </w:rPr>
        <w:t>профессиональное</w:t>
      </w:r>
      <w:r w:rsidR="00D74F6F" w:rsidRPr="009A72B3">
        <w:rPr>
          <w:rFonts w:ascii="Times New Roman" w:hAnsi="Times New Roman"/>
          <w:sz w:val="28"/>
          <w:szCs w:val="28"/>
        </w:rPr>
        <w:t>образовательно</w:t>
      </w:r>
      <w:r w:rsidR="00D74F6F">
        <w:rPr>
          <w:rFonts w:ascii="Times New Roman" w:hAnsi="Times New Roman"/>
          <w:sz w:val="28"/>
          <w:szCs w:val="28"/>
        </w:rPr>
        <w:t xml:space="preserve">е </w:t>
      </w:r>
      <w:r w:rsidRPr="009A72B3">
        <w:rPr>
          <w:rFonts w:ascii="Times New Roman" w:hAnsi="Times New Roman"/>
          <w:sz w:val="28"/>
          <w:szCs w:val="28"/>
        </w:rPr>
        <w:t>учреждение  Ростовской области «Новочеркасский колледж промышленных технологий и управления».</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A72B3">
        <w:rPr>
          <w:rFonts w:ascii="Times New Roman" w:hAnsi="Times New Roman"/>
          <w:sz w:val="28"/>
          <w:szCs w:val="28"/>
        </w:rPr>
        <w:t>Разработчик:</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A72B3">
        <w:rPr>
          <w:rFonts w:ascii="Times New Roman" w:hAnsi="Times New Roman"/>
          <w:sz w:val="28"/>
          <w:szCs w:val="28"/>
        </w:rPr>
        <w:t xml:space="preserve">Медведева Н.Л. - преподаватель государственного бюджетного </w:t>
      </w:r>
      <w:r>
        <w:rPr>
          <w:rFonts w:ascii="Times New Roman" w:hAnsi="Times New Roman"/>
          <w:sz w:val="28"/>
          <w:szCs w:val="28"/>
        </w:rPr>
        <w:t xml:space="preserve">профессионального </w:t>
      </w:r>
      <w:r w:rsidRPr="009A72B3">
        <w:rPr>
          <w:rFonts w:ascii="Times New Roman" w:hAnsi="Times New Roman"/>
          <w:sz w:val="28"/>
          <w:szCs w:val="28"/>
        </w:rPr>
        <w:t>образовательного учреждения Ростовской области «Новочеркасский колледж промышленных технологий и управления».</w:t>
      </w:r>
    </w:p>
    <w:p w:rsidR="00DF0747" w:rsidRPr="009A72B3" w:rsidRDefault="00DF0747" w:rsidP="00DF0747">
      <w:pPr>
        <w:spacing w:after="0" w:line="240" w:lineRule="auto"/>
        <w:rPr>
          <w:rFonts w:ascii="Times New Roman" w:hAnsi="Times New Roman"/>
          <w:b/>
          <w:sz w:val="28"/>
          <w:szCs w:val="28"/>
        </w:rPr>
      </w:pPr>
    </w:p>
    <w:p w:rsidR="00DF0747" w:rsidRDefault="00DF0747" w:rsidP="00CA5EC7">
      <w:pPr>
        <w:spacing w:after="0" w:line="240" w:lineRule="auto"/>
        <w:contextualSpacing/>
      </w:pPr>
    </w:p>
    <w:p w:rsidR="00E11BC0" w:rsidRDefault="00E11BC0" w:rsidP="00845570">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Arial Narrow" w:hAnsi="Arial Narrow"/>
          <w:b/>
          <w:szCs w:val="26"/>
        </w:rPr>
      </w:pPr>
    </w:p>
    <w:p w:rsidR="00845570" w:rsidRPr="00851DB8" w:rsidRDefault="00E11BC0" w:rsidP="009B7816">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8"/>
          <w:szCs w:val="28"/>
        </w:rPr>
      </w:pPr>
      <w:r w:rsidRPr="00851DB8">
        <w:rPr>
          <w:rFonts w:ascii="Times New Roman" w:hAnsi="Times New Roman" w:cs="Times New Roman"/>
          <w:b/>
          <w:sz w:val="28"/>
          <w:szCs w:val="28"/>
        </w:rPr>
        <w:t>СОДЕРЖАНИЕ</w:t>
      </w:r>
    </w:p>
    <w:p w:rsidR="00845570" w:rsidRPr="00851DB8" w:rsidRDefault="00845570" w:rsidP="009B7816">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8"/>
          <w:szCs w:val="28"/>
        </w:rPr>
      </w:pPr>
    </w:p>
    <w:tbl>
      <w:tblPr>
        <w:tblW w:w="0" w:type="auto"/>
        <w:tblLook w:val="04A0"/>
      </w:tblPr>
      <w:tblGrid>
        <w:gridCol w:w="642"/>
        <w:gridCol w:w="7943"/>
        <w:gridCol w:w="956"/>
      </w:tblGrid>
      <w:tr w:rsidR="00845570" w:rsidRPr="00851DB8" w:rsidTr="000C259F">
        <w:tc>
          <w:tcPr>
            <w:tcW w:w="64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p>
        </w:tc>
        <w:tc>
          <w:tcPr>
            <w:tcW w:w="7943"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p>
        </w:tc>
        <w:tc>
          <w:tcPr>
            <w:tcW w:w="95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283"/>
              <w:jc w:val="center"/>
              <w:rPr>
                <w:rFonts w:ascii="Times New Roman" w:eastAsia="Times New Roman" w:hAnsi="Times New Roman" w:cs="Times New Roman"/>
                <w:b/>
                <w:sz w:val="28"/>
                <w:szCs w:val="28"/>
              </w:rPr>
            </w:pPr>
            <w:r w:rsidRPr="00851DB8">
              <w:rPr>
                <w:rFonts w:ascii="Times New Roman" w:eastAsia="Times New Roman" w:hAnsi="Times New Roman" w:cs="Times New Roman"/>
                <w:sz w:val="28"/>
                <w:szCs w:val="28"/>
              </w:rPr>
              <w:t>стр.</w:t>
            </w:r>
          </w:p>
        </w:tc>
      </w:tr>
      <w:tr w:rsidR="00845570" w:rsidRPr="00851DB8" w:rsidTr="000C259F">
        <w:tc>
          <w:tcPr>
            <w:tcW w:w="8585" w:type="dxa"/>
            <w:gridSpan w:val="2"/>
          </w:tcPr>
          <w:p w:rsidR="00845570" w:rsidRPr="00851DB8" w:rsidRDefault="00316895" w:rsidP="00D74F6F">
            <w:pPr>
              <w:widowControl w:val="0"/>
              <w:tabs>
                <w:tab w:val="left" w:pos="426"/>
              </w:tabs>
              <w:rPr>
                <w:rFonts w:ascii="Times New Roman" w:hAnsi="Times New Roman" w:cs="Times New Roman"/>
                <w:sz w:val="28"/>
                <w:szCs w:val="28"/>
              </w:rPr>
            </w:pPr>
            <w:r w:rsidRPr="00851DB8">
              <w:rPr>
                <w:rFonts w:ascii="Times New Roman" w:hAnsi="Times New Roman" w:cs="Times New Roman"/>
                <w:b/>
                <w:sz w:val="28"/>
                <w:szCs w:val="28"/>
              </w:rPr>
              <w:t>1.</w:t>
            </w:r>
            <w:r w:rsidR="00845570" w:rsidRPr="00851DB8">
              <w:rPr>
                <w:rFonts w:ascii="Times New Roman" w:hAnsi="Times New Roman" w:cs="Times New Roman"/>
                <w:sz w:val="28"/>
                <w:szCs w:val="28"/>
              </w:rPr>
              <w:t>Паспорт комплекта контрольно-оценочных средств по дисциплине</w:t>
            </w:r>
            <w:r w:rsidR="00125DCC" w:rsidRPr="00851DB8">
              <w:rPr>
                <w:rFonts w:ascii="Times New Roman" w:hAnsi="Times New Roman" w:cs="Times New Roman"/>
                <w:sz w:val="28"/>
                <w:szCs w:val="28"/>
              </w:rPr>
              <w:t>…</w:t>
            </w:r>
          </w:p>
        </w:tc>
        <w:tc>
          <w:tcPr>
            <w:tcW w:w="952" w:type="dxa"/>
          </w:tcPr>
          <w:p w:rsidR="00D74F6F" w:rsidRDefault="00D74F6F"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sz w:val="28"/>
                <w:szCs w:val="28"/>
              </w:rPr>
            </w:pPr>
          </w:p>
          <w:p w:rsidR="00316895" w:rsidRPr="00851DB8" w:rsidRDefault="00125DCC"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4</w:t>
            </w:r>
          </w:p>
        </w:tc>
      </w:tr>
      <w:tr w:rsidR="00845570" w:rsidRPr="00851DB8" w:rsidTr="000C259F">
        <w:tc>
          <w:tcPr>
            <w:tcW w:w="642" w:type="dxa"/>
          </w:tcPr>
          <w:p w:rsidR="00845570" w:rsidRPr="00851DB8" w:rsidRDefault="00845570" w:rsidP="000C259F">
            <w:pPr>
              <w:widowControl w:val="0"/>
              <w:spacing w:line="240" w:lineRule="auto"/>
              <w:rPr>
                <w:rFonts w:ascii="Times New Roman" w:eastAsia="Times New Roman CYR" w:hAnsi="Times New Roman" w:cs="Times New Roman"/>
                <w:b/>
                <w:color w:val="000000"/>
                <w:sz w:val="28"/>
                <w:szCs w:val="28"/>
              </w:rPr>
            </w:pPr>
            <w:r w:rsidRPr="00851DB8">
              <w:rPr>
                <w:rFonts w:ascii="Times New Roman" w:hAnsi="Times New Roman" w:cs="Times New Roman"/>
                <w:b/>
                <w:color w:val="000000"/>
                <w:sz w:val="28"/>
                <w:szCs w:val="28"/>
              </w:rPr>
              <w:t>1</w:t>
            </w:r>
            <w:r w:rsidRPr="00851DB8">
              <w:rPr>
                <w:rFonts w:ascii="Times New Roman" w:eastAsia="Times New Roman CYR" w:hAnsi="Times New Roman" w:cs="Times New Roman"/>
                <w:b/>
                <w:color w:val="000000"/>
                <w:sz w:val="28"/>
                <w:szCs w:val="28"/>
              </w:rPr>
              <w:t>.</w:t>
            </w:r>
            <w:r w:rsidRPr="00851DB8">
              <w:rPr>
                <w:rFonts w:ascii="Times New Roman" w:hAnsi="Times New Roman" w:cs="Times New Roman"/>
                <w:b/>
                <w:color w:val="000000"/>
                <w:sz w:val="28"/>
                <w:szCs w:val="28"/>
              </w:rPr>
              <w:t>1</w:t>
            </w:r>
            <w:r w:rsidRPr="00851DB8">
              <w:rPr>
                <w:rFonts w:ascii="Times New Roman" w:eastAsia="Times New Roman CYR" w:hAnsi="Times New Roman" w:cs="Times New Roman"/>
                <w:b/>
                <w:color w:val="000000"/>
                <w:sz w:val="28"/>
                <w:szCs w:val="28"/>
              </w:rPr>
              <w:t>.</w:t>
            </w:r>
          </w:p>
        </w:tc>
        <w:tc>
          <w:tcPr>
            <w:tcW w:w="7943" w:type="dxa"/>
          </w:tcPr>
          <w:p w:rsidR="00845570" w:rsidRPr="00851DB8" w:rsidRDefault="00845570" w:rsidP="00D74F6F">
            <w:pPr>
              <w:widowControl w:val="0"/>
              <w:rPr>
                <w:rFonts w:ascii="Times New Roman" w:eastAsia="Times New Roman CYR" w:hAnsi="Times New Roman" w:cs="Times New Roman"/>
                <w:color w:val="000000"/>
                <w:sz w:val="28"/>
                <w:szCs w:val="28"/>
              </w:rPr>
            </w:pPr>
            <w:r w:rsidRPr="00851DB8">
              <w:rPr>
                <w:rFonts w:ascii="Times New Roman" w:eastAsia="Times New Roman CYR" w:hAnsi="Times New Roman" w:cs="Times New Roman"/>
                <w:color w:val="000000"/>
                <w:sz w:val="28"/>
                <w:szCs w:val="28"/>
              </w:rPr>
              <w:t>Общие положения</w:t>
            </w:r>
          </w:p>
        </w:tc>
        <w:tc>
          <w:tcPr>
            <w:tcW w:w="95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eastAsia="Times New Roman" w:hAnsi="Times New Roman" w:cs="Times New Roman"/>
                <w:b/>
                <w:sz w:val="28"/>
                <w:szCs w:val="28"/>
              </w:rPr>
            </w:pPr>
            <w:r w:rsidRPr="00851DB8">
              <w:rPr>
                <w:rFonts w:ascii="Times New Roman" w:eastAsia="Times New Roman CYR" w:hAnsi="Times New Roman" w:cs="Times New Roman"/>
                <w:color w:val="000000"/>
                <w:sz w:val="28"/>
                <w:szCs w:val="28"/>
              </w:rPr>
              <w:t>4</w:t>
            </w:r>
          </w:p>
        </w:tc>
      </w:tr>
      <w:tr w:rsidR="00845570" w:rsidRPr="00851DB8" w:rsidTr="000C259F">
        <w:tc>
          <w:tcPr>
            <w:tcW w:w="64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cs="Times New Roman"/>
                <w:sz w:val="28"/>
                <w:szCs w:val="28"/>
              </w:rPr>
            </w:pPr>
            <w:r w:rsidRPr="00851DB8">
              <w:rPr>
                <w:rFonts w:ascii="Times New Roman" w:eastAsia="Times New Roman" w:hAnsi="Times New Roman" w:cs="Times New Roman"/>
                <w:b/>
                <w:sz w:val="28"/>
                <w:szCs w:val="28"/>
              </w:rPr>
              <w:t>1.2</w:t>
            </w:r>
            <w:r w:rsidR="005C5CB3" w:rsidRPr="00851DB8">
              <w:rPr>
                <w:rFonts w:ascii="Times New Roman" w:eastAsia="Times New Roman" w:hAnsi="Times New Roman" w:cs="Times New Roman"/>
                <w:b/>
                <w:sz w:val="28"/>
                <w:szCs w:val="28"/>
              </w:rPr>
              <w:t>.</w:t>
            </w:r>
          </w:p>
        </w:tc>
        <w:tc>
          <w:tcPr>
            <w:tcW w:w="7943" w:type="dxa"/>
          </w:tcPr>
          <w:p w:rsidR="00845570" w:rsidRPr="00851DB8" w:rsidRDefault="00845570"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eastAsia="Times New Roman" w:hAnsi="Times New Roman" w:cs="Times New Roman"/>
                <w:sz w:val="28"/>
                <w:szCs w:val="28"/>
              </w:rPr>
            </w:pPr>
            <w:r w:rsidRPr="00851DB8">
              <w:rPr>
                <w:rFonts w:ascii="Times New Roman" w:hAnsi="Times New Roman" w:cs="Times New Roman"/>
                <w:sz w:val="28"/>
                <w:szCs w:val="28"/>
              </w:rPr>
              <w:t xml:space="preserve">Результаты освоения дисциплины, подлежащие проверке </w:t>
            </w:r>
          </w:p>
        </w:tc>
        <w:tc>
          <w:tcPr>
            <w:tcW w:w="95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4</w:t>
            </w:r>
          </w:p>
        </w:tc>
      </w:tr>
      <w:tr w:rsidR="00845570" w:rsidRPr="00851DB8" w:rsidTr="000C259F">
        <w:tc>
          <w:tcPr>
            <w:tcW w:w="8585" w:type="dxa"/>
            <w:gridSpan w:val="2"/>
          </w:tcPr>
          <w:p w:rsidR="00845570" w:rsidRPr="00851DB8" w:rsidRDefault="00316895" w:rsidP="00D74F6F">
            <w:pPr>
              <w:widowControl w:val="0"/>
              <w:rPr>
                <w:rFonts w:ascii="Times New Roman" w:eastAsia="Times New Roman" w:hAnsi="Times New Roman" w:cs="Times New Roman"/>
                <w:sz w:val="28"/>
                <w:szCs w:val="28"/>
              </w:rPr>
            </w:pPr>
            <w:r w:rsidRPr="00851DB8">
              <w:rPr>
                <w:rFonts w:ascii="Times New Roman" w:hAnsi="Times New Roman" w:cs="Times New Roman"/>
                <w:b/>
                <w:bCs/>
                <w:sz w:val="28"/>
                <w:szCs w:val="28"/>
              </w:rPr>
              <w:t>2.</w:t>
            </w:r>
            <w:r w:rsidR="00845570" w:rsidRPr="00851DB8">
              <w:rPr>
                <w:rFonts w:ascii="Times New Roman" w:hAnsi="Times New Roman" w:cs="Times New Roman"/>
                <w:bCs/>
                <w:sz w:val="28"/>
                <w:szCs w:val="28"/>
              </w:rPr>
              <w:t>Распределение оценивания результатов обучения по видам контроля</w:t>
            </w:r>
          </w:p>
        </w:tc>
        <w:tc>
          <w:tcPr>
            <w:tcW w:w="952" w:type="dxa"/>
          </w:tcPr>
          <w:p w:rsidR="00845570" w:rsidRPr="00851DB8" w:rsidRDefault="00845570"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Cs/>
                <w:sz w:val="28"/>
                <w:szCs w:val="28"/>
              </w:rPr>
            </w:pPr>
          </w:p>
          <w:p w:rsidR="00316895" w:rsidRPr="00851DB8" w:rsidRDefault="00695283"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r w:rsidRPr="00851DB8">
              <w:rPr>
                <w:rFonts w:ascii="Times New Roman" w:hAnsi="Times New Roman" w:cs="Times New Roman"/>
                <w:bCs/>
                <w:sz w:val="28"/>
                <w:szCs w:val="28"/>
              </w:rPr>
              <w:t>17</w:t>
            </w:r>
          </w:p>
        </w:tc>
      </w:tr>
      <w:tr w:rsidR="00845570" w:rsidRPr="00851DB8" w:rsidTr="000C259F">
        <w:tc>
          <w:tcPr>
            <w:tcW w:w="8585" w:type="dxa"/>
            <w:gridSpan w:val="2"/>
          </w:tcPr>
          <w:p w:rsidR="00845570" w:rsidRPr="00851DB8" w:rsidRDefault="00316895"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eastAsia="Times New Roman" w:hAnsi="Times New Roman" w:cs="Times New Roman"/>
                <w:sz w:val="28"/>
                <w:szCs w:val="28"/>
              </w:rPr>
            </w:pPr>
            <w:r w:rsidRPr="00851DB8">
              <w:rPr>
                <w:rFonts w:ascii="Times New Roman" w:hAnsi="Times New Roman" w:cs="Times New Roman"/>
                <w:b/>
                <w:sz w:val="28"/>
                <w:szCs w:val="28"/>
              </w:rPr>
              <w:t>3.</w:t>
            </w:r>
            <w:r w:rsidR="00845570" w:rsidRPr="00851DB8">
              <w:rPr>
                <w:rFonts w:ascii="Times New Roman" w:hAnsi="Times New Roman" w:cs="Times New Roman"/>
                <w:sz w:val="28"/>
                <w:szCs w:val="28"/>
              </w:rPr>
              <w:t xml:space="preserve">Распределение типов контрольных заданий по элементам </w:t>
            </w:r>
            <w:r w:rsidR="00D74F6F">
              <w:rPr>
                <w:rFonts w:ascii="Times New Roman" w:hAnsi="Times New Roman" w:cs="Times New Roman"/>
                <w:sz w:val="28"/>
                <w:szCs w:val="28"/>
              </w:rPr>
              <w:br/>
            </w:r>
            <w:r w:rsidR="00845570" w:rsidRPr="00851DB8">
              <w:rPr>
                <w:rFonts w:ascii="Times New Roman" w:hAnsi="Times New Roman" w:cs="Times New Roman"/>
                <w:sz w:val="28"/>
                <w:szCs w:val="28"/>
              </w:rPr>
              <w:t>знаний и умений</w:t>
            </w:r>
          </w:p>
        </w:tc>
        <w:tc>
          <w:tcPr>
            <w:tcW w:w="952" w:type="dxa"/>
          </w:tcPr>
          <w:p w:rsidR="00845570" w:rsidRPr="00851DB8" w:rsidRDefault="00845570"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sz w:val="28"/>
                <w:szCs w:val="28"/>
              </w:rPr>
            </w:pPr>
          </w:p>
          <w:p w:rsidR="00316895" w:rsidRPr="00851DB8" w:rsidRDefault="00695283"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33</w:t>
            </w:r>
          </w:p>
        </w:tc>
      </w:tr>
      <w:tr w:rsidR="00845570" w:rsidRPr="00851DB8" w:rsidTr="000C259F">
        <w:tc>
          <w:tcPr>
            <w:tcW w:w="8585" w:type="dxa"/>
            <w:gridSpan w:val="2"/>
          </w:tcPr>
          <w:p w:rsidR="00845570" w:rsidRPr="00851DB8" w:rsidRDefault="00316895"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cs="Times New Roman"/>
                <w:sz w:val="28"/>
                <w:szCs w:val="28"/>
              </w:rPr>
            </w:pPr>
            <w:r w:rsidRPr="00851DB8">
              <w:rPr>
                <w:rFonts w:ascii="Times New Roman" w:hAnsi="Times New Roman" w:cs="Times New Roman"/>
                <w:b/>
                <w:sz w:val="28"/>
                <w:szCs w:val="28"/>
              </w:rPr>
              <w:t>4.</w:t>
            </w:r>
            <w:r w:rsidR="00845570" w:rsidRPr="00851DB8">
              <w:rPr>
                <w:rFonts w:ascii="Times New Roman" w:hAnsi="Times New Roman" w:cs="Times New Roman"/>
                <w:sz w:val="28"/>
                <w:szCs w:val="28"/>
              </w:rPr>
              <w:t>Распределение типов и количества контрольных заданий по элементам знаний и умений, контролируемых на промежуточной аттестации</w:t>
            </w:r>
          </w:p>
        </w:tc>
        <w:tc>
          <w:tcPr>
            <w:tcW w:w="952" w:type="dxa"/>
          </w:tcPr>
          <w:p w:rsidR="00D74F6F" w:rsidRDefault="00D74F6F"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sz w:val="28"/>
                <w:szCs w:val="28"/>
              </w:rPr>
            </w:pPr>
          </w:p>
          <w:p w:rsidR="00D74F6F" w:rsidRDefault="00D74F6F"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sz w:val="28"/>
                <w:szCs w:val="28"/>
              </w:rPr>
            </w:pPr>
          </w:p>
          <w:p w:rsidR="00845570" w:rsidRPr="00851DB8" w:rsidRDefault="00695283"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46</w:t>
            </w:r>
          </w:p>
        </w:tc>
      </w:tr>
      <w:tr w:rsidR="00845570" w:rsidRPr="00851DB8" w:rsidTr="000C259F">
        <w:tc>
          <w:tcPr>
            <w:tcW w:w="8585" w:type="dxa"/>
            <w:gridSpan w:val="2"/>
          </w:tcPr>
          <w:p w:rsidR="00845570" w:rsidRPr="00851DB8" w:rsidRDefault="00316895" w:rsidP="00D74F6F">
            <w:pPr>
              <w:widowControl w:val="0"/>
              <w:rPr>
                <w:rFonts w:ascii="Times New Roman" w:hAnsi="Times New Roman" w:cs="Times New Roman"/>
                <w:b/>
                <w:sz w:val="28"/>
                <w:szCs w:val="28"/>
              </w:rPr>
            </w:pPr>
            <w:r w:rsidRPr="00851DB8">
              <w:rPr>
                <w:rFonts w:ascii="Times New Roman" w:hAnsi="Times New Roman" w:cs="Times New Roman"/>
                <w:b/>
                <w:sz w:val="28"/>
                <w:szCs w:val="28"/>
              </w:rPr>
              <w:t>5.</w:t>
            </w:r>
            <w:r w:rsidR="00845570" w:rsidRPr="00851DB8">
              <w:rPr>
                <w:rFonts w:ascii="Times New Roman" w:hAnsi="Times New Roman" w:cs="Times New Roman"/>
                <w:sz w:val="28"/>
                <w:szCs w:val="28"/>
              </w:rPr>
              <w:t>Структура</w:t>
            </w:r>
            <w:r w:rsidR="00851DB8">
              <w:rPr>
                <w:rFonts w:ascii="Times New Roman" w:hAnsi="Times New Roman" w:cs="Times New Roman"/>
                <w:sz w:val="28"/>
                <w:szCs w:val="28"/>
              </w:rPr>
              <w:t xml:space="preserve"> контрольного задания</w:t>
            </w:r>
          </w:p>
        </w:tc>
        <w:tc>
          <w:tcPr>
            <w:tcW w:w="952" w:type="dxa"/>
          </w:tcPr>
          <w:p w:rsidR="00845570" w:rsidRPr="00851DB8" w:rsidRDefault="00695283"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4</w:t>
            </w:r>
            <w:r w:rsidR="00FE4269" w:rsidRPr="00851DB8">
              <w:rPr>
                <w:rFonts w:ascii="Times New Roman" w:hAnsi="Times New Roman" w:cs="Times New Roman"/>
                <w:sz w:val="28"/>
                <w:szCs w:val="28"/>
              </w:rPr>
              <w:t>6</w:t>
            </w:r>
          </w:p>
        </w:tc>
      </w:tr>
      <w:tr w:rsidR="00845570" w:rsidRPr="00851DB8" w:rsidTr="000C259F">
        <w:tc>
          <w:tcPr>
            <w:tcW w:w="64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cs="Times New Roman"/>
                <w:b/>
                <w:sz w:val="28"/>
                <w:szCs w:val="28"/>
              </w:rPr>
            </w:pPr>
            <w:r w:rsidRPr="00851DB8">
              <w:rPr>
                <w:rFonts w:ascii="Times New Roman" w:hAnsi="Times New Roman" w:cs="Times New Roman"/>
                <w:b/>
                <w:sz w:val="28"/>
                <w:szCs w:val="28"/>
              </w:rPr>
              <w:t>5.1</w:t>
            </w:r>
          </w:p>
        </w:tc>
        <w:tc>
          <w:tcPr>
            <w:tcW w:w="7943" w:type="dxa"/>
          </w:tcPr>
          <w:p w:rsidR="00845570" w:rsidRPr="00851DB8" w:rsidRDefault="00845570"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cs="Times New Roman"/>
                <w:sz w:val="28"/>
                <w:szCs w:val="28"/>
              </w:rPr>
            </w:pPr>
            <w:r w:rsidRPr="00851DB8">
              <w:rPr>
                <w:rFonts w:ascii="Times New Roman" w:hAnsi="Times New Roman" w:cs="Times New Roman"/>
                <w:sz w:val="28"/>
                <w:szCs w:val="28"/>
              </w:rPr>
              <w:t>Задания для проведения текущег</w:t>
            </w:r>
            <w:r w:rsidR="00851DB8">
              <w:rPr>
                <w:rFonts w:ascii="Times New Roman" w:hAnsi="Times New Roman" w:cs="Times New Roman"/>
                <w:sz w:val="28"/>
                <w:szCs w:val="28"/>
              </w:rPr>
              <w:t xml:space="preserve">о контроля знаний </w:t>
            </w:r>
          </w:p>
        </w:tc>
        <w:tc>
          <w:tcPr>
            <w:tcW w:w="952" w:type="dxa"/>
          </w:tcPr>
          <w:p w:rsidR="00845570" w:rsidRPr="00851DB8" w:rsidRDefault="00FA12A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46</w:t>
            </w:r>
          </w:p>
        </w:tc>
      </w:tr>
      <w:tr w:rsidR="00845570" w:rsidRPr="00851DB8" w:rsidTr="000C259F">
        <w:tc>
          <w:tcPr>
            <w:tcW w:w="64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cs="Times New Roman"/>
                <w:b/>
                <w:sz w:val="28"/>
                <w:szCs w:val="28"/>
              </w:rPr>
            </w:pPr>
            <w:r w:rsidRPr="00851DB8">
              <w:rPr>
                <w:rFonts w:ascii="Times New Roman" w:hAnsi="Times New Roman" w:cs="Times New Roman"/>
                <w:b/>
                <w:sz w:val="28"/>
                <w:szCs w:val="28"/>
              </w:rPr>
              <w:t>5.2</w:t>
            </w:r>
          </w:p>
        </w:tc>
        <w:tc>
          <w:tcPr>
            <w:tcW w:w="7943" w:type="dxa"/>
          </w:tcPr>
          <w:p w:rsidR="00845570" w:rsidRPr="00851DB8" w:rsidRDefault="00845570" w:rsidP="00D74F6F">
            <w:pPr>
              <w:widowControl w:val="0"/>
              <w:rPr>
                <w:rFonts w:ascii="Times New Roman" w:hAnsi="Times New Roman" w:cs="Times New Roman"/>
                <w:sz w:val="28"/>
                <w:szCs w:val="28"/>
              </w:rPr>
            </w:pPr>
            <w:r w:rsidRPr="00851DB8">
              <w:rPr>
                <w:rFonts w:ascii="Times New Roman" w:hAnsi="Times New Roman" w:cs="Times New Roman"/>
                <w:sz w:val="28"/>
                <w:szCs w:val="28"/>
              </w:rPr>
              <w:t>Задания для проведения промежуто</w:t>
            </w:r>
            <w:r w:rsidR="00851DB8">
              <w:rPr>
                <w:rFonts w:ascii="Times New Roman" w:hAnsi="Times New Roman" w:cs="Times New Roman"/>
                <w:sz w:val="28"/>
                <w:szCs w:val="28"/>
              </w:rPr>
              <w:t xml:space="preserve">чной аттестации </w:t>
            </w:r>
          </w:p>
        </w:tc>
        <w:tc>
          <w:tcPr>
            <w:tcW w:w="952" w:type="dxa"/>
          </w:tcPr>
          <w:p w:rsidR="00845570" w:rsidRPr="00851DB8" w:rsidRDefault="00695283" w:rsidP="00FE4269">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105</w:t>
            </w:r>
          </w:p>
        </w:tc>
      </w:tr>
      <w:tr w:rsidR="00845570" w:rsidRPr="00851DB8" w:rsidTr="000C259F">
        <w:tc>
          <w:tcPr>
            <w:tcW w:w="8585" w:type="dxa"/>
            <w:gridSpan w:val="2"/>
          </w:tcPr>
          <w:p w:rsidR="00845570" w:rsidRPr="00851DB8" w:rsidRDefault="00316895" w:rsidP="00D74F6F">
            <w:pPr>
              <w:widowControl w:val="0"/>
              <w:rPr>
                <w:rFonts w:ascii="Times New Roman" w:hAnsi="Times New Roman" w:cs="Times New Roman"/>
                <w:sz w:val="28"/>
                <w:szCs w:val="28"/>
              </w:rPr>
            </w:pPr>
            <w:r w:rsidRPr="00851DB8">
              <w:rPr>
                <w:rFonts w:ascii="Times New Roman" w:hAnsi="Times New Roman" w:cs="Times New Roman"/>
                <w:b/>
                <w:sz w:val="28"/>
                <w:szCs w:val="28"/>
              </w:rPr>
              <w:t>6.</w:t>
            </w:r>
            <w:r w:rsidR="00845570" w:rsidRPr="00851DB8">
              <w:rPr>
                <w:rFonts w:ascii="Times New Roman" w:hAnsi="Times New Roman" w:cs="Times New Roman"/>
                <w:sz w:val="28"/>
                <w:szCs w:val="28"/>
              </w:rPr>
              <w:t>Перечень материалов, оборудования и информационных источников, используемых при про</w:t>
            </w:r>
            <w:r w:rsidR="00851DB8">
              <w:rPr>
                <w:rFonts w:ascii="Times New Roman" w:hAnsi="Times New Roman" w:cs="Times New Roman"/>
                <w:sz w:val="28"/>
                <w:szCs w:val="28"/>
              </w:rPr>
              <w:t xml:space="preserve">ведении аттестации </w:t>
            </w:r>
          </w:p>
        </w:tc>
        <w:tc>
          <w:tcPr>
            <w:tcW w:w="952" w:type="dxa"/>
          </w:tcPr>
          <w:p w:rsidR="00845570" w:rsidRPr="00851DB8" w:rsidRDefault="00845570"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sz w:val="28"/>
                <w:szCs w:val="28"/>
              </w:rPr>
            </w:pPr>
          </w:p>
          <w:p w:rsidR="00316895" w:rsidRPr="00851DB8" w:rsidRDefault="00A57053"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126</w:t>
            </w:r>
          </w:p>
        </w:tc>
      </w:tr>
    </w:tbl>
    <w:p w:rsidR="009B7816" w:rsidRDefault="009B7816" w:rsidP="009B7816">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center"/>
        <w:rPr>
          <w:rFonts w:ascii="Arial Narrow" w:hAnsi="Arial Narrow"/>
          <w:b/>
          <w:szCs w:val="26"/>
        </w:rPr>
      </w:pPr>
    </w:p>
    <w:p w:rsidR="00E11BC0" w:rsidRPr="007200F5" w:rsidRDefault="00E11BC0" w:rsidP="006A600D">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Arial Narrow" w:hAnsi="Arial Narrow"/>
          <w:b/>
          <w:szCs w:val="26"/>
        </w:rPr>
      </w:pPr>
    </w:p>
    <w:p w:rsidR="00E11BC0" w:rsidRPr="007200F5" w:rsidRDefault="00E11BC0" w:rsidP="006A600D">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Arial Narrow" w:hAnsi="Arial Narrow"/>
          <w:b/>
          <w:szCs w:val="26"/>
        </w:rPr>
      </w:pPr>
    </w:p>
    <w:p w:rsidR="00E11BC0" w:rsidRDefault="00E11BC0" w:rsidP="006A600D">
      <w:pPr>
        <w:widowControl w:val="0"/>
        <w:spacing w:after="0" w:line="240" w:lineRule="auto"/>
        <w:ind w:firstLine="1080"/>
        <w:jc w:val="right"/>
        <w:rPr>
          <w:sz w:val="28"/>
          <w:szCs w:val="28"/>
        </w:rPr>
      </w:pPr>
    </w:p>
    <w:p w:rsidR="00E11BC0" w:rsidRDefault="00E11BC0" w:rsidP="006A600D">
      <w:pPr>
        <w:widowControl w:val="0"/>
        <w:spacing w:after="0" w:line="240" w:lineRule="auto"/>
        <w:ind w:firstLine="1080"/>
        <w:jc w:val="right"/>
        <w:rPr>
          <w:sz w:val="28"/>
          <w:szCs w:val="28"/>
        </w:rPr>
      </w:pPr>
    </w:p>
    <w:p w:rsidR="00E11BC0" w:rsidRDefault="00E11BC0" w:rsidP="006A600D">
      <w:pPr>
        <w:widowControl w:val="0"/>
        <w:spacing w:after="0" w:line="240" w:lineRule="auto"/>
        <w:jc w:val="right"/>
      </w:pPr>
    </w:p>
    <w:p w:rsidR="00E11BC0" w:rsidRDefault="00E11BC0" w:rsidP="006A600D">
      <w:pPr>
        <w:widowControl w:val="0"/>
        <w:spacing w:after="0" w:line="240" w:lineRule="auto"/>
        <w:jc w:val="right"/>
      </w:pPr>
    </w:p>
    <w:p w:rsidR="00E11BC0" w:rsidRPr="001F65FC" w:rsidRDefault="00E11BC0" w:rsidP="006A600D">
      <w:pPr>
        <w:widowControl w:val="0"/>
        <w:spacing w:after="0" w:line="240" w:lineRule="auto"/>
        <w:ind w:left="3686" w:right="-229" w:firstLine="2"/>
        <w:rPr>
          <w:spacing w:val="-4"/>
        </w:rPr>
      </w:pPr>
    </w:p>
    <w:p w:rsidR="00E11BC0" w:rsidRDefault="00E11BC0" w:rsidP="006A600D">
      <w:pPr>
        <w:widowControl w:val="0"/>
        <w:suppressLineNumbers/>
        <w:suppressAutoHyphens/>
        <w:spacing w:after="0" w:line="240" w:lineRule="auto"/>
        <w:jc w:val="center"/>
        <w:rPr>
          <w:b/>
        </w:rPr>
      </w:pPr>
    </w:p>
    <w:p w:rsidR="00506C6A" w:rsidRPr="00851DB8" w:rsidRDefault="00E11BC0" w:rsidP="00EE3393">
      <w:pPr>
        <w:widowControl w:val="0"/>
        <w:numPr>
          <w:ilvl w:val="0"/>
          <w:numId w:val="1"/>
        </w:numPr>
        <w:suppressLineNumbers/>
        <w:suppressAutoHyphens/>
        <w:spacing w:after="0" w:line="240" w:lineRule="auto"/>
        <w:rPr>
          <w:rFonts w:ascii="Times New Roman" w:hAnsi="Times New Roman" w:cs="Times New Roman"/>
          <w:b/>
          <w:sz w:val="24"/>
          <w:szCs w:val="24"/>
        </w:rPr>
      </w:pPr>
      <w:r>
        <w:rPr>
          <w:b/>
        </w:rPr>
        <w:br w:type="page"/>
      </w:r>
      <w:r w:rsidR="00506C6A" w:rsidRPr="00851DB8">
        <w:rPr>
          <w:rFonts w:ascii="Times New Roman" w:hAnsi="Times New Roman" w:cs="Times New Roman"/>
          <w:b/>
          <w:sz w:val="24"/>
          <w:szCs w:val="24"/>
        </w:rPr>
        <w:lastRenderedPageBreak/>
        <w:t>Паспорт комплекта контрольно-оценочных средств по дисциплине</w:t>
      </w:r>
    </w:p>
    <w:p w:rsidR="00E11BC0" w:rsidRPr="00851DB8" w:rsidRDefault="00506C6A" w:rsidP="00506C6A">
      <w:pPr>
        <w:widowControl w:val="0"/>
        <w:suppressLineNumbers/>
        <w:suppressAutoHyphens/>
        <w:spacing w:after="0" w:line="240" w:lineRule="auto"/>
        <w:ind w:left="720"/>
        <w:rPr>
          <w:rFonts w:ascii="Times New Roman" w:hAnsi="Times New Roman" w:cs="Times New Roman"/>
          <w:b/>
          <w:sz w:val="24"/>
          <w:szCs w:val="24"/>
        </w:rPr>
      </w:pPr>
      <w:r w:rsidRPr="00851DB8">
        <w:rPr>
          <w:rFonts w:ascii="Times New Roman" w:hAnsi="Times New Roman" w:cs="Times New Roman"/>
          <w:b/>
          <w:sz w:val="24"/>
          <w:szCs w:val="24"/>
        </w:rPr>
        <w:t>1.1.</w:t>
      </w:r>
      <w:r w:rsidR="00E11BC0" w:rsidRPr="00851DB8">
        <w:rPr>
          <w:rFonts w:ascii="Times New Roman" w:hAnsi="Times New Roman" w:cs="Times New Roman"/>
          <w:b/>
          <w:sz w:val="24"/>
          <w:szCs w:val="24"/>
        </w:rPr>
        <w:t>Общие положения</w:t>
      </w:r>
    </w:p>
    <w:p w:rsidR="00E11BC0" w:rsidRPr="00851DB8" w:rsidRDefault="00E11BC0" w:rsidP="006A600D">
      <w:pPr>
        <w:widowControl w:val="0"/>
        <w:suppressLineNumbers/>
        <w:suppressAutoHyphens/>
        <w:spacing w:after="0" w:line="240" w:lineRule="auto"/>
        <w:ind w:left="720"/>
        <w:rPr>
          <w:rFonts w:ascii="Times New Roman" w:hAnsi="Times New Roman" w:cs="Times New Roman"/>
          <w:b/>
          <w:sz w:val="24"/>
          <w:szCs w:val="24"/>
        </w:rPr>
      </w:pPr>
    </w:p>
    <w:p w:rsidR="00E11BC0" w:rsidRDefault="00CD58E7" w:rsidP="006A600D">
      <w:pPr>
        <w:widowControl w:val="0"/>
        <w:suppressLineNumbers/>
        <w:suppressAutoHyphens/>
        <w:spacing w:after="0" w:line="240" w:lineRule="auto"/>
        <w:ind w:firstLine="709"/>
        <w:jc w:val="both"/>
        <w:rPr>
          <w:rFonts w:ascii="Times New Roman" w:hAnsi="Times New Roman" w:cs="Times New Roman"/>
          <w:b/>
          <w:sz w:val="24"/>
          <w:szCs w:val="24"/>
        </w:rPr>
      </w:pPr>
      <w:r w:rsidRPr="00851DB8">
        <w:rPr>
          <w:rFonts w:ascii="Times New Roman" w:hAnsi="Times New Roman" w:cs="Times New Roman"/>
          <w:sz w:val="24"/>
          <w:szCs w:val="24"/>
        </w:rPr>
        <w:t>Контрольно-оценочные средства</w:t>
      </w:r>
      <w:r w:rsidR="00E11BC0" w:rsidRPr="00851DB8">
        <w:rPr>
          <w:rFonts w:ascii="Times New Roman" w:hAnsi="Times New Roman" w:cs="Times New Roman"/>
          <w:sz w:val="24"/>
          <w:szCs w:val="24"/>
        </w:rPr>
        <w:t xml:space="preserve"> (К</w:t>
      </w:r>
      <w:r w:rsidRPr="00851DB8">
        <w:rPr>
          <w:rFonts w:ascii="Times New Roman" w:hAnsi="Times New Roman" w:cs="Times New Roman"/>
          <w:sz w:val="24"/>
          <w:szCs w:val="24"/>
        </w:rPr>
        <w:t>ОС</w:t>
      </w:r>
      <w:r w:rsidR="00E11BC0" w:rsidRPr="00851DB8">
        <w:rPr>
          <w:rFonts w:ascii="Times New Roman" w:hAnsi="Times New Roman" w:cs="Times New Roman"/>
          <w:sz w:val="24"/>
          <w:szCs w:val="24"/>
        </w:rPr>
        <w:t>) предназначены для контроля и оценки образовательных достижений обучающихся</w:t>
      </w:r>
      <w:r w:rsidR="00CA5EC7" w:rsidRPr="00CA5EC7">
        <w:rPr>
          <w:rFonts w:ascii="Times New Roman" w:hAnsi="Times New Roman" w:cs="Times New Roman"/>
          <w:sz w:val="24"/>
          <w:szCs w:val="24"/>
        </w:rPr>
        <w:t xml:space="preserve">с нарушениями </w:t>
      </w:r>
      <w:r w:rsidR="005D5684" w:rsidRPr="005D5684">
        <w:rPr>
          <w:rFonts w:ascii="Times New Roman" w:hAnsi="Times New Roman" w:cs="Times New Roman"/>
          <w:sz w:val="24"/>
          <w:szCs w:val="24"/>
        </w:rPr>
        <w:t>функций опорно-двигательного аппарата</w:t>
      </w:r>
      <w:r w:rsidR="00E11BC0" w:rsidRPr="00851DB8">
        <w:rPr>
          <w:rFonts w:ascii="Times New Roman" w:hAnsi="Times New Roman" w:cs="Times New Roman"/>
          <w:sz w:val="24"/>
          <w:szCs w:val="24"/>
        </w:rPr>
        <w:t xml:space="preserve">, освоивших программу учебной дисциплины </w:t>
      </w:r>
      <w:r w:rsidR="00506C6A" w:rsidRPr="00851DB8">
        <w:rPr>
          <w:rFonts w:ascii="Times New Roman" w:hAnsi="Times New Roman" w:cs="Times New Roman"/>
          <w:b/>
          <w:sz w:val="24"/>
          <w:szCs w:val="24"/>
        </w:rPr>
        <w:t>О</w:t>
      </w:r>
      <w:r w:rsidR="001F0588" w:rsidRPr="00851DB8">
        <w:rPr>
          <w:rFonts w:ascii="Times New Roman" w:hAnsi="Times New Roman" w:cs="Times New Roman"/>
          <w:b/>
          <w:sz w:val="24"/>
          <w:szCs w:val="24"/>
        </w:rPr>
        <w:t>УД</w:t>
      </w:r>
      <w:r w:rsidR="00062C05" w:rsidRPr="00851DB8">
        <w:rPr>
          <w:rFonts w:ascii="Times New Roman" w:hAnsi="Times New Roman" w:cs="Times New Roman"/>
          <w:b/>
          <w:sz w:val="24"/>
          <w:szCs w:val="24"/>
        </w:rPr>
        <w:t>.04</w:t>
      </w:r>
      <w:r w:rsidR="00E11BC0" w:rsidRPr="00851DB8">
        <w:rPr>
          <w:rFonts w:ascii="Times New Roman" w:hAnsi="Times New Roman" w:cs="Times New Roman"/>
          <w:b/>
          <w:sz w:val="24"/>
          <w:szCs w:val="24"/>
        </w:rPr>
        <w:t>«История».</w:t>
      </w:r>
    </w:p>
    <w:p w:rsidR="00CA5EC7" w:rsidRPr="00CA5EC7" w:rsidRDefault="00CA5EC7" w:rsidP="006A600D">
      <w:pPr>
        <w:widowControl w:val="0"/>
        <w:suppressLineNumbers/>
        <w:suppressAutoHyphens/>
        <w:spacing w:after="0" w:line="240" w:lineRule="auto"/>
        <w:ind w:firstLine="709"/>
        <w:jc w:val="both"/>
        <w:rPr>
          <w:rFonts w:ascii="Times New Roman" w:hAnsi="Times New Roman" w:cs="Times New Roman"/>
          <w:sz w:val="24"/>
          <w:szCs w:val="24"/>
        </w:rPr>
      </w:pPr>
      <w:r w:rsidRPr="00CA5EC7">
        <w:rPr>
          <w:rFonts w:ascii="Times New Roman" w:hAnsi="Times New Roman" w:cs="Times New Roman"/>
          <w:sz w:val="24"/>
          <w:szCs w:val="24"/>
        </w:rPr>
        <w:t xml:space="preserve">Контрольно-оценочные средства разработаны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с нарушениями </w:t>
      </w:r>
      <w:r w:rsidR="005D5684" w:rsidRPr="005D5684">
        <w:rPr>
          <w:rFonts w:ascii="Times New Roman" w:hAnsi="Times New Roman" w:cs="Times New Roman"/>
          <w:sz w:val="24"/>
          <w:szCs w:val="24"/>
        </w:rPr>
        <w:t>функций опорно-двигательного аппарата</w:t>
      </w:r>
      <w:r w:rsidRPr="00CA5EC7">
        <w:rPr>
          <w:rFonts w:ascii="Times New Roman" w:hAnsi="Times New Roman" w:cs="Times New Roman"/>
          <w:sz w:val="24"/>
          <w:szCs w:val="24"/>
        </w:rPr>
        <w:t>.</w:t>
      </w:r>
    </w:p>
    <w:p w:rsidR="00E11BC0" w:rsidRPr="00851DB8" w:rsidRDefault="00E11BC0" w:rsidP="006A600D">
      <w:pPr>
        <w:widowControl w:val="0"/>
        <w:suppressLineNumbers/>
        <w:suppressAutoHyphens/>
        <w:spacing w:after="0" w:line="240" w:lineRule="auto"/>
        <w:ind w:firstLine="709"/>
        <w:jc w:val="both"/>
        <w:rPr>
          <w:rFonts w:ascii="Times New Roman" w:hAnsi="Times New Roman" w:cs="Times New Roman"/>
          <w:sz w:val="24"/>
          <w:szCs w:val="24"/>
        </w:rPr>
      </w:pPr>
      <w:r w:rsidRPr="00851DB8">
        <w:rPr>
          <w:rFonts w:ascii="Times New Roman" w:hAnsi="Times New Roman" w:cs="Times New Roman"/>
          <w:sz w:val="24"/>
          <w:szCs w:val="24"/>
        </w:rPr>
        <w:t>К</w:t>
      </w:r>
      <w:r w:rsidR="00CD58E7" w:rsidRPr="00851DB8">
        <w:rPr>
          <w:rFonts w:ascii="Times New Roman" w:hAnsi="Times New Roman" w:cs="Times New Roman"/>
          <w:sz w:val="24"/>
          <w:szCs w:val="24"/>
        </w:rPr>
        <w:t>ОС</w:t>
      </w:r>
      <w:r w:rsidRPr="00851DB8">
        <w:rPr>
          <w:rFonts w:ascii="Times New Roman" w:hAnsi="Times New Roman" w:cs="Times New Roman"/>
          <w:sz w:val="24"/>
          <w:szCs w:val="24"/>
        </w:rPr>
        <w:t xml:space="preserve"> включают контрольные материалы для проведения текущего контроля и промежуточной аттестации в форме дифференцированного зачета.</w:t>
      </w:r>
    </w:p>
    <w:p w:rsidR="00E11BC0" w:rsidRPr="00851DB8" w:rsidRDefault="00E11BC0" w:rsidP="006A600D">
      <w:pPr>
        <w:widowControl w:val="0"/>
        <w:suppressLineNumbers/>
        <w:suppressAutoHyphens/>
        <w:spacing w:after="0" w:line="240" w:lineRule="auto"/>
        <w:ind w:firstLine="709"/>
        <w:jc w:val="both"/>
        <w:rPr>
          <w:rFonts w:ascii="Times New Roman" w:hAnsi="Times New Roman" w:cs="Times New Roman"/>
          <w:sz w:val="24"/>
          <w:szCs w:val="24"/>
        </w:rPr>
      </w:pPr>
      <w:r w:rsidRPr="00851DB8">
        <w:rPr>
          <w:rFonts w:ascii="Times New Roman" w:hAnsi="Times New Roman" w:cs="Times New Roman"/>
          <w:sz w:val="24"/>
          <w:szCs w:val="24"/>
        </w:rPr>
        <w:t>К</w:t>
      </w:r>
      <w:r w:rsidR="00CD58E7" w:rsidRPr="00851DB8">
        <w:rPr>
          <w:rFonts w:ascii="Times New Roman" w:hAnsi="Times New Roman" w:cs="Times New Roman"/>
          <w:sz w:val="24"/>
          <w:szCs w:val="24"/>
        </w:rPr>
        <w:t>ОС</w:t>
      </w:r>
      <w:r w:rsidRPr="00851DB8">
        <w:rPr>
          <w:rFonts w:ascii="Times New Roman" w:hAnsi="Times New Roman" w:cs="Times New Roman"/>
          <w:sz w:val="24"/>
          <w:szCs w:val="24"/>
        </w:rPr>
        <w:t>разработаны на основании положений:</w:t>
      </w:r>
    </w:p>
    <w:p w:rsidR="00FE4269" w:rsidRPr="00851DB8" w:rsidRDefault="00506C6A" w:rsidP="006A600D">
      <w:pPr>
        <w:widowControl w:val="0"/>
        <w:suppressLineNumbers/>
        <w:suppressAutoHyphens/>
        <w:spacing w:after="0" w:line="240" w:lineRule="auto"/>
        <w:ind w:firstLine="709"/>
        <w:jc w:val="both"/>
        <w:rPr>
          <w:rFonts w:ascii="Times New Roman" w:hAnsi="Times New Roman" w:cs="Times New Roman"/>
          <w:sz w:val="24"/>
          <w:szCs w:val="24"/>
        </w:rPr>
      </w:pPr>
      <w:r w:rsidRPr="00851DB8">
        <w:rPr>
          <w:rFonts w:ascii="Times New Roman" w:hAnsi="Times New Roman" w:cs="Times New Roman"/>
          <w:sz w:val="24"/>
          <w:szCs w:val="24"/>
        </w:rPr>
        <w:t>- программы подготовк</w:t>
      </w:r>
      <w:r w:rsidR="00BC24C7" w:rsidRPr="00851DB8">
        <w:rPr>
          <w:rFonts w:ascii="Times New Roman" w:hAnsi="Times New Roman" w:cs="Times New Roman"/>
          <w:sz w:val="24"/>
          <w:szCs w:val="24"/>
        </w:rPr>
        <w:t>и специалистов среднего звена для специальност</w:t>
      </w:r>
      <w:r w:rsidR="00851DB8">
        <w:rPr>
          <w:rFonts w:ascii="Times New Roman" w:hAnsi="Times New Roman" w:cs="Times New Roman"/>
          <w:sz w:val="24"/>
          <w:szCs w:val="24"/>
        </w:rPr>
        <w:t>и 2</w:t>
      </w:r>
      <w:r w:rsidR="00D74F6F">
        <w:rPr>
          <w:rFonts w:ascii="Times New Roman" w:hAnsi="Times New Roman" w:cs="Times New Roman"/>
          <w:sz w:val="24"/>
          <w:szCs w:val="24"/>
        </w:rPr>
        <w:t>3</w:t>
      </w:r>
      <w:r w:rsidR="00851DB8">
        <w:rPr>
          <w:rFonts w:ascii="Times New Roman" w:hAnsi="Times New Roman" w:cs="Times New Roman"/>
          <w:sz w:val="24"/>
          <w:szCs w:val="24"/>
        </w:rPr>
        <w:t>.02.0</w:t>
      </w:r>
      <w:r w:rsidR="00D74F6F">
        <w:rPr>
          <w:rFonts w:ascii="Times New Roman" w:hAnsi="Times New Roman" w:cs="Times New Roman"/>
          <w:sz w:val="24"/>
          <w:szCs w:val="24"/>
        </w:rPr>
        <w:t>1</w:t>
      </w:r>
      <w:r w:rsidR="00851DB8">
        <w:rPr>
          <w:rFonts w:ascii="Times New Roman" w:hAnsi="Times New Roman" w:cs="Times New Roman"/>
          <w:sz w:val="24"/>
          <w:szCs w:val="24"/>
        </w:rPr>
        <w:t xml:space="preserve">. </w:t>
      </w:r>
      <w:r w:rsidR="00D74F6F">
        <w:rPr>
          <w:rFonts w:ascii="Times New Roman" w:hAnsi="Times New Roman" w:cs="Times New Roman"/>
          <w:sz w:val="24"/>
          <w:szCs w:val="24"/>
        </w:rPr>
        <w:t>Организация перевозок и управление на транспорте (по видам)</w:t>
      </w:r>
      <w:r w:rsidR="00FE4269" w:rsidRPr="00851DB8">
        <w:rPr>
          <w:rFonts w:ascii="Times New Roman" w:hAnsi="Times New Roman" w:cs="Times New Roman"/>
          <w:sz w:val="24"/>
          <w:szCs w:val="24"/>
        </w:rPr>
        <w:t>:</w:t>
      </w:r>
    </w:p>
    <w:p w:rsidR="00E11BC0" w:rsidRPr="00851DB8" w:rsidRDefault="00506C6A" w:rsidP="006A600D">
      <w:pPr>
        <w:widowControl w:val="0"/>
        <w:suppressLineNumbers/>
        <w:suppressAutoHyphens/>
        <w:spacing w:after="0" w:line="240" w:lineRule="auto"/>
        <w:ind w:firstLine="709"/>
        <w:jc w:val="both"/>
        <w:rPr>
          <w:rFonts w:ascii="Times New Roman" w:hAnsi="Times New Roman" w:cs="Times New Roman"/>
          <w:sz w:val="24"/>
          <w:szCs w:val="24"/>
        </w:rPr>
      </w:pPr>
      <w:r w:rsidRPr="00851DB8">
        <w:rPr>
          <w:rFonts w:ascii="Times New Roman" w:hAnsi="Times New Roman" w:cs="Times New Roman"/>
          <w:sz w:val="24"/>
          <w:szCs w:val="24"/>
        </w:rPr>
        <w:t xml:space="preserve">- </w:t>
      </w:r>
      <w:r w:rsidR="00E11BC0" w:rsidRPr="00851DB8">
        <w:rPr>
          <w:rFonts w:ascii="Times New Roman" w:hAnsi="Times New Roman" w:cs="Times New Roman"/>
          <w:sz w:val="24"/>
          <w:szCs w:val="24"/>
        </w:rPr>
        <w:t xml:space="preserve"> рабоче</w:t>
      </w:r>
      <w:r w:rsidR="00BC24C7" w:rsidRPr="00851DB8">
        <w:rPr>
          <w:rFonts w:ascii="Times New Roman" w:hAnsi="Times New Roman" w:cs="Times New Roman"/>
          <w:sz w:val="24"/>
          <w:szCs w:val="24"/>
        </w:rPr>
        <w:t xml:space="preserve">й программы учебной дисциплины </w:t>
      </w:r>
      <w:r w:rsidR="00E11BC0" w:rsidRPr="00851DB8">
        <w:rPr>
          <w:rFonts w:ascii="Times New Roman" w:hAnsi="Times New Roman" w:cs="Times New Roman"/>
          <w:sz w:val="24"/>
          <w:szCs w:val="24"/>
        </w:rPr>
        <w:t>«История».</w:t>
      </w:r>
    </w:p>
    <w:p w:rsidR="00E11BC0" w:rsidRPr="003772E0" w:rsidRDefault="00E11BC0" w:rsidP="006A600D">
      <w:pPr>
        <w:widowControl w:val="0"/>
        <w:suppressLineNumbers/>
        <w:suppressAutoHyphens/>
        <w:spacing w:after="0" w:line="240" w:lineRule="auto"/>
        <w:ind w:firstLine="709"/>
        <w:jc w:val="both"/>
        <w:rPr>
          <w:rFonts w:ascii="Arial Narrow" w:hAnsi="Arial Narrow"/>
          <w:sz w:val="24"/>
          <w:szCs w:val="24"/>
        </w:rPr>
      </w:pPr>
    </w:p>
    <w:p w:rsidR="00E11BC0" w:rsidRPr="003772E0" w:rsidRDefault="00506C6A"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1.</w:t>
      </w:r>
      <w:r w:rsidR="00E11BC0" w:rsidRPr="003772E0">
        <w:rPr>
          <w:rFonts w:ascii="Arial Narrow" w:hAnsi="Arial Narrow"/>
          <w:b/>
          <w:sz w:val="24"/>
          <w:szCs w:val="24"/>
        </w:rPr>
        <w:t>2.Результаты освоения дисциплины, подлежащие проверке</w:t>
      </w:r>
    </w:p>
    <w:p w:rsidR="00E11BC0" w:rsidRPr="003772E0" w:rsidRDefault="00E11BC0" w:rsidP="006A600D">
      <w:pPr>
        <w:widowControl w:val="0"/>
        <w:suppressLineNumbers/>
        <w:suppressAutoHyphens/>
        <w:spacing w:after="0" w:line="240" w:lineRule="auto"/>
        <w:jc w:val="both"/>
        <w:rPr>
          <w:rFonts w:ascii="Arial Narrow" w:hAnsi="Arial Narrow"/>
          <w:bCs/>
          <w:i/>
          <w:sz w:val="24"/>
          <w:szCs w:val="24"/>
        </w:rPr>
      </w:pPr>
    </w:p>
    <w:tbl>
      <w:tblPr>
        <w:tblW w:w="10774"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20"/>
      </w:tblPr>
      <w:tblGrid>
        <w:gridCol w:w="5387"/>
        <w:gridCol w:w="5387"/>
      </w:tblGrid>
      <w:tr w:rsidR="005951E7" w:rsidRPr="003772E0" w:rsidTr="00FF6A6A">
        <w:trPr>
          <w:trHeight w:val="239"/>
        </w:trPr>
        <w:tc>
          <w:tcPr>
            <w:tcW w:w="5387" w:type="dxa"/>
          </w:tcPr>
          <w:p w:rsidR="00F34EB6" w:rsidRPr="005505C4" w:rsidRDefault="00F34EB6" w:rsidP="00F34EB6">
            <w:pPr>
              <w:pStyle w:val="Default"/>
              <w:jc w:val="center"/>
              <w:rPr>
                <w:rFonts w:ascii="Arial Narrow" w:hAnsi="Arial Narrow"/>
                <w:b/>
                <w:bCs/>
                <w:i/>
                <w:iCs/>
                <w:sz w:val="22"/>
                <w:szCs w:val="22"/>
              </w:rPr>
            </w:pPr>
            <w:r w:rsidRPr="005505C4">
              <w:rPr>
                <w:rFonts w:ascii="Arial Narrow" w:hAnsi="Arial Narrow"/>
                <w:b/>
                <w:bCs/>
                <w:i/>
                <w:iCs/>
                <w:sz w:val="22"/>
                <w:szCs w:val="22"/>
              </w:rPr>
              <w:t>Характеристика основных видов</w:t>
            </w:r>
          </w:p>
          <w:p w:rsidR="00F34EB6" w:rsidRPr="005505C4" w:rsidRDefault="00F34EB6" w:rsidP="00F34EB6">
            <w:pPr>
              <w:pStyle w:val="Default"/>
              <w:jc w:val="center"/>
              <w:rPr>
                <w:rFonts w:ascii="Arial Narrow" w:hAnsi="Arial Narrow"/>
                <w:b/>
                <w:bCs/>
                <w:kern w:val="24"/>
                <w:sz w:val="22"/>
                <w:szCs w:val="22"/>
              </w:rPr>
            </w:pPr>
            <w:r w:rsidRPr="005505C4">
              <w:rPr>
                <w:rFonts w:ascii="Arial Narrow" w:hAnsi="Arial Narrow"/>
                <w:b/>
                <w:bCs/>
                <w:i/>
                <w:iCs/>
                <w:sz w:val="22"/>
                <w:szCs w:val="22"/>
              </w:rPr>
              <w:t xml:space="preserve"> деятельности обучающегося</w:t>
            </w:r>
          </w:p>
          <w:p w:rsidR="001320D6" w:rsidRPr="005505C4" w:rsidRDefault="00F34EB6" w:rsidP="00F34EB6">
            <w:pPr>
              <w:widowControl w:val="0"/>
              <w:suppressLineNumbers/>
              <w:suppressAutoHyphens/>
              <w:spacing w:after="0" w:line="240" w:lineRule="auto"/>
              <w:jc w:val="center"/>
              <w:rPr>
                <w:rFonts w:ascii="Arial Narrow" w:hAnsi="Arial Narrow"/>
                <w:b/>
                <w:bCs/>
                <w:color w:val="000000"/>
                <w:kern w:val="24"/>
                <w:highlight w:val="yellow"/>
              </w:rPr>
            </w:pPr>
            <w:r w:rsidRPr="005505C4">
              <w:rPr>
                <w:rFonts w:ascii="Arial Narrow" w:hAnsi="Arial Narrow"/>
                <w:b/>
                <w:bCs/>
                <w:color w:val="000000"/>
                <w:kern w:val="24"/>
              </w:rPr>
              <w:t>(</w:t>
            </w:r>
            <w:r w:rsidRPr="005505C4">
              <w:rPr>
                <w:rFonts w:ascii="Arial Narrow" w:hAnsi="Arial Narrow"/>
                <w:b/>
                <w:bCs/>
                <w:i/>
                <w:iCs/>
              </w:rPr>
              <w:t>на уровне учебных действий</w:t>
            </w:r>
            <w:r w:rsidRPr="005505C4">
              <w:rPr>
                <w:rFonts w:ascii="Arial Narrow" w:hAnsi="Arial Narrow"/>
                <w:b/>
                <w:bCs/>
                <w:color w:val="000000"/>
                <w:kern w:val="24"/>
              </w:rPr>
              <w:t>)</w:t>
            </w:r>
          </w:p>
        </w:tc>
        <w:tc>
          <w:tcPr>
            <w:tcW w:w="5387" w:type="dxa"/>
          </w:tcPr>
          <w:p w:rsidR="00F34EB6" w:rsidRPr="005505C4" w:rsidRDefault="00F34EB6" w:rsidP="00FE4269">
            <w:pPr>
              <w:widowControl w:val="0"/>
              <w:suppressLineNumbers/>
              <w:suppressAutoHyphens/>
              <w:spacing w:after="0" w:line="240" w:lineRule="auto"/>
              <w:jc w:val="center"/>
              <w:rPr>
                <w:rFonts w:ascii="Arial Narrow" w:hAnsi="Arial Narrow"/>
                <w:b/>
                <w:bCs/>
                <w:color w:val="000000"/>
                <w:kern w:val="24"/>
              </w:rPr>
            </w:pPr>
          </w:p>
          <w:p w:rsidR="005951E7" w:rsidRPr="005505C4" w:rsidRDefault="00F34EB6" w:rsidP="00FE4269">
            <w:pPr>
              <w:widowControl w:val="0"/>
              <w:suppressLineNumbers/>
              <w:suppressAutoHyphens/>
              <w:spacing w:after="0" w:line="240" w:lineRule="auto"/>
              <w:jc w:val="center"/>
              <w:rPr>
                <w:rFonts w:ascii="Arial Narrow" w:hAnsi="Arial Narrow"/>
                <w:b/>
                <w:bCs/>
                <w:color w:val="000000"/>
                <w:kern w:val="24"/>
                <w:highlight w:val="yellow"/>
              </w:rPr>
            </w:pPr>
            <w:r w:rsidRPr="005505C4">
              <w:rPr>
                <w:rFonts w:ascii="Arial Narrow" w:hAnsi="Arial Narrow"/>
                <w:b/>
                <w:bCs/>
                <w:color w:val="000000"/>
                <w:kern w:val="24"/>
              </w:rPr>
              <w:t>Основные показатели</w:t>
            </w:r>
            <w:r w:rsidRPr="005505C4">
              <w:rPr>
                <w:rFonts w:ascii="Arial Narrow" w:hAnsi="Arial Narrow"/>
                <w:b/>
                <w:bCs/>
                <w:color w:val="000000"/>
                <w:kern w:val="1"/>
              </w:rPr>
              <w:t xml:space="preserve"> оценки результатов</w:t>
            </w:r>
          </w:p>
        </w:tc>
      </w:tr>
      <w:tr w:rsidR="00F34EB6" w:rsidRPr="003772E0" w:rsidTr="00FF6A6A">
        <w:trPr>
          <w:trHeight w:val="239"/>
        </w:trPr>
        <w:tc>
          <w:tcPr>
            <w:tcW w:w="5387" w:type="dxa"/>
          </w:tcPr>
          <w:p w:rsidR="00F34EB6" w:rsidRPr="005505C4" w:rsidRDefault="0014566D" w:rsidP="0014566D">
            <w:pPr>
              <w:pStyle w:val="Default"/>
              <w:rPr>
                <w:rFonts w:ascii="Arial Narrow" w:hAnsi="Arial Narrow"/>
                <w:b/>
                <w:bCs/>
                <w:i/>
                <w:iCs/>
                <w:sz w:val="22"/>
                <w:szCs w:val="22"/>
              </w:rPr>
            </w:pPr>
            <w:r w:rsidRPr="005505C4">
              <w:rPr>
                <w:rFonts w:ascii="Arial Narrow" w:hAnsi="Arial Narrow"/>
                <w:b/>
                <w:bCs/>
                <w:i/>
                <w:iCs/>
                <w:sz w:val="22"/>
                <w:szCs w:val="22"/>
              </w:rPr>
              <w:t>УД.1.</w:t>
            </w:r>
            <w:r w:rsidR="007E6B1A" w:rsidRPr="005505C4">
              <w:rPr>
                <w:rFonts w:ascii="Arial Narrow" w:hAnsi="Arial Narrow"/>
                <w:sz w:val="22"/>
                <w:szCs w:val="22"/>
              </w:rPr>
              <w:t xml:space="preserve"> Актуализировать знания о предмете истории.</w:t>
            </w:r>
            <w:r w:rsidR="00861236" w:rsidRPr="005505C4">
              <w:rPr>
                <w:rFonts w:ascii="Arial Narrow" w:hAnsi="Arial Narrow"/>
                <w:sz w:val="22"/>
                <w:szCs w:val="22"/>
              </w:rPr>
              <w:t>Высказывать</w:t>
            </w:r>
            <w:r w:rsidR="00861236" w:rsidRPr="005505C4">
              <w:rPr>
                <w:rFonts w:ascii="Arial Narrow" w:hAnsi="Arial Narrow"/>
                <w:w w:val="99"/>
                <w:sz w:val="22"/>
                <w:szCs w:val="22"/>
              </w:rPr>
              <w:t xml:space="preserve">собственные </w:t>
            </w:r>
            <w:r w:rsidR="00861236" w:rsidRPr="005505C4">
              <w:rPr>
                <w:rFonts w:ascii="Arial Narrow" w:hAnsi="Arial Narrow"/>
                <w:sz w:val="22"/>
                <w:szCs w:val="22"/>
              </w:rPr>
              <w:t>суждения о значении  исторической  науки  для отдельногочеловека, государства, общества. Высказывать суждения  о месте истории России во всемирной истории.</w:t>
            </w:r>
          </w:p>
        </w:tc>
        <w:tc>
          <w:tcPr>
            <w:tcW w:w="5387" w:type="dxa"/>
          </w:tcPr>
          <w:p w:rsidR="000B2B29" w:rsidRPr="005505C4" w:rsidRDefault="00F664C3" w:rsidP="00F664C3">
            <w:pPr>
              <w:widowControl w:val="0"/>
              <w:suppressLineNumbers/>
              <w:suppressAutoHyphens/>
              <w:spacing w:after="0" w:line="240" w:lineRule="auto"/>
              <w:rPr>
                <w:rFonts w:ascii="Arial Narrow" w:hAnsi="Arial Narrow"/>
              </w:rPr>
            </w:pPr>
            <w:r w:rsidRPr="005505C4">
              <w:rPr>
                <w:rFonts w:ascii="Arial Narrow" w:hAnsi="Arial Narrow"/>
              </w:rPr>
              <w:t xml:space="preserve">Раскрытие сущности исторической науки. </w:t>
            </w:r>
          </w:p>
          <w:p w:rsidR="000B2B29" w:rsidRPr="005505C4" w:rsidRDefault="00EB4859" w:rsidP="00F664C3">
            <w:pPr>
              <w:widowControl w:val="0"/>
              <w:suppressLineNumbers/>
              <w:suppressAutoHyphens/>
              <w:spacing w:after="0" w:line="240" w:lineRule="auto"/>
              <w:rPr>
                <w:rFonts w:ascii="Arial Narrow" w:hAnsi="Arial Narrow"/>
              </w:rPr>
            </w:pPr>
            <w:r w:rsidRPr="005505C4">
              <w:rPr>
                <w:rFonts w:ascii="Arial Narrow" w:hAnsi="Arial Narrow"/>
              </w:rPr>
              <w:t>Описание</w:t>
            </w:r>
            <w:r w:rsidR="00F664C3" w:rsidRPr="005505C4">
              <w:rPr>
                <w:rFonts w:ascii="Arial Narrow" w:hAnsi="Arial Narrow"/>
              </w:rPr>
              <w:t xml:space="preserve"> специфики объектов её изучения</w:t>
            </w:r>
            <w:r w:rsidR="00861236" w:rsidRPr="005505C4">
              <w:rPr>
                <w:rFonts w:ascii="Arial Narrow" w:hAnsi="Arial Narrow"/>
              </w:rPr>
              <w:t xml:space="preserve">. </w:t>
            </w:r>
          </w:p>
          <w:p w:rsidR="00F34EB6" w:rsidRPr="005505C4" w:rsidRDefault="00861236" w:rsidP="00F664C3">
            <w:pPr>
              <w:widowControl w:val="0"/>
              <w:suppressLineNumbers/>
              <w:suppressAutoHyphens/>
              <w:spacing w:after="0" w:line="240" w:lineRule="auto"/>
              <w:rPr>
                <w:rFonts w:ascii="Arial Narrow" w:hAnsi="Arial Narrow"/>
                <w:b/>
                <w:bCs/>
                <w:color w:val="000000"/>
                <w:kern w:val="24"/>
              </w:rPr>
            </w:pPr>
            <w:r w:rsidRPr="005505C4">
              <w:rPr>
                <w:rFonts w:ascii="Arial Narrow" w:hAnsi="Arial Narrow"/>
              </w:rPr>
              <w:t>Определение значения исторической науки для человека, государства и общества</w:t>
            </w:r>
          </w:p>
        </w:tc>
      </w:tr>
      <w:tr w:rsidR="00F34EB6" w:rsidRPr="003772E0" w:rsidTr="00FF6A6A">
        <w:trPr>
          <w:trHeight w:val="239"/>
        </w:trPr>
        <w:tc>
          <w:tcPr>
            <w:tcW w:w="5387" w:type="dxa"/>
          </w:tcPr>
          <w:p w:rsidR="00861236" w:rsidRPr="005505C4" w:rsidRDefault="0014566D" w:rsidP="00C150B3">
            <w:pPr>
              <w:widowControl w:val="0"/>
              <w:autoSpaceDE w:val="0"/>
              <w:autoSpaceDN w:val="0"/>
              <w:adjustRightInd w:val="0"/>
              <w:spacing w:after="0" w:line="240" w:lineRule="auto"/>
              <w:rPr>
                <w:rFonts w:ascii="Arial Narrow" w:hAnsi="Arial Narrow" w:cs="Times New Roman"/>
              </w:rPr>
            </w:pPr>
            <w:r w:rsidRPr="005505C4">
              <w:rPr>
                <w:rFonts w:ascii="Arial Narrow" w:hAnsi="Arial Narrow"/>
                <w:b/>
                <w:bCs/>
                <w:i/>
                <w:iCs/>
              </w:rPr>
              <w:t>УД.2.</w:t>
            </w:r>
            <w:r w:rsidR="00861236" w:rsidRPr="005505C4">
              <w:rPr>
                <w:rFonts w:ascii="Arial Narrow" w:hAnsi="Arial Narrow" w:cs="Times New Roman"/>
              </w:rPr>
              <w:t>Рассказывать о современных представлениях</w:t>
            </w:r>
            <w:r w:rsidR="00C150B3">
              <w:rPr>
                <w:rFonts w:ascii="Arial Narrow" w:hAnsi="Arial Narrow" w:cs="Times New Roman"/>
              </w:rPr>
              <w:t xml:space="preserve">, </w:t>
            </w:r>
            <w:r w:rsidR="00861236" w:rsidRPr="005505C4">
              <w:rPr>
                <w:rFonts w:ascii="Arial Narrow" w:hAnsi="Arial Narrow" w:cs="Times New Roman"/>
              </w:rPr>
              <w:t xml:space="preserve"> о происхождении человека, расселении древнейших людей (с использованием исторической карты).</w:t>
            </w:r>
          </w:p>
          <w:p w:rsidR="00861236" w:rsidRPr="005505C4" w:rsidRDefault="00861236" w:rsidP="00C150B3">
            <w:pPr>
              <w:widowControl w:val="0"/>
              <w:autoSpaceDE w:val="0"/>
              <w:autoSpaceDN w:val="0"/>
              <w:adjustRightInd w:val="0"/>
              <w:spacing w:after="0" w:line="240" w:lineRule="auto"/>
              <w:rPr>
                <w:rFonts w:ascii="Arial Narrow" w:hAnsi="Arial Narrow" w:cs="Times New Roman"/>
                <w:i/>
                <w:iCs/>
              </w:rPr>
            </w:pPr>
            <w:r w:rsidRPr="005505C4">
              <w:rPr>
                <w:rFonts w:ascii="Arial Narrow" w:hAnsi="Arial Narrow" w:cs="Times New Roman"/>
              </w:rPr>
              <w:t xml:space="preserve">Объяснять </w:t>
            </w:r>
            <w:r w:rsidRPr="005505C4">
              <w:rPr>
                <w:rFonts w:ascii="Arial Narrow" w:hAnsi="Arial Narrow" w:cs="Times New Roman"/>
                <w:w w:val="93"/>
              </w:rPr>
              <w:t xml:space="preserve">и </w:t>
            </w:r>
            <w:r w:rsidRPr="005505C4">
              <w:rPr>
                <w:rFonts w:ascii="Arial Narrow" w:hAnsi="Arial Narrow" w:cs="Times New Roman"/>
                <w:w w:val="99"/>
              </w:rPr>
              <w:t xml:space="preserve">применять </w:t>
            </w:r>
            <w:r w:rsidRPr="005505C4">
              <w:rPr>
                <w:rFonts w:ascii="Arial Narrow" w:hAnsi="Arial Narrow" w:cs="Times New Roman"/>
              </w:rPr>
              <w:t xml:space="preserve">в историческом контексте  понятия  </w:t>
            </w:r>
            <w:r w:rsidRPr="005505C4">
              <w:rPr>
                <w:rFonts w:ascii="Arial Narrow" w:hAnsi="Arial Narrow" w:cs="Times New Roman"/>
                <w:i/>
                <w:iCs/>
              </w:rPr>
              <w:t>антропогенез,каменный  век, палеолит, родовая община.</w:t>
            </w:r>
          </w:p>
          <w:p w:rsidR="00F34EB6" w:rsidRPr="005505C4" w:rsidRDefault="00861236" w:rsidP="00C150B3">
            <w:pPr>
              <w:pStyle w:val="Default"/>
              <w:rPr>
                <w:rFonts w:ascii="Arial Narrow" w:hAnsi="Arial Narrow"/>
                <w:b/>
                <w:bCs/>
                <w:i/>
                <w:iCs/>
                <w:sz w:val="22"/>
                <w:szCs w:val="22"/>
              </w:rPr>
            </w:pPr>
            <w:r w:rsidRPr="005505C4">
              <w:rPr>
                <w:rFonts w:ascii="Arial Narrow" w:hAnsi="Arial Narrow"/>
                <w:sz w:val="22"/>
                <w:szCs w:val="22"/>
              </w:rPr>
              <w:t xml:space="preserve">Показывать на </w:t>
            </w:r>
            <w:r w:rsidRPr="005505C4">
              <w:rPr>
                <w:rFonts w:ascii="Arial Narrow" w:hAnsi="Arial Narrow"/>
                <w:w w:val="98"/>
                <w:sz w:val="22"/>
                <w:szCs w:val="22"/>
              </w:rPr>
              <w:t xml:space="preserve">карте </w:t>
            </w:r>
            <w:r w:rsidRPr="005505C4">
              <w:rPr>
                <w:rFonts w:ascii="Arial Narrow" w:hAnsi="Arial Narrow"/>
                <w:sz w:val="22"/>
                <w:szCs w:val="22"/>
              </w:rPr>
              <w:t>места наиболее известных археологических находок на территории России.</w:t>
            </w:r>
          </w:p>
        </w:tc>
        <w:tc>
          <w:tcPr>
            <w:tcW w:w="5387" w:type="dxa"/>
          </w:tcPr>
          <w:p w:rsidR="000B2B29" w:rsidRPr="005505C4" w:rsidRDefault="00B35CE2" w:rsidP="00B35CE2">
            <w:pPr>
              <w:widowControl w:val="0"/>
              <w:autoSpaceDE w:val="0"/>
              <w:autoSpaceDN w:val="0"/>
              <w:adjustRightInd w:val="0"/>
              <w:spacing w:after="0" w:line="240" w:lineRule="auto"/>
              <w:rPr>
                <w:rFonts w:ascii="Arial Narrow" w:hAnsi="Arial Narrow"/>
                <w:bCs/>
                <w:color w:val="000000"/>
                <w:kern w:val="24"/>
              </w:rPr>
            </w:pPr>
            <w:r w:rsidRPr="005505C4">
              <w:rPr>
                <w:rFonts w:ascii="Arial Narrow" w:hAnsi="Arial Narrow"/>
                <w:bCs/>
                <w:color w:val="000000"/>
                <w:kern w:val="24"/>
              </w:rPr>
              <w:t>Раскрытие</w:t>
            </w:r>
            <w:r w:rsidR="00CE36E5" w:rsidRPr="005505C4">
              <w:rPr>
                <w:rFonts w:ascii="Arial Narrow" w:hAnsi="Arial Narrow"/>
                <w:bCs/>
                <w:color w:val="000000"/>
                <w:kern w:val="24"/>
              </w:rPr>
              <w:t xml:space="preserve"> теории происхождения человека</w:t>
            </w:r>
            <w:r w:rsidR="000B2B29" w:rsidRPr="005505C4">
              <w:rPr>
                <w:rFonts w:ascii="Arial Narrow" w:hAnsi="Arial Narrow"/>
                <w:bCs/>
                <w:color w:val="000000"/>
                <w:kern w:val="24"/>
              </w:rPr>
              <w:t xml:space="preserve">. </w:t>
            </w:r>
          </w:p>
          <w:p w:rsidR="00F34EB6" w:rsidRPr="005505C4" w:rsidRDefault="000B2B29" w:rsidP="00B35CE2">
            <w:pPr>
              <w:widowControl w:val="0"/>
              <w:autoSpaceDE w:val="0"/>
              <w:autoSpaceDN w:val="0"/>
              <w:adjustRightInd w:val="0"/>
              <w:spacing w:after="0" w:line="240" w:lineRule="auto"/>
              <w:ind w:left="-107"/>
              <w:rPr>
                <w:rFonts w:ascii="Arial Narrow" w:hAnsi="Arial Narrow" w:cs="Times New Roman"/>
                <w:i/>
                <w:iCs/>
              </w:rPr>
            </w:pPr>
            <w:r w:rsidRPr="005505C4">
              <w:rPr>
                <w:rFonts w:ascii="Arial Narrow" w:hAnsi="Arial Narrow"/>
                <w:bCs/>
                <w:color w:val="000000"/>
                <w:kern w:val="24"/>
              </w:rPr>
              <w:t xml:space="preserve">Определение понятий </w:t>
            </w:r>
            <w:r w:rsidRPr="005505C4">
              <w:rPr>
                <w:rFonts w:ascii="Arial Narrow" w:hAnsi="Arial Narrow" w:cs="Times New Roman"/>
                <w:i/>
                <w:iCs/>
              </w:rPr>
              <w:t>антропогенез,каменный  век, палеолит, родовая община.</w:t>
            </w:r>
            <w:r w:rsidR="00B35CE2" w:rsidRPr="005505C4">
              <w:rPr>
                <w:rFonts w:ascii="Arial Narrow" w:hAnsi="Arial Narrow"/>
                <w:bCs/>
                <w:color w:val="000000"/>
                <w:kern w:val="24"/>
              </w:rPr>
              <w:t xml:space="preserve"> Нахождение</w:t>
            </w:r>
            <w:r w:rsidRPr="005505C4">
              <w:rPr>
                <w:rFonts w:ascii="Arial Narrow" w:hAnsi="Arial Narrow"/>
                <w:bCs/>
                <w:color w:val="000000"/>
                <w:kern w:val="24"/>
              </w:rPr>
              <w:t xml:space="preserve"> на карте места археологических находок.</w:t>
            </w:r>
          </w:p>
        </w:tc>
      </w:tr>
      <w:tr w:rsidR="00F34EB6" w:rsidRPr="003772E0" w:rsidTr="00FF6A6A">
        <w:trPr>
          <w:trHeight w:val="239"/>
        </w:trPr>
        <w:tc>
          <w:tcPr>
            <w:tcW w:w="5387" w:type="dxa"/>
          </w:tcPr>
          <w:p w:rsidR="00861236" w:rsidRPr="005505C4" w:rsidRDefault="0014566D" w:rsidP="00861236">
            <w:pPr>
              <w:widowControl w:val="0"/>
              <w:autoSpaceDE w:val="0"/>
              <w:autoSpaceDN w:val="0"/>
              <w:adjustRightInd w:val="0"/>
              <w:spacing w:after="0" w:line="240" w:lineRule="auto"/>
              <w:rPr>
                <w:rFonts w:ascii="Arial Narrow" w:hAnsi="Arial Narrow" w:cs="Times New Roman"/>
                <w:i/>
              </w:rPr>
            </w:pPr>
            <w:r w:rsidRPr="005505C4">
              <w:rPr>
                <w:rFonts w:ascii="Arial Narrow" w:hAnsi="Arial Narrow"/>
                <w:b/>
                <w:bCs/>
                <w:i/>
                <w:iCs/>
              </w:rPr>
              <w:t>УД.3.</w:t>
            </w:r>
            <w:r w:rsidR="00861236" w:rsidRPr="005505C4">
              <w:rPr>
                <w:rFonts w:ascii="Arial Narrow" w:hAnsi="Arial Narrow" w:cs="Times New Roman"/>
              </w:rPr>
              <w:t xml:space="preserve">Объяснять и применять в историческом контексте понятия </w:t>
            </w:r>
            <w:r w:rsidR="00861236" w:rsidRPr="005505C4">
              <w:rPr>
                <w:rFonts w:ascii="Arial Narrow" w:hAnsi="Arial Narrow" w:cs="Times New Roman"/>
                <w:i/>
              </w:rPr>
              <w:t>неолит, неолитическая революция, производящее хозяйство, индоевропейцы, племя, союз племен, цивилизация.</w:t>
            </w:r>
          </w:p>
          <w:p w:rsidR="00F34EB6" w:rsidRPr="005505C4" w:rsidRDefault="00861236" w:rsidP="00861236">
            <w:pPr>
              <w:pStyle w:val="Default"/>
              <w:rPr>
                <w:rFonts w:ascii="Arial Narrow" w:hAnsi="Arial Narrow"/>
                <w:b/>
                <w:bCs/>
                <w:i/>
                <w:iCs/>
                <w:sz w:val="22"/>
                <w:szCs w:val="22"/>
              </w:rPr>
            </w:pPr>
            <w:r w:rsidRPr="005505C4">
              <w:rPr>
                <w:rFonts w:ascii="Arial Narrow" w:hAnsi="Arial Narrow"/>
                <w:sz w:val="22"/>
                <w:szCs w:val="22"/>
              </w:rPr>
              <w:t>Раскрывать причины возникновения производящего хозяйства, характеризовать перемены в жизни людей связанные с этим событием. Называть и показывать на карте расселение древних людей на территории России, территорию складывания индоевропейской общности.</w:t>
            </w:r>
          </w:p>
        </w:tc>
        <w:tc>
          <w:tcPr>
            <w:tcW w:w="5387" w:type="dxa"/>
          </w:tcPr>
          <w:p w:rsidR="000B2B29" w:rsidRPr="005505C4" w:rsidRDefault="000B2B29" w:rsidP="00B35CE2">
            <w:pPr>
              <w:widowControl w:val="0"/>
              <w:autoSpaceDE w:val="0"/>
              <w:autoSpaceDN w:val="0"/>
              <w:adjustRightInd w:val="0"/>
              <w:spacing w:after="0" w:line="240" w:lineRule="auto"/>
              <w:rPr>
                <w:rFonts w:ascii="Arial Narrow" w:hAnsi="Arial Narrow" w:cs="Times New Roman"/>
                <w:i/>
              </w:rPr>
            </w:pPr>
            <w:r w:rsidRPr="005505C4">
              <w:rPr>
                <w:rFonts w:ascii="Arial Narrow" w:hAnsi="Arial Narrow"/>
                <w:bCs/>
                <w:color w:val="000000"/>
                <w:kern w:val="24"/>
              </w:rPr>
              <w:t xml:space="preserve">Определение понятий </w:t>
            </w:r>
            <w:r w:rsidRPr="005505C4">
              <w:rPr>
                <w:rFonts w:ascii="Arial Narrow" w:hAnsi="Arial Narrow" w:cs="Times New Roman"/>
                <w:i/>
              </w:rPr>
              <w:t>неолит, неолитическая революция, производящее хозяйство, индоевропейцы, племя, союз племен, цивилизация.</w:t>
            </w:r>
            <w:r w:rsidR="00B35CE2" w:rsidRPr="005505C4">
              <w:rPr>
                <w:rFonts w:ascii="Arial Narrow" w:hAnsi="Arial Narrow"/>
                <w:bCs/>
                <w:color w:val="000000"/>
                <w:kern w:val="24"/>
              </w:rPr>
              <w:t>Раскрытие</w:t>
            </w:r>
            <w:r w:rsidRPr="005505C4">
              <w:rPr>
                <w:rFonts w:ascii="Arial Narrow" w:hAnsi="Arial Narrow" w:cs="Times New Roman"/>
              </w:rPr>
              <w:t xml:space="preserve">причины возникновения производящего хозяйства.Перечисление и описаниепричин возникновения производящего хозяйства. </w:t>
            </w:r>
          </w:p>
          <w:p w:rsidR="000B2B29" w:rsidRPr="005505C4" w:rsidRDefault="00B35CE2"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Нахождение</w:t>
            </w:r>
            <w:r w:rsidR="000B2B29" w:rsidRPr="005505C4">
              <w:rPr>
                <w:rFonts w:ascii="Arial Narrow" w:hAnsi="Arial Narrow"/>
                <w:bCs/>
                <w:color w:val="000000"/>
                <w:kern w:val="24"/>
              </w:rPr>
              <w:t xml:space="preserve"> на карте</w:t>
            </w:r>
            <w:r w:rsidR="000B2B29" w:rsidRPr="005505C4">
              <w:rPr>
                <w:rFonts w:ascii="Arial Narrow" w:hAnsi="Arial Narrow" w:cs="Times New Roman"/>
              </w:rPr>
              <w:t xml:space="preserve"> на карте расселение древних людей на территории России, территорию складывания индоевропейской общности.</w:t>
            </w:r>
          </w:p>
        </w:tc>
      </w:tr>
      <w:tr w:rsidR="00F34EB6" w:rsidRPr="003772E0" w:rsidTr="00FF6A6A">
        <w:trPr>
          <w:trHeight w:val="239"/>
        </w:trPr>
        <w:tc>
          <w:tcPr>
            <w:tcW w:w="5387" w:type="dxa"/>
          </w:tcPr>
          <w:p w:rsidR="00F34EB6" w:rsidRPr="005505C4" w:rsidRDefault="0014566D" w:rsidP="0014566D">
            <w:pPr>
              <w:pStyle w:val="Default"/>
              <w:rPr>
                <w:rFonts w:ascii="Arial Narrow" w:hAnsi="Arial Narrow"/>
                <w:b/>
                <w:bCs/>
                <w:i/>
                <w:iCs/>
                <w:sz w:val="22"/>
                <w:szCs w:val="22"/>
              </w:rPr>
            </w:pPr>
            <w:r w:rsidRPr="005505C4">
              <w:rPr>
                <w:rFonts w:ascii="Arial Narrow" w:hAnsi="Arial Narrow"/>
                <w:b/>
                <w:bCs/>
                <w:i/>
                <w:iCs/>
                <w:sz w:val="22"/>
                <w:szCs w:val="22"/>
              </w:rPr>
              <w:t>УД.4.</w:t>
            </w:r>
            <w:r w:rsidR="00D72735" w:rsidRPr="005505C4">
              <w:rPr>
                <w:rFonts w:ascii="Arial Narrow" w:hAnsi="Arial Narrow"/>
                <w:sz w:val="22"/>
                <w:szCs w:val="22"/>
              </w:rPr>
              <w:t xml:space="preserve"> Обосновывать закономерность появления государства.</w:t>
            </w:r>
          </w:p>
        </w:tc>
        <w:tc>
          <w:tcPr>
            <w:tcW w:w="5387" w:type="dxa"/>
          </w:tcPr>
          <w:p w:rsidR="00F34EB6" w:rsidRPr="005505C4" w:rsidRDefault="00AF6F7C"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Определение и описание</w:t>
            </w:r>
            <w:r w:rsidR="001A1848" w:rsidRPr="005505C4">
              <w:rPr>
                <w:rFonts w:ascii="Arial Narrow" w:hAnsi="Arial Narrow"/>
                <w:bCs/>
                <w:color w:val="000000"/>
                <w:kern w:val="24"/>
              </w:rPr>
              <w:t xml:space="preserve"> путей развития </w:t>
            </w:r>
            <w:r w:rsidRPr="005505C4">
              <w:rPr>
                <w:rFonts w:ascii="Arial Narrow" w:hAnsi="Arial Narrow"/>
                <w:bCs/>
                <w:color w:val="000000"/>
                <w:kern w:val="24"/>
              </w:rPr>
              <w:t xml:space="preserve"> древнейших государств</w:t>
            </w:r>
          </w:p>
        </w:tc>
      </w:tr>
      <w:tr w:rsidR="00F34EB6" w:rsidRPr="003772E0" w:rsidTr="00FF6A6A">
        <w:trPr>
          <w:trHeight w:val="239"/>
        </w:trPr>
        <w:tc>
          <w:tcPr>
            <w:tcW w:w="5387" w:type="dxa"/>
          </w:tcPr>
          <w:p w:rsidR="00D72735" w:rsidRPr="005505C4" w:rsidRDefault="0014566D" w:rsidP="00D72735">
            <w:pPr>
              <w:widowControl w:val="0"/>
              <w:spacing w:after="0" w:line="240" w:lineRule="auto"/>
              <w:rPr>
                <w:rFonts w:ascii="Arial Narrow" w:hAnsi="Arial Narrow" w:cs="Times New Roman"/>
              </w:rPr>
            </w:pPr>
            <w:r w:rsidRPr="005505C4">
              <w:rPr>
                <w:rFonts w:ascii="Arial Narrow" w:hAnsi="Arial Narrow"/>
                <w:b/>
                <w:bCs/>
                <w:i/>
                <w:iCs/>
              </w:rPr>
              <w:t>УД.5.</w:t>
            </w:r>
            <w:r w:rsidR="00D72735" w:rsidRPr="005505C4">
              <w:rPr>
                <w:rFonts w:ascii="Arial Narrow" w:hAnsi="Arial Narrow" w:cs="Times New Roman"/>
              </w:rPr>
              <w:t xml:space="preserve"> Локализовать цивилизации Древнего Востока на ленте времени и исторической карте, объяснять, как природные условия влияли на образ жизни, отношения в древних обществах.</w:t>
            </w:r>
          </w:p>
          <w:p w:rsidR="00D72735" w:rsidRPr="005505C4" w:rsidRDefault="00D72735" w:rsidP="00D72735">
            <w:pPr>
              <w:widowControl w:val="0"/>
              <w:spacing w:after="0" w:line="240" w:lineRule="auto"/>
              <w:rPr>
                <w:rFonts w:ascii="Arial Narrow" w:hAnsi="Arial Narrow" w:cs="Times New Roman"/>
              </w:rPr>
            </w:pPr>
            <w:r w:rsidRPr="005505C4">
              <w:rPr>
                <w:rFonts w:ascii="Arial Narrow" w:hAnsi="Arial Narrow" w:cs="Times New Roman"/>
              </w:rPr>
              <w:t>Характеризовать экономическую жизнь и социальный строй древневосточных обществ. Раскрывать причины, особенности и последствия появления великих держав.</w:t>
            </w:r>
          </w:p>
          <w:p w:rsidR="00D72735" w:rsidRPr="005505C4" w:rsidRDefault="00D72735" w:rsidP="00D72735">
            <w:pPr>
              <w:widowControl w:val="0"/>
              <w:spacing w:after="0" w:line="240" w:lineRule="auto"/>
              <w:rPr>
                <w:rFonts w:ascii="Arial Narrow" w:hAnsi="Arial Narrow" w:cs="Times New Roman"/>
              </w:rPr>
            </w:pPr>
            <w:r w:rsidRPr="005505C4">
              <w:rPr>
                <w:rFonts w:ascii="Arial Narrow" w:hAnsi="Arial Narrow" w:cs="Times New Roman"/>
              </w:rPr>
              <w:t xml:space="preserve">Показывать особенности исторического пути Хеттской, Ассирийской, Персидской держав. </w:t>
            </w:r>
          </w:p>
          <w:p w:rsidR="0014566D" w:rsidRPr="005505C4" w:rsidRDefault="00D72735" w:rsidP="00D72735">
            <w:pPr>
              <w:pStyle w:val="Default"/>
              <w:rPr>
                <w:rFonts w:ascii="Arial Narrow" w:hAnsi="Arial Narrow"/>
                <w:b/>
                <w:bCs/>
                <w:i/>
                <w:iCs/>
                <w:sz w:val="22"/>
                <w:szCs w:val="22"/>
              </w:rPr>
            </w:pPr>
            <w:r w:rsidRPr="005505C4">
              <w:rPr>
                <w:rFonts w:ascii="Arial Narrow" w:hAnsi="Arial Narrow"/>
                <w:sz w:val="22"/>
                <w:szCs w:val="22"/>
              </w:rPr>
              <w:t>Характеризовать отличительные черты цивилизаций Древней Индии и Древнего Китая</w:t>
            </w:r>
          </w:p>
        </w:tc>
        <w:tc>
          <w:tcPr>
            <w:tcW w:w="5387" w:type="dxa"/>
          </w:tcPr>
          <w:p w:rsidR="00F34EB6" w:rsidRPr="005505C4" w:rsidRDefault="0088021B" w:rsidP="00F664C3">
            <w:pPr>
              <w:widowControl w:val="0"/>
              <w:suppressLineNumbers/>
              <w:suppressAutoHyphens/>
              <w:spacing w:after="0" w:line="240" w:lineRule="auto"/>
              <w:rPr>
                <w:rFonts w:ascii="Arial Narrow" w:hAnsi="Arial Narrow" w:cs="Times New Roman"/>
              </w:rPr>
            </w:pPr>
            <w:r w:rsidRPr="005505C4">
              <w:rPr>
                <w:rFonts w:ascii="Arial Narrow" w:hAnsi="Arial Narrow"/>
                <w:bCs/>
                <w:color w:val="000000"/>
                <w:kern w:val="24"/>
              </w:rPr>
              <w:t>Определение места расположения</w:t>
            </w:r>
            <w:r w:rsidRPr="005505C4">
              <w:rPr>
                <w:rFonts w:ascii="Arial Narrow" w:hAnsi="Arial Narrow" w:cs="Times New Roman"/>
              </w:rPr>
              <w:t>цивилизаций</w:t>
            </w:r>
            <w:r w:rsidR="001A1848" w:rsidRPr="005505C4">
              <w:rPr>
                <w:rFonts w:ascii="Arial Narrow" w:hAnsi="Arial Narrow" w:cs="Times New Roman"/>
              </w:rPr>
              <w:t xml:space="preserve"> Древнего Востока на ленте времени и исторической карте.</w:t>
            </w:r>
          </w:p>
          <w:p w:rsidR="001A1848" w:rsidRPr="005505C4" w:rsidRDefault="001A1848" w:rsidP="00F664C3">
            <w:pPr>
              <w:widowControl w:val="0"/>
              <w:suppressLineNumbers/>
              <w:suppressAutoHyphens/>
              <w:spacing w:after="0" w:line="240" w:lineRule="auto"/>
              <w:rPr>
                <w:rFonts w:ascii="Arial Narrow" w:hAnsi="Arial Narrow" w:cs="Times New Roman"/>
              </w:rPr>
            </w:pPr>
            <w:r w:rsidRPr="005505C4">
              <w:rPr>
                <w:rFonts w:ascii="Arial Narrow" w:hAnsi="Arial Narrow" w:cs="Times New Roman"/>
              </w:rPr>
              <w:t>Формулирование особенн</w:t>
            </w:r>
            <w:r w:rsidR="00B35CE2" w:rsidRPr="005505C4">
              <w:rPr>
                <w:rFonts w:ascii="Arial Narrow" w:hAnsi="Arial Narrow" w:cs="Times New Roman"/>
              </w:rPr>
              <w:t xml:space="preserve">остей влияния природных условий </w:t>
            </w:r>
            <w:r w:rsidRPr="005505C4">
              <w:rPr>
                <w:rFonts w:ascii="Arial Narrow" w:hAnsi="Arial Narrow" w:cs="Times New Roman"/>
              </w:rPr>
              <w:t>на образ жизни, отношения в древних обществах.</w:t>
            </w:r>
          </w:p>
          <w:p w:rsidR="001A1848" w:rsidRPr="005505C4" w:rsidRDefault="001A1848" w:rsidP="001A1848">
            <w:pPr>
              <w:widowControl w:val="0"/>
              <w:spacing w:after="0" w:line="240" w:lineRule="auto"/>
              <w:rPr>
                <w:rFonts w:ascii="Arial Narrow" w:hAnsi="Arial Narrow" w:cs="Times New Roman"/>
              </w:rPr>
            </w:pPr>
            <w:r w:rsidRPr="005505C4">
              <w:rPr>
                <w:rFonts w:ascii="Arial Narrow" w:hAnsi="Arial Narrow" w:cs="Times New Roman"/>
              </w:rPr>
              <w:t>Описание и изложение экономической жизни и социального строя древневосточных обществ; причин, особенностей и последствий появления великих держав.</w:t>
            </w:r>
          </w:p>
          <w:p w:rsidR="001A1848" w:rsidRPr="005505C4" w:rsidRDefault="00B2087A" w:rsidP="00FF6A6A">
            <w:pPr>
              <w:widowControl w:val="0"/>
              <w:spacing w:after="0" w:line="240" w:lineRule="auto"/>
              <w:rPr>
                <w:rFonts w:ascii="Arial Narrow" w:hAnsi="Arial Narrow" w:cs="Times New Roman"/>
              </w:rPr>
            </w:pPr>
            <w:r w:rsidRPr="005505C4">
              <w:rPr>
                <w:rFonts w:ascii="Arial Narrow" w:hAnsi="Arial Narrow" w:cs="Times New Roman"/>
              </w:rPr>
              <w:t>Перечисление и раскрытие отличительных особенностей цивилизаций Древней Индии и Древнего Китая.</w:t>
            </w:r>
          </w:p>
        </w:tc>
      </w:tr>
      <w:tr w:rsidR="00F34EB6" w:rsidRPr="003772E0" w:rsidTr="00FF6A6A">
        <w:trPr>
          <w:trHeight w:val="239"/>
        </w:trPr>
        <w:tc>
          <w:tcPr>
            <w:tcW w:w="5387" w:type="dxa"/>
          </w:tcPr>
          <w:p w:rsidR="00F34EB6" w:rsidRPr="005505C4" w:rsidRDefault="0014566D" w:rsidP="0014566D">
            <w:pPr>
              <w:pStyle w:val="Default"/>
              <w:rPr>
                <w:rFonts w:ascii="Arial Narrow" w:hAnsi="Arial Narrow"/>
                <w:b/>
                <w:bCs/>
                <w:i/>
                <w:iCs/>
                <w:sz w:val="22"/>
                <w:szCs w:val="22"/>
              </w:rPr>
            </w:pPr>
            <w:r w:rsidRPr="005505C4">
              <w:rPr>
                <w:rFonts w:ascii="Arial Narrow" w:hAnsi="Arial Narrow"/>
                <w:b/>
                <w:bCs/>
                <w:i/>
                <w:iCs/>
                <w:sz w:val="22"/>
                <w:szCs w:val="22"/>
              </w:rPr>
              <w:t>УД.6</w:t>
            </w:r>
            <w:r w:rsidR="00D72735" w:rsidRPr="005505C4">
              <w:rPr>
                <w:rFonts w:ascii="Arial Narrow" w:hAnsi="Arial Narrow"/>
                <w:b/>
                <w:bCs/>
                <w:i/>
                <w:iCs/>
                <w:sz w:val="22"/>
                <w:szCs w:val="22"/>
              </w:rPr>
              <w:t>.</w:t>
            </w:r>
            <w:r w:rsidR="00D72735" w:rsidRPr="005505C4">
              <w:rPr>
                <w:rFonts w:ascii="Arial Narrow" w:hAnsi="Arial Narrow"/>
                <w:sz w:val="22"/>
                <w:szCs w:val="22"/>
              </w:rPr>
              <w:t xml:space="preserve"> Характеризовать основные этапы истории Древней Греции, источники по её истории. Объяснять и применять в историческом контексте понятия </w:t>
            </w:r>
            <w:r w:rsidR="00D72735" w:rsidRPr="005505C4">
              <w:rPr>
                <w:rFonts w:ascii="Arial Narrow" w:hAnsi="Arial Narrow"/>
                <w:i/>
                <w:iCs/>
                <w:sz w:val="22"/>
                <w:szCs w:val="22"/>
              </w:rPr>
              <w:t xml:space="preserve">полис, </w:t>
            </w:r>
            <w:r w:rsidR="00D72735" w:rsidRPr="005505C4">
              <w:rPr>
                <w:rFonts w:ascii="Arial Narrow" w:hAnsi="Arial Narrow"/>
                <w:i/>
                <w:iCs/>
                <w:sz w:val="22"/>
                <w:szCs w:val="22"/>
              </w:rPr>
              <w:lastRenderedPageBreak/>
              <w:t xml:space="preserve">демократия,колонизация, эллинизм. </w:t>
            </w:r>
            <w:r w:rsidR="00D72735" w:rsidRPr="005505C4">
              <w:rPr>
                <w:rFonts w:ascii="Arial Narrow" w:hAnsi="Arial Narrow"/>
                <w:sz w:val="22"/>
                <w:szCs w:val="22"/>
              </w:rPr>
              <w:t>Давать сравнительную характеристику политического строя полисов (Афины, Спарта).Рассказывать, используя карту, о древнегреческой колонизации, давать оценку её последствий.Раскрывать причины возникновения, сущность и значение эллинизма.</w:t>
            </w:r>
          </w:p>
        </w:tc>
        <w:tc>
          <w:tcPr>
            <w:tcW w:w="5387" w:type="dxa"/>
          </w:tcPr>
          <w:p w:rsidR="00F34EB6" w:rsidRPr="005505C4" w:rsidRDefault="006107B5" w:rsidP="00F664C3">
            <w:pPr>
              <w:widowControl w:val="0"/>
              <w:suppressLineNumbers/>
              <w:suppressAutoHyphens/>
              <w:spacing w:after="0" w:line="240" w:lineRule="auto"/>
              <w:rPr>
                <w:rFonts w:ascii="Arial Narrow" w:hAnsi="Arial Narrow" w:cs="Times New Roman"/>
              </w:rPr>
            </w:pPr>
            <w:r w:rsidRPr="005505C4">
              <w:rPr>
                <w:rFonts w:ascii="Arial Narrow" w:hAnsi="Arial Narrow"/>
                <w:bCs/>
                <w:color w:val="000000"/>
                <w:kern w:val="24"/>
              </w:rPr>
              <w:lastRenderedPageBreak/>
              <w:t xml:space="preserve">Описание </w:t>
            </w:r>
            <w:r w:rsidRPr="005505C4">
              <w:rPr>
                <w:rFonts w:ascii="Arial Narrow" w:hAnsi="Arial Narrow" w:cs="Times New Roman"/>
              </w:rPr>
              <w:t>основных этапов истории Древней Греции, источников по её истории.</w:t>
            </w:r>
          </w:p>
          <w:p w:rsidR="006107B5" w:rsidRPr="005505C4" w:rsidRDefault="006107B5" w:rsidP="00F664C3">
            <w:pPr>
              <w:widowControl w:val="0"/>
              <w:suppressLineNumbers/>
              <w:suppressAutoHyphens/>
              <w:spacing w:after="0" w:line="240" w:lineRule="auto"/>
              <w:rPr>
                <w:rFonts w:ascii="Arial Narrow" w:hAnsi="Arial Narrow" w:cs="Times New Roman"/>
                <w:i/>
                <w:iCs/>
              </w:rPr>
            </w:pPr>
            <w:r w:rsidRPr="005505C4">
              <w:rPr>
                <w:rFonts w:ascii="Arial Narrow" w:hAnsi="Arial Narrow"/>
              </w:rPr>
              <w:t>Определение понятий</w:t>
            </w:r>
            <w:r w:rsidRPr="005505C4">
              <w:rPr>
                <w:rFonts w:ascii="Arial Narrow" w:hAnsi="Arial Narrow" w:cs="Times New Roman"/>
                <w:i/>
                <w:iCs/>
              </w:rPr>
              <w:t xml:space="preserve">полис,демократия,колонизация, </w:t>
            </w:r>
            <w:r w:rsidRPr="005505C4">
              <w:rPr>
                <w:rFonts w:ascii="Arial Narrow" w:hAnsi="Arial Narrow" w:cs="Times New Roman"/>
                <w:i/>
                <w:iCs/>
              </w:rPr>
              <w:lastRenderedPageBreak/>
              <w:t>эллинизм.</w:t>
            </w:r>
          </w:p>
          <w:p w:rsidR="006107B5" w:rsidRPr="005505C4" w:rsidRDefault="00B35CE2" w:rsidP="00F664C3">
            <w:pPr>
              <w:widowControl w:val="0"/>
              <w:suppressLineNumbers/>
              <w:suppressAutoHyphens/>
              <w:spacing w:after="0" w:line="240" w:lineRule="auto"/>
              <w:rPr>
                <w:rFonts w:ascii="Arial Narrow" w:hAnsi="Arial Narrow" w:cs="Times New Roman"/>
              </w:rPr>
            </w:pPr>
            <w:r w:rsidRPr="005505C4">
              <w:rPr>
                <w:rFonts w:ascii="Arial Narrow" w:hAnsi="Arial Narrow" w:cs="Times New Roman"/>
                <w:iCs/>
              </w:rPr>
              <w:t xml:space="preserve">Раскрытие </w:t>
            </w:r>
            <w:r w:rsidRPr="005505C4">
              <w:rPr>
                <w:rFonts w:ascii="Arial Narrow" w:hAnsi="Arial Narrow" w:cs="Times New Roman"/>
              </w:rPr>
              <w:t>политического строя</w:t>
            </w:r>
            <w:r w:rsidR="006107B5" w:rsidRPr="005505C4">
              <w:rPr>
                <w:rFonts w:ascii="Arial Narrow" w:hAnsi="Arial Narrow" w:cs="Times New Roman"/>
              </w:rPr>
              <w:t xml:space="preserve"> полисов (Афины, Спарта).</w:t>
            </w:r>
          </w:p>
          <w:p w:rsidR="006107B5" w:rsidRPr="005505C4" w:rsidRDefault="00B35CE2"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cs="Times New Roman"/>
              </w:rPr>
              <w:t>Нахождение на карте древнегреческих колоний, описывание их деятельности</w:t>
            </w:r>
            <w:r w:rsidR="006107B5" w:rsidRPr="005505C4">
              <w:rPr>
                <w:rFonts w:ascii="Arial Narrow" w:hAnsi="Arial Narrow" w:cs="Times New Roman"/>
              </w:rPr>
              <w:t>.</w:t>
            </w:r>
          </w:p>
        </w:tc>
      </w:tr>
      <w:tr w:rsidR="00F34EB6" w:rsidRPr="003772E0" w:rsidTr="00FF6A6A">
        <w:trPr>
          <w:trHeight w:val="239"/>
        </w:trPr>
        <w:tc>
          <w:tcPr>
            <w:tcW w:w="5387" w:type="dxa"/>
          </w:tcPr>
          <w:p w:rsidR="00F34EB6" w:rsidRPr="005505C4" w:rsidRDefault="0014566D" w:rsidP="0014566D">
            <w:pPr>
              <w:pStyle w:val="Default"/>
              <w:rPr>
                <w:rFonts w:ascii="Arial Narrow" w:hAnsi="Arial Narrow"/>
                <w:b/>
                <w:bCs/>
                <w:i/>
                <w:iCs/>
                <w:sz w:val="22"/>
                <w:szCs w:val="22"/>
              </w:rPr>
            </w:pPr>
            <w:r w:rsidRPr="005505C4">
              <w:rPr>
                <w:rFonts w:ascii="Arial Narrow" w:hAnsi="Arial Narrow"/>
                <w:b/>
                <w:bCs/>
                <w:i/>
                <w:iCs/>
                <w:sz w:val="22"/>
                <w:szCs w:val="22"/>
              </w:rPr>
              <w:lastRenderedPageBreak/>
              <w:t>УД.7.</w:t>
            </w:r>
            <w:r w:rsidR="00D72735" w:rsidRPr="005505C4">
              <w:rPr>
                <w:rFonts w:ascii="Arial Narrow" w:hAnsi="Arial Narrow"/>
                <w:sz w:val="22"/>
                <w:szCs w:val="22"/>
              </w:rPr>
              <w:t xml:space="preserve"> Характеризовать, используя карту, основные этапы истории Древней Италии, становления и развития Римского государства. Объяснять и применять в историческом контексте понятия </w:t>
            </w:r>
            <w:r w:rsidR="00D72735" w:rsidRPr="005505C4">
              <w:rPr>
                <w:rFonts w:ascii="Arial Narrow" w:hAnsi="Arial Narrow"/>
                <w:i/>
                <w:iCs/>
                <w:sz w:val="22"/>
                <w:szCs w:val="22"/>
              </w:rPr>
              <w:t xml:space="preserve">патриций,плебей,провинции,республика, империя, колонат. </w:t>
            </w:r>
            <w:r w:rsidR="00D72735" w:rsidRPr="005505C4">
              <w:rPr>
                <w:rFonts w:ascii="Arial Narrow" w:hAnsi="Arial Narrow"/>
                <w:sz w:val="22"/>
                <w:szCs w:val="22"/>
              </w:rPr>
              <w:t>Раскрывать причины военных успехов Римского государства, особенности организации римской армии</w:t>
            </w:r>
          </w:p>
        </w:tc>
        <w:tc>
          <w:tcPr>
            <w:tcW w:w="5387" w:type="dxa"/>
          </w:tcPr>
          <w:p w:rsidR="00F34EB6" w:rsidRPr="005505C4" w:rsidRDefault="0088021B" w:rsidP="00F664C3">
            <w:pPr>
              <w:widowControl w:val="0"/>
              <w:suppressLineNumbers/>
              <w:suppressAutoHyphens/>
              <w:spacing w:after="0" w:line="240" w:lineRule="auto"/>
              <w:rPr>
                <w:rFonts w:ascii="Arial Narrow" w:hAnsi="Arial Narrow" w:cs="Times New Roman"/>
              </w:rPr>
            </w:pPr>
            <w:r w:rsidRPr="005505C4">
              <w:rPr>
                <w:rFonts w:ascii="Arial Narrow" w:hAnsi="Arial Narrow"/>
                <w:bCs/>
                <w:color w:val="000000"/>
                <w:kern w:val="24"/>
              </w:rPr>
              <w:t>Перечисление и описание</w:t>
            </w:r>
            <w:r w:rsidR="00B35CE2" w:rsidRPr="005505C4">
              <w:rPr>
                <w:rFonts w:ascii="Arial Narrow" w:hAnsi="Arial Narrow" w:cs="Times New Roman"/>
              </w:rPr>
              <w:t>этапов</w:t>
            </w:r>
            <w:r w:rsidR="006107B5" w:rsidRPr="005505C4">
              <w:rPr>
                <w:rFonts w:ascii="Arial Narrow" w:hAnsi="Arial Narrow" w:cs="Times New Roman"/>
              </w:rPr>
              <w:t xml:space="preserve"> истории Древней Италии, становления и развития Римского государства.</w:t>
            </w:r>
          </w:p>
          <w:p w:rsidR="006107B5" w:rsidRPr="005505C4" w:rsidRDefault="00B35CE2" w:rsidP="00F664C3">
            <w:pPr>
              <w:widowControl w:val="0"/>
              <w:suppressLineNumbers/>
              <w:suppressAutoHyphens/>
              <w:spacing w:after="0" w:line="240" w:lineRule="auto"/>
              <w:rPr>
                <w:rFonts w:ascii="Arial Narrow" w:hAnsi="Arial Narrow" w:cs="Times New Roman"/>
                <w:i/>
                <w:iCs/>
              </w:rPr>
            </w:pPr>
            <w:r w:rsidRPr="005505C4">
              <w:rPr>
                <w:rFonts w:ascii="Arial Narrow" w:hAnsi="Arial Narrow"/>
              </w:rPr>
              <w:t>Определение</w:t>
            </w:r>
            <w:r w:rsidR="006107B5" w:rsidRPr="005505C4">
              <w:rPr>
                <w:rFonts w:ascii="Arial Narrow" w:hAnsi="Arial Narrow"/>
              </w:rPr>
              <w:t>понятий</w:t>
            </w:r>
            <w:r w:rsidR="006107B5" w:rsidRPr="005505C4">
              <w:rPr>
                <w:rFonts w:ascii="Arial Narrow" w:hAnsi="Arial Narrow" w:cs="Times New Roman"/>
                <w:i/>
                <w:iCs/>
              </w:rPr>
              <w:t>патриций,плебей,провинции,республика, империя, колонат.</w:t>
            </w:r>
          </w:p>
          <w:p w:rsidR="006107B5" w:rsidRPr="005505C4" w:rsidRDefault="006107B5"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cs="Times New Roman"/>
                <w:iCs/>
              </w:rPr>
              <w:t>Формулирование причин</w:t>
            </w:r>
            <w:r w:rsidRPr="005505C4">
              <w:rPr>
                <w:rFonts w:ascii="Arial Narrow" w:hAnsi="Arial Narrow" w:cs="Times New Roman"/>
              </w:rPr>
              <w:t>военных успехов Р</w:t>
            </w:r>
            <w:r w:rsidR="00B35CE2" w:rsidRPr="005505C4">
              <w:rPr>
                <w:rFonts w:ascii="Arial Narrow" w:hAnsi="Arial Narrow" w:cs="Times New Roman"/>
              </w:rPr>
              <w:t>имского государства, особенностей</w:t>
            </w:r>
            <w:r w:rsidRPr="005505C4">
              <w:rPr>
                <w:rFonts w:ascii="Arial Narrow" w:hAnsi="Arial Narrow" w:cs="Times New Roman"/>
              </w:rPr>
              <w:t xml:space="preserve"> организации римской армии.</w:t>
            </w:r>
          </w:p>
        </w:tc>
      </w:tr>
      <w:tr w:rsidR="00F34EB6" w:rsidRPr="003772E0" w:rsidTr="00FF6A6A">
        <w:trPr>
          <w:trHeight w:val="239"/>
        </w:trPr>
        <w:tc>
          <w:tcPr>
            <w:tcW w:w="5387" w:type="dxa"/>
          </w:tcPr>
          <w:p w:rsidR="00F34EB6" w:rsidRPr="005505C4" w:rsidRDefault="0014566D" w:rsidP="0014566D">
            <w:pPr>
              <w:pStyle w:val="Default"/>
              <w:rPr>
                <w:rFonts w:ascii="Arial Narrow" w:hAnsi="Arial Narrow"/>
                <w:b/>
                <w:bCs/>
                <w:i/>
                <w:iCs/>
                <w:sz w:val="22"/>
                <w:szCs w:val="22"/>
              </w:rPr>
            </w:pPr>
            <w:r w:rsidRPr="005505C4">
              <w:rPr>
                <w:rFonts w:ascii="Arial Narrow" w:hAnsi="Arial Narrow"/>
                <w:b/>
                <w:bCs/>
                <w:i/>
                <w:iCs/>
                <w:sz w:val="22"/>
                <w:szCs w:val="22"/>
              </w:rPr>
              <w:t>УД.8.</w:t>
            </w:r>
            <w:r w:rsidR="00D72735" w:rsidRPr="005505C4">
              <w:rPr>
                <w:rFonts w:ascii="Arial Narrow" w:hAnsi="Arial Narrow"/>
                <w:sz w:val="22"/>
                <w:szCs w:val="22"/>
              </w:rPr>
              <w:t xml:space="preserve"> Систематизировать материал о мифологии и религиозных учениях, возникших в Древнем мире. Раскрывать    предпосылки    и    значение распространения буддизма, христианства.Объяснять причины зарождения научных знаний. Объяснять, в чём состоит вклад Древней Греции и Древнего Рима в мировое культурное наследие.</w:t>
            </w:r>
          </w:p>
        </w:tc>
        <w:tc>
          <w:tcPr>
            <w:tcW w:w="5387" w:type="dxa"/>
          </w:tcPr>
          <w:p w:rsidR="00F34EB6" w:rsidRPr="005505C4" w:rsidRDefault="006107B5"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Изложение материала о религиозных учениях Древнего мира.</w:t>
            </w:r>
          </w:p>
          <w:p w:rsidR="006107B5" w:rsidRPr="005505C4" w:rsidRDefault="006107B5"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Перечисление предпосылок зарождения религий и научных знаний.</w:t>
            </w:r>
            <w:r w:rsidR="00B35CE2" w:rsidRPr="005505C4">
              <w:rPr>
                <w:rFonts w:ascii="Arial Narrow" w:hAnsi="Arial Narrow"/>
                <w:bCs/>
                <w:color w:val="000000"/>
                <w:kern w:val="24"/>
              </w:rPr>
              <w:t xml:space="preserve"> О</w:t>
            </w:r>
            <w:r w:rsidR="00976F50" w:rsidRPr="005505C4">
              <w:rPr>
                <w:rFonts w:ascii="Arial Narrow" w:hAnsi="Arial Narrow"/>
                <w:bCs/>
                <w:color w:val="000000"/>
                <w:kern w:val="24"/>
              </w:rPr>
              <w:t xml:space="preserve">писание особенностей </w:t>
            </w:r>
            <w:r w:rsidR="00976F50" w:rsidRPr="005505C4">
              <w:rPr>
                <w:rFonts w:ascii="Arial Narrow" w:hAnsi="Arial Narrow"/>
              </w:rPr>
              <w:t>Древней Греции и Древнего Рима в мировое культурное наследие.</w:t>
            </w:r>
          </w:p>
        </w:tc>
      </w:tr>
      <w:tr w:rsidR="00F34EB6" w:rsidRPr="003772E0" w:rsidTr="00FF6A6A">
        <w:trPr>
          <w:trHeight w:val="239"/>
        </w:trPr>
        <w:tc>
          <w:tcPr>
            <w:tcW w:w="5387" w:type="dxa"/>
          </w:tcPr>
          <w:p w:rsidR="00BE1DCC" w:rsidRPr="005505C4" w:rsidRDefault="00BE1DCC" w:rsidP="00BE1DCC">
            <w:pPr>
              <w:widowControl w:val="0"/>
              <w:spacing w:after="0" w:line="240" w:lineRule="auto"/>
              <w:rPr>
                <w:rFonts w:ascii="Arial Narrow" w:hAnsi="Arial Narrow"/>
                <w:bCs/>
              </w:rPr>
            </w:pPr>
            <w:r w:rsidRPr="005505C4">
              <w:rPr>
                <w:rFonts w:ascii="Arial Narrow" w:hAnsi="Arial Narrow"/>
                <w:b/>
                <w:bCs/>
                <w:i/>
                <w:iCs/>
              </w:rPr>
              <w:t>УД.9</w:t>
            </w:r>
            <w:r w:rsidR="0014566D" w:rsidRPr="005505C4">
              <w:rPr>
                <w:rFonts w:ascii="Arial Narrow" w:hAnsi="Arial Narrow"/>
                <w:b/>
                <w:bCs/>
                <w:i/>
                <w:iCs/>
              </w:rPr>
              <w:t>.</w:t>
            </w:r>
            <w:r w:rsidRPr="005505C4">
              <w:rPr>
                <w:rFonts w:ascii="Arial Narrow" w:hAnsi="Arial Narrow"/>
                <w:bCs/>
              </w:rPr>
              <w:t xml:space="preserve"> Раскрывать основания периодизации истории Средних веков, характеризовать источники по этой эпохе.</w:t>
            </w:r>
          </w:p>
          <w:p w:rsidR="00F34EB6" w:rsidRPr="005505C4" w:rsidRDefault="00BE1DCC" w:rsidP="00BE1DCC">
            <w:pPr>
              <w:pStyle w:val="Default"/>
              <w:rPr>
                <w:rFonts w:ascii="Arial Narrow" w:hAnsi="Arial Narrow"/>
                <w:b/>
                <w:bCs/>
                <w:i/>
                <w:iCs/>
                <w:sz w:val="22"/>
                <w:szCs w:val="22"/>
              </w:rPr>
            </w:pPr>
            <w:r w:rsidRPr="005505C4">
              <w:rPr>
                <w:rFonts w:ascii="Arial Narrow" w:hAnsi="Arial Narrow"/>
                <w:bCs/>
                <w:sz w:val="22"/>
                <w:szCs w:val="22"/>
              </w:rPr>
              <w:t>Участвовать в обсуждении вопроса о взаимодействии варварского и римского начал в европейском обществе раннего Средневековья</w:t>
            </w:r>
          </w:p>
        </w:tc>
        <w:tc>
          <w:tcPr>
            <w:tcW w:w="5387" w:type="dxa"/>
          </w:tcPr>
          <w:p w:rsidR="001A3B9E" w:rsidRPr="005505C4" w:rsidRDefault="001A3B9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Описание периодизации Средних веков и источников этой эпохи.</w:t>
            </w:r>
            <w:r w:rsidR="00B35CE2" w:rsidRPr="005505C4">
              <w:rPr>
                <w:rFonts w:ascii="Arial Narrow" w:hAnsi="Arial Narrow"/>
                <w:bCs/>
                <w:color w:val="000000"/>
                <w:kern w:val="24"/>
              </w:rPr>
              <w:t>Изложение</w:t>
            </w:r>
            <w:r w:rsidR="00B35CE2" w:rsidRPr="005505C4">
              <w:rPr>
                <w:rFonts w:ascii="Arial Narrow" w:hAnsi="Arial Narrow"/>
                <w:bCs/>
              </w:rPr>
              <w:t>взаимодействия</w:t>
            </w:r>
            <w:r w:rsidRPr="005505C4">
              <w:rPr>
                <w:rFonts w:ascii="Arial Narrow" w:hAnsi="Arial Narrow"/>
                <w:bCs/>
              </w:rPr>
              <w:t xml:space="preserve">  варварского и римского начал в европейском обществе раннего Средневековья.</w:t>
            </w:r>
          </w:p>
        </w:tc>
      </w:tr>
      <w:tr w:rsidR="00F34EB6" w:rsidRPr="003772E0" w:rsidTr="00FF6A6A">
        <w:trPr>
          <w:trHeight w:val="239"/>
        </w:trPr>
        <w:tc>
          <w:tcPr>
            <w:tcW w:w="5387" w:type="dxa"/>
          </w:tcPr>
          <w:p w:rsidR="00BE1DCC" w:rsidRPr="005505C4" w:rsidRDefault="0014566D" w:rsidP="00BE1DCC">
            <w:pPr>
              <w:widowControl w:val="0"/>
              <w:spacing w:after="0" w:line="240" w:lineRule="auto"/>
              <w:rPr>
                <w:rFonts w:ascii="Arial Narrow" w:hAnsi="Arial Narrow"/>
                <w:bCs/>
              </w:rPr>
            </w:pPr>
            <w:r w:rsidRPr="005505C4">
              <w:rPr>
                <w:rFonts w:ascii="Arial Narrow" w:hAnsi="Arial Narrow"/>
                <w:b/>
                <w:bCs/>
                <w:i/>
                <w:iCs/>
              </w:rPr>
              <w:t>УД.10.</w:t>
            </w:r>
            <w:r w:rsidR="00BE1DCC" w:rsidRPr="005505C4">
              <w:rPr>
                <w:rFonts w:ascii="Arial Narrow" w:hAnsi="Arial Narrow"/>
                <w:bCs/>
              </w:rPr>
              <w:t xml:space="preserve"> Раскрывать, используя карту, о возникновении Арабского халифата; объяснять причины его возвышения и разделения.</w:t>
            </w:r>
          </w:p>
          <w:p w:rsidR="00F34EB6" w:rsidRPr="005505C4" w:rsidRDefault="00BE1DCC" w:rsidP="00BE1DCC">
            <w:pPr>
              <w:pStyle w:val="Default"/>
              <w:rPr>
                <w:rFonts w:ascii="Arial Narrow" w:hAnsi="Arial Narrow"/>
                <w:b/>
                <w:bCs/>
                <w:i/>
                <w:iCs/>
                <w:sz w:val="22"/>
                <w:szCs w:val="22"/>
              </w:rPr>
            </w:pPr>
            <w:r w:rsidRPr="005505C4">
              <w:rPr>
                <w:rFonts w:ascii="Arial Narrow" w:hAnsi="Arial Narrow"/>
                <w:sz w:val="22"/>
                <w:szCs w:val="22"/>
              </w:rPr>
              <w:t xml:space="preserve">Объяснять и применять в историческом контексте понятия </w:t>
            </w:r>
            <w:r w:rsidRPr="005505C4">
              <w:rPr>
                <w:rFonts w:ascii="Arial Narrow" w:hAnsi="Arial Narrow"/>
                <w:i/>
                <w:iCs/>
                <w:sz w:val="22"/>
                <w:szCs w:val="22"/>
              </w:rPr>
              <w:t>ислам,мусульманство,халифат.</w:t>
            </w:r>
            <w:r w:rsidRPr="005505C4">
              <w:rPr>
                <w:rFonts w:ascii="Arial Narrow" w:hAnsi="Arial Narrow"/>
                <w:sz w:val="22"/>
                <w:szCs w:val="22"/>
              </w:rPr>
              <w:t>Характеризовать систему управления в Арабском халифате, значение арабской культуры</w:t>
            </w:r>
          </w:p>
        </w:tc>
        <w:tc>
          <w:tcPr>
            <w:tcW w:w="5387" w:type="dxa"/>
          </w:tcPr>
          <w:p w:rsidR="001A3B9E" w:rsidRPr="005505C4" w:rsidRDefault="001A3B9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Раскрытие причин возникновения и распада Арабского Халифата.</w:t>
            </w:r>
            <w:r w:rsidRPr="005505C4">
              <w:rPr>
                <w:rFonts w:ascii="Arial Narrow" w:hAnsi="Arial Narrow"/>
              </w:rPr>
              <w:t>Определениепонятий</w:t>
            </w:r>
            <w:r w:rsidRPr="005505C4">
              <w:rPr>
                <w:rFonts w:ascii="Arial Narrow" w:hAnsi="Arial Narrow"/>
                <w:i/>
                <w:iCs/>
              </w:rPr>
              <w:t>ислам,мусульманство,халифат.</w:t>
            </w:r>
            <w:r w:rsidR="00B35CE2" w:rsidRPr="005505C4">
              <w:rPr>
                <w:rFonts w:ascii="Arial Narrow" w:hAnsi="Arial Narrow"/>
                <w:iCs/>
              </w:rPr>
              <w:t>Раскрытиесистемы</w:t>
            </w:r>
            <w:r w:rsidRPr="005505C4">
              <w:rPr>
                <w:rFonts w:ascii="Arial Narrow" w:hAnsi="Arial Narrow"/>
                <w:iCs/>
              </w:rPr>
              <w:t xml:space="preserve"> управления в Арабском Халифате.</w:t>
            </w:r>
            <w:r w:rsidR="00B35CE2" w:rsidRPr="005505C4">
              <w:rPr>
                <w:rFonts w:ascii="Arial Narrow" w:hAnsi="Arial Narrow"/>
                <w:iCs/>
              </w:rPr>
              <w:t xml:space="preserve"> Нахождение на карте территории</w:t>
            </w:r>
            <w:r w:rsidRPr="005505C4">
              <w:rPr>
                <w:rFonts w:ascii="Arial Narrow" w:hAnsi="Arial Narrow"/>
                <w:iCs/>
              </w:rPr>
              <w:t xml:space="preserve"> Арабского Халифата.</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УД.11.</w:t>
            </w:r>
            <w:r w:rsidRPr="005505C4">
              <w:rPr>
                <w:rFonts w:ascii="Arial Narrow" w:hAnsi="Arial Narrow"/>
                <w:bCs/>
                <w:sz w:val="22"/>
                <w:szCs w:val="22"/>
              </w:rPr>
              <w:t xml:space="preserve"> Раскрывать, используя карту, о возникновении Византии; объяснять причины ее возвышения и упадка. Рассказывать о влиянии Византии и ее культуры на историю и культуру славянских государств, в частности России, раскрывать значение создания славянской письменности Кириллом и Мефодием.</w:t>
            </w:r>
          </w:p>
        </w:tc>
        <w:tc>
          <w:tcPr>
            <w:tcW w:w="5387" w:type="dxa"/>
          </w:tcPr>
          <w:p w:rsidR="00BE1DCC" w:rsidRPr="005505C4" w:rsidRDefault="001A3B9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Перечисление и характеристика п</w:t>
            </w:r>
            <w:r w:rsidR="00B35CE2" w:rsidRPr="005505C4">
              <w:rPr>
                <w:rFonts w:ascii="Arial Narrow" w:hAnsi="Arial Narrow"/>
                <w:bCs/>
                <w:color w:val="000000"/>
                <w:kern w:val="24"/>
              </w:rPr>
              <w:t>р</w:t>
            </w:r>
            <w:r w:rsidR="00EB4859" w:rsidRPr="005505C4">
              <w:rPr>
                <w:rFonts w:ascii="Arial Narrow" w:hAnsi="Arial Narrow"/>
                <w:bCs/>
                <w:color w:val="000000"/>
                <w:kern w:val="24"/>
              </w:rPr>
              <w:t>ичин упадка Византии. Описание</w:t>
            </w:r>
            <w:r w:rsidR="00B35CE2" w:rsidRPr="005505C4">
              <w:rPr>
                <w:rFonts w:ascii="Arial Narrow" w:hAnsi="Arial Narrow"/>
                <w:bCs/>
                <w:color w:val="000000"/>
                <w:kern w:val="24"/>
              </w:rPr>
              <w:t xml:space="preserve"> её истории и культуры</w:t>
            </w:r>
            <w:r w:rsidRPr="005505C4">
              <w:rPr>
                <w:rFonts w:ascii="Arial Narrow" w:hAnsi="Arial Narrow"/>
                <w:bCs/>
                <w:color w:val="000000"/>
                <w:kern w:val="24"/>
              </w:rPr>
              <w:t>.</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УД.12.</w:t>
            </w:r>
            <w:r w:rsidRPr="005505C4">
              <w:rPr>
                <w:rFonts w:ascii="Arial Narrow" w:hAnsi="Arial Narrow"/>
                <w:bCs/>
                <w:sz w:val="22"/>
                <w:szCs w:val="22"/>
              </w:rPr>
              <w:t xml:space="preserve"> Объяснять и применять в историческом контексте понятия хан, сёгун, самурай, варна, каста. Характеризовать общественное устройство государств Востока в Средние века, отношения власти и подданных, систему управления. Представлять описание, характеристику памятников культуры народов Востока (с использованием иллюстративного материала).</w:t>
            </w:r>
          </w:p>
        </w:tc>
        <w:tc>
          <w:tcPr>
            <w:tcW w:w="5387" w:type="dxa"/>
          </w:tcPr>
          <w:p w:rsidR="00ED3DE5" w:rsidRPr="005505C4" w:rsidRDefault="001A3B9E" w:rsidP="00F664C3">
            <w:pPr>
              <w:widowControl w:val="0"/>
              <w:suppressLineNumbers/>
              <w:suppressAutoHyphens/>
              <w:spacing w:after="0" w:line="240" w:lineRule="auto"/>
              <w:rPr>
                <w:rFonts w:ascii="Arial Narrow" w:hAnsi="Arial Narrow"/>
                <w:bCs/>
              </w:rPr>
            </w:pPr>
            <w:r w:rsidRPr="005505C4">
              <w:rPr>
                <w:rFonts w:ascii="Arial Narrow" w:hAnsi="Arial Narrow"/>
              </w:rPr>
              <w:t>Определение понятий</w:t>
            </w:r>
            <w:r w:rsidR="00ED3DE5" w:rsidRPr="005505C4">
              <w:rPr>
                <w:rFonts w:ascii="Arial Narrow" w:hAnsi="Arial Narrow"/>
                <w:bCs/>
              </w:rPr>
              <w:t>хан, сёгун, самурай, варна, каста.</w:t>
            </w:r>
          </w:p>
          <w:p w:rsidR="00ED3DE5" w:rsidRPr="005505C4" w:rsidRDefault="00B35CE2" w:rsidP="00F664C3">
            <w:pPr>
              <w:widowControl w:val="0"/>
              <w:suppressLineNumbers/>
              <w:suppressAutoHyphens/>
              <w:spacing w:after="0" w:line="240" w:lineRule="auto"/>
              <w:rPr>
                <w:rFonts w:ascii="Arial Narrow" w:hAnsi="Arial Narrow"/>
                <w:bCs/>
              </w:rPr>
            </w:pPr>
            <w:r w:rsidRPr="005505C4">
              <w:rPr>
                <w:rFonts w:ascii="Arial Narrow" w:hAnsi="Arial Narrow"/>
                <w:bCs/>
              </w:rPr>
              <w:t>Раскрытиеобщественного устройства</w:t>
            </w:r>
            <w:r w:rsidR="00ED3DE5" w:rsidRPr="005505C4">
              <w:rPr>
                <w:rFonts w:ascii="Arial Narrow" w:hAnsi="Arial Narrow"/>
                <w:bCs/>
              </w:rPr>
              <w:t xml:space="preserve"> государств Востока в Средние века, отноше</w:t>
            </w:r>
            <w:r w:rsidRPr="005505C4">
              <w:rPr>
                <w:rFonts w:ascii="Arial Narrow" w:hAnsi="Arial Narrow"/>
                <w:bCs/>
              </w:rPr>
              <w:t xml:space="preserve">ния власти и подданных, систему </w:t>
            </w:r>
            <w:r w:rsidR="00ED3DE5" w:rsidRPr="005505C4">
              <w:rPr>
                <w:rFonts w:ascii="Arial Narrow" w:hAnsi="Arial Narrow"/>
                <w:bCs/>
              </w:rPr>
              <w:t>управления.</w:t>
            </w:r>
            <w:r w:rsidRPr="005505C4">
              <w:rPr>
                <w:rFonts w:ascii="Arial Narrow" w:hAnsi="Arial Narrow"/>
                <w:bCs/>
              </w:rPr>
              <w:t>Оп</w:t>
            </w:r>
            <w:r w:rsidR="00EB4859" w:rsidRPr="005505C4">
              <w:rPr>
                <w:rFonts w:ascii="Arial Narrow" w:hAnsi="Arial Narrow"/>
                <w:bCs/>
              </w:rPr>
              <w:t>исание</w:t>
            </w:r>
            <w:r w:rsidRPr="005505C4">
              <w:rPr>
                <w:rFonts w:ascii="Arial Narrow" w:hAnsi="Arial Narrow"/>
                <w:bCs/>
              </w:rPr>
              <w:t xml:space="preserve"> памятников</w:t>
            </w:r>
            <w:r w:rsidR="00ED3DE5" w:rsidRPr="005505C4">
              <w:rPr>
                <w:rFonts w:ascii="Arial Narrow" w:hAnsi="Arial Narrow"/>
                <w:bCs/>
              </w:rPr>
              <w:t xml:space="preserve"> культуры народов Востока.</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УД.13.</w:t>
            </w:r>
            <w:r w:rsidRPr="005505C4">
              <w:rPr>
                <w:rFonts w:ascii="Arial Narrow" w:hAnsi="Arial Narrow"/>
                <w:bCs/>
                <w:sz w:val="22"/>
                <w:szCs w:val="22"/>
              </w:rPr>
              <w:t xml:space="preserve"> Раскрывать сущность военной реформы Карла Мартелла, его влияние на успех франкских королей. Рассказывать о причинах, ходе и последствиях походов Карла Великого, значение образования его империи. Объяснять термин </w:t>
            </w:r>
            <w:r w:rsidRPr="005505C4">
              <w:rPr>
                <w:rFonts w:ascii="Arial Narrow" w:hAnsi="Arial Narrow"/>
                <w:bCs/>
                <w:i/>
                <w:sz w:val="22"/>
                <w:szCs w:val="22"/>
              </w:rPr>
              <w:t>каролингское возрождение</w:t>
            </w:r>
            <w:r w:rsidRPr="005505C4">
              <w:rPr>
                <w:rFonts w:ascii="Arial Narrow" w:hAnsi="Arial Narrow"/>
                <w:bCs/>
                <w:sz w:val="22"/>
                <w:szCs w:val="22"/>
              </w:rPr>
              <w:t>. Объяснять причины походов норманнов, показывать их последствия.</w:t>
            </w:r>
          </w:p>
        </w:tc>
        <w:tc>
          <w:tcPr>
            <w:tcW w:w="5387" w:type="dxa"/>
          </w:tcPr>
          <w:p w:rsidR="00BE1DCC" w:rsidRPr="005505C4" w:rsidRDefault="00ED3DE5"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 xml:space="preserve">Изложение сущности </w:t>
            </w:r>
            <w:r w:rsidRPr="005505C4">
              <w:rPr>
                <w:rFonts w:ascii="Arial Narrow" w:hAnsi="Arial Narrow"/>
                <w:bCs/>
              </w:rPr>
              <w:t>военной реформы Карла Мартелла, его влияние на успех фр</w:t>
            </w:r>
            <w:r w:rsidR="00EB4859" w:rsidRPr="005505C4">
              <w:rPr>
                <w:rFonts w:ascii="Arial Narrow" w:hAnsi="Arial Narrow"/>
                <w:bCs/>
              </w:rPr>
              <w:t xml:space="preserve">анкских королей, причины, ход и </w:t>
            </w:r>
            <w:r w:rsidRPr="005505C4">
              <w:rPr>
                <w:rFonts w:ascii="Arial Narrow" w:hAnsi="Arial Narrow"/>
                <w:bCs/>
              </w:rPr>
              <w:t>последствия походов Карла Великого, значение образования его империи.</w:t>
            </w:r>
          </w:p>
          <w:p w:rsidR="00ED3DE5" w:rsidRPr="005505C4" w:rsidRDefault="00ED3DE5" w:rsidP="00F664C3">
            <w:pPr>
              <w:widowControl w:val="0"/>
              <w:suppressLineNumbers/>
              <w:suppressAutoHyphens/>
              <w:spacing w:after="0" w:line="240" w:lineRule="auto"/>
              <w:rPr>
                <w:rFonts w:ascii="Arial Narrow" w:hAnsi="Arial Narrow"/>
                <w:bCs/>
              </w:rPr>
            </w:pPr>
            <w:r w:rsidRPr="005505C4">
              <w:rPr>
                <w:rFonts w:ascii="Arial Narrow" w:hAnsi="Arial Narrow"/>
              </w:rPr>
              <w:t xml:space="preserve">Определение понятия </w:t>
            </w:r>
            <w:r w:rsidRPr="005505C4">
              <w:rPr>
                <w:rFonts w:ascii="Arial Narrow" w:hAnsi="Arial Narrow"/>
                <w:bCs/>
                <w:i/>
              </w:rPr>
              <w:t>каролингское возрождение</w:t>
            </w:r>
            <w:r w:rsidRPr="005505C4">
              <w:rPr>
                <w:rFonts w:ascii="Arial Narrow" w:hAnsi="Arial Narrow"/>
                <w:bCs/>
              </w:rPr>
              <w:t>.</w:t>
            </w:r>
          </w:p>
          <w:p w:rsidR="00ED3DE5" w:rsidRPr="005505C4" w:rsidRDefault="00ED3DE5"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Раскрытие причин походов норман</w:t>
            </w:r>
            <w:r w:rsidR="00062C05">
              <w:rPr>
                <w:rFonts w:ascii="Arial Narrow" w:hAnsi="Arial Narrow"/>
                <w:bCs/>
              </w:rPr>
              <w:t>н</w:t>
            </w:r>
            <w:r w:rsidRPr="005505C4">
              <w:rPr>
                <w:rFonts w:ascii="Arial Narrow" w:hAnsi="Arial Narrow"/>
                <w:bCs/>
              </w:rPr>
              <w:t>ов и их последствий.</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УД.14.</w:t>
            </w:r>
            <w:r w:rsidRPr="005505C4">
              <w:rPr>
                <w:rFonts w:ascii="Arial Narrow" w:hAnsi="Arial Narrow"/>
                <w:sz w:val="22"/>
                <w:szCs w:val="22"/>
              </w:rPr>
              <w:t xml:space="preserve"> Объяснять  и  применять  в  историческом контексте понятия </w:t>
            </w:r>
            <w:r w:rsidRPr="005505C4">
              <w:rPr>
                <w:rFonts w:ascii="Arial Narrow" w:hAnsi="Arial Narrow"/>
                <w:i/>
                <w:sz w:val="22"/>
                <w:szCs w:val="22"/>
              </w:rPr>
              <w:t>феодализм, раздробленность, вассально-ленные отношения, сеньор, рыцарь, вассал</w:t>
            </w:r>
            <w:r w:rsidRPr="005505C4">
              <w:rPr>
                <w:rFonts w:ascii="Arial Narrow" w:hAnsi="Arial Narrow"/>
                <w:sz w:val="22"/>
                <w:szCs w:val="22"/>
              </w:rPr>
              <w:t>.  Раскрывать современные подходы к объяснению сущности феодализма. Рассказывать о жизни представителей различных сословий средневекового общества – рыцарей, крестьян, горожан,  духовенства и др.(сообщение, презентация).</w:t>
            </w:r>
          </w:p>
        </w:tc>
        <w:tc>
          <w:tcPr>
            <w:tcW w:w="5387" w:type="dxa"/>
          </w:tcPr>
          <w:p w:rsidR="00BE1DCC" w:rsidRPr="005505C4" w:rsidRDefault="00ED3DE5" w:rsidP="00F664C3">
            <w:pPr>
              <w:widowControl w:val="0"/>
              <w:suppressLineNumbers/>
              <w:suppressAutoHyphens/>
              <w:spacing w:after="0" w:line="240" w:lineRule="auto"/>
              <w:rPr>
                <w:rFonts w:ascii="Arial Narrow" w:hAnsi="Arial Narrow"/>
              </w:rPr>
            </w:pPr>
            <w:r w:rsidRPr="005505C4">
              <w:rPr>
                <w:rFonts w:ascii="Arial Narrow" w:hAnsi="Arial Narrow"/>
              </w:rPr>
              <w:t>О</w:t>
            </w:r>
            <w:r w:rsidR="00EB4859" w:rsidRPr="005505C4">
              <w:rPr>
                <w:rFonts w:ascii="Arial Narrow" w:hAnsi="Arial Narrow"/>
              </w:rPr>
              <w:t xml:space="preserve">пределение понятий </w:t>
            </w:r>
            <w:r w:rsidRPr="005505C4">
              <w:rPr>
                <w:rFonts w:ascii="Arial Narrow" w:hAnsi="Arial Narrow"/>
                <w:i/>
              </w:rPr>
              <w:t>феодализм, раздробленность, вассально-ленные отношения, сеньор, рыцарь, вассал</w:t>
            </w:r>
            <w:r w:rsidRPr="005505C4">
              <w:rPr>
                <w:rFonts w:ascii="Arial Narrow" w:hAnsi="Arial Narrow"/>
              </w:rPr>
              <w:t xml:space="preserve">.  </w:t>
            </w:r>
          </w:p>
          <w:p w:rsidR="00ED3DE5" w:rsidRPr="005505C4" w:rsidRDefault="00ED3DE5" w:rsidP="00F664C3">
            <w:pPr>
              <w:widowControl w:val="0"/>
              <w:suppressLineNumbers/>
              <w:suppressAutoHyphens/>
              <w:spacing w:after="0" w:line="240" w:lineRule="auto"/>
              <w:rPr>
                <w:rFonts w:ascii="Arial Narrow" w:hAnsi="Arial Narrow"/>
              </w:rPr>
            </w:pPr>
            <w:r w:rsidRPr="005505C4">
              <w:rPr>
                <w:rFonts w:ascii="Arial Narrow" w:hAnsi="Arial Narrow"/>
              </w:rPr>
              <w:t>Перечисление современных теорий о феодализме.</w:t>
            </w:r>
          </w:p>
          <w:p w:rsidR="00ED3DE5" w:rsidRPr="005505C4" w:rsidRDefault="00EB485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Описание жизни</w:t>
            </w:r>
            <w:r w:rsidR="00ED3DE5" w:rsidRPr="005505C4">
              <w:rPr>
                <w:rFonts w:ascii="Arial Narrow" w:hAnsi="Arial Narrow"/>
              </w:rPr>
              <w:t xml:space="preserve"> сословий средневекового общества.</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УД.15.</w:t>
            </w:r>
            <w:r w:rsidRPr="005505C4">
              <w:rPr>
                <w:rFonts w:ascii="Arial Narrow" w:hAnsi="Arial Narrow"/>
                <w:sz w:val="22"/>
                <w:szCs w:val="22"/>
              </w:rPr>
              <w:t xml:space="preserve"> Объяснять  и  применять  в  историческом контексте понятия </w:t>
            </w:r>
            <w:r w:rsidRPr="005505C4">
              <w:rPr>
                <w:rFonts w:ascii="Arial Narrow" w:hAnsi="Arial Narrow"/>
                <w:i/>
                <w:iCs/>
                <w:sz w:val="22"/>
                <w:szCs w:val="22"/>
              </w:rPr>
              <w:t xml:space="preserve">цех,гильдия,коммуна. </w:t>
            </w:r>
            <w:r w:rsidRPr="005505C4">
              <w:rPr>
                <w:rFonts w:ascii="Arial Narrow" w:hAnsi="Arial Narrow"/>
                <w:iCs/>
                <w:sz w:val="22"/>
                <w:szCs w:val="22"/>
              </w:rPr>
              <w:t>Систематизировать материал о причинах возникновения, сущности и значении средневековых городов. Характеризовать взаимоотношения горожан и сеньоров, различных слоев населения города.</w:t>
            </w:r>
          </w:p>
        </w:tc>
        <w:tc>
          <w:tcPr>
            <w:tcW w:w="5387" w:type="dxa"/>
          </w:tcPr>
          <w:p w:rsidR="00BE1DCC" w:rsidRPr="005505C4" w:rsidRDefault="00ED3DE5" w:rsidP="00F664C3">
            <w:pPr>
              <w:widowControl w:val="0"/>
              <w:suppressLineNumbers/>
              <w:suppressAutoHyphens/>
              <w:spacing w:after="0" w:line="240" w:lineRule="auto"/>
              <w:rPr>
                <w:rFonts w:ascii="Arial Narrow" w:hAnsi="Arial Narrow"/>
                <w:i/>
                <w:iCs/>
              </w:rPr>
            </w:pPr>
            <w:r w:rsidRPr="005505C4">
              <w:rPr>
                <w:rFonts w:ascii="Arial Narrow" w:hAnsi="Arial Narrow"/>
              </w:rPr>
              <w:t xml:space="preserve">Определение понятий </w:t>
            </w:r>
            <w:r w:rsidRPr="005505C4">
              <w:rPr>
                <w:rFonts w:ascii="Arial Narrow" w:hAnsi="Arial Narrow"/>
                <w:i/>
                <w:iCs/>
              </w:rPr>
              <w:t>цех,гильдия,коммуна.</w:t>
            </w:r>
          </w:p>
          <w:p w:rsidR="00ED3DE5" w:rsidRPr="005505C4" w:rsidRDefault="00ED3DE5" w:rsidP="00F664C3">
            <w:pPr>
              <w:widowControl w:val="0"/>
              <w:suppressLineNumbers/>
              <w:suppressAutoHyphens/>
              <w:spacing w:after="0" w:line="240" w:lineRule="auto"/>
              <w:rPr>
                <w:rFonts w:ascii="Arial Narrow" w:hAnsi="Arial Narrow"/>
                <w:iCs/>
              </w:rPr>
            </w:pPr>
            <w:r w:rsidRPr="005505C4">
              <w:rPr>
                <w:rFonts w:ascii="Arial Narrow" w:hAnsi="Arial Narrow"/>
                <w:iCs/>
              </w:rPr>
              <w:t>Описание</w:t>
            </w:r>
            <w:r w:rsidR="00EB4859" w:rsidRPr="005505C4">
              <w:rPr>
                <w:rFonts w:ascii="Arial Narrow" w:hAnsi="Arial Narrow"/>
                <w:iCs/>
              </w:rPr>
              <w:t xml:space="preserve"> причин</w:t>
            </w:r>
            <w:r w:rsidRPr="005505C4">
              <w:rPr>
                <w:rFonts w:ascii="Arial Narrow" w:hAnsi="Arial Narrow"/>
                <w:iCs/>
              </w:rPr>
              <w:t xml:space="preserve"> возник</w:t>
            </w:r>
            <w:r w:rsidR="00EB4859" w:rsidRPr="005505C4">
              <w:rPr>
                <w:rFonts w:ascii="Arial Narrow" w:hAnsi="Arial Narrow"/>
                <w:iCs/>
              </w:rPr>
              <w:t>новения, сущности и значение</w:t>
            </w:r>
            <w:r w:rsidRPr="005505C4">
              <w:rPr>
                <w:rFonts w:ascii="Arial Narrow" w:hAnsi="Arial Narrow"/>
                <w:iCs/>
              </w:rPr>
              <w:t xml:space="preserve"> средневековых городов.</w:t>
            </w:r>
            <w:r w:rsidR="00806F7F" w:rsidRPr="005505C4">
              <w:rPr>
                <w:rFonts w:ascii="Arial Narrow" w:hAnsi="Arial Narrow"/>
                <w:iCs/>
              </w:rPr>
              <w:t>Р</w:t>
            </w:r>
            <w:r w:rsidR="00EB4859" w:rsidRPr="005505C4">
              <w:rPr>
                <w:rFonts w:ascii="Arial Narrow" w:hAnsi="Arial Narrow"/>
                <w:iCs/>
              </w:rPr>
              <w:t>аскрытие</w:t>
            </w:r>
            <w:r w:rsidR="00806F7F" w:rsidRPr="005505C4">
              <w:rPr>
                <w:rFonts w:ascii="Arial Narrow" w:hAnsi="Arial Narrow"/>
                <w:iCs/>
              </w:rPr>
              <w:t>взаимоотношения горожан и сеньоров, различных слоев населения города.</w:t>
            </w:r>
          </w:p>
        </w:tc>
      </w:tr>
      <w:tr w:rsidR="00BE1DCC" w:rsidRPr="00EB4859"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УД.16.</w:t>
            </w:r>
            <w:r w:rsidRPr="005505C4">
              <w:rPr>
                <w:rFonts w:ascii="Arial Narrow" w:hAnsi="Arial Narrow"/>
                <w:sz w:val="22"/>
                <w:szCs w:val="22"/>
              </w:rPr>
              <w:t xml:space="preserve"> Характеризовать роль христианской церкви в средневековом обществе. Рассказывать о причинах и последствиях борьбы римских пап и императоров Священной Римской империи. Систематизировать материал по истории Крестовых походов, высказывать суждение об их причинах и последствиях.</w:t>
            </w:r>
          </w:p>
        </w:tc>
        <w:tc>
          <w:tcPr>
            <w:tcW w:w="5387" w:type="dxa"/>
          </w:tcPr>
          <w:p w:rsidR="00806F7F" w:rsidRPr="005505C4" w:rsidRDefault="00806F7F" w:rsidP="00F664C3">
            <w:pPr>
              <w:widowControl w:val="0"/>
              <w:suppressLineNumbers/>
              <w:suppressAutoHyphens/>
              <w:spacing w:after="0" w:line="240" w:lineRule="auto"/>
              <w:rPr>
                <w:rFonts w:ascii="Arial Narrow" w:hAnsi="Arial Narrow"/>
              </w:rPr>
            </w:pPr>
            <w:r w:rsidRPr="005505C4">
              <w:rPr>
                <w:rFonts w:ascii="Arial Narrow" w:hAnsi="Arial Narrow"/>
                <w:bCs/>
                <w:color w:val="000000"/>
                <w:kern w:val="24"/>
              </w:rPr>
              <w:t xml:space="preserve">Определение роли </w:t>
            </w:r>
            <w:r w:rsidRPr="005505C4">
              <w:rPr>
                <w:rFonts w:ascii="Arial Narrow" w:hAnsi="Arial Narrow"/>
              </w:rPr>
              <w:t>христианской церкви в средневековом обществе.</w:t>
            </w:r>
            <w:r w:rsidR="00EB4859" w:rsidRPr="005505C4">
              <w:rPr>
                <w:rFonts w:ascii="Arial Narrow" w:hAnsi="Arial Narrow"/>
              </w:rPr>
              <w:t xml:space="preserve"> Описание причин и последствий</w:t>
            </w:r>
            <w:r w:rsidRPr="005505C4">
              <w:rPr>
                <w:rFonts w:ascii="Arial Narrow" w:hAnsi="Arial Narrow"/>
              </w:rPr>
              <w:t xml:space="preserve"> борьбы римских пап и императоров Священной Римской империи.</w:t>
            </w:r>
          </w:p>
          <w:p w:rsidR="00806F7F" w:rsidRPr="005505C4" w:rsidRDefault="00806F7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Перечисление крестовых походов, определение их причин и итогов.</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УД.17</w:t>
            </w:r>
            <w:r w:rsidRPr="005505C4">
              <w:rPr>
                <w:rFonts w:ascii="Arial Narrow" w:hAnsi="Arial Narrow"/>
                <w:bCs/>
                <w:sz w:val="22"/>
                <w:szCs w:val="22"/>
              </w:rPr>
              <w:t>.Раскрывать особенности развития Англии и Франции, причины и последствия зарождения в этих странах сословно-представительной монархии. Характеризовать причины, ход, результаты Столетней войны. Систематизировать знания о важнейших событиях позднего Средневековья: падение Византии, реконкиста и образование Испании и Португалии, гуситские войны. Показывать исторические предпосылки образования централизованных государств в Западной Европе. Рассказывать о наиболее значительных наро</w:t>
            </w:r>
            <w:r w:rsidR="00C150B3">
              <w:rPr>
                <w:rFonts w:ascii="Arial Narrow" w:hAnsi="Arial Narrow"/>
                <w:bCs/>
                <w:sz w:val="22"/>
                <w:szCs w:val="22"/>
              </w:rPr>
              <w:t>дных выступлениях Средневековья</w:t>
            </w:r>
            <w:r w:rsidRPr="005505C4">
              <w:rPr>
                <w:rFonts w:ascii="Arial Narrow" w:hAnsi="Arial Narrow"/>
                <w:b/>
                <w:bCs/>
                <w:i/>
                <w:sz w:val="22"/>
                <w:szCs w:val="22"/>
              </w:rPr>
              <w:t>.</w:t>
            </w:r>
          </w:p>
        </w:tc>
        <w:tc>
          <w:tcPr>
            <w:tcW w:w="5387" w:type="dxa"/>
          </w:tcPr>
          <w:p w:rsidR="00806F7F" w:rsidRPr="005505C4" w:rsidRDefault="00806F7F" w:rsidP="00F664C3">
            <w:pPr>
              <w:widowControl w:val="0"/>
              <w:suppressLineNumbers/>
              <w:suppressAutoHyphens/>
              <w:spacing w:after="0" w:line="240" w:lineRule="auto"/>
              <w:rPr>
                <w:rFonts w:ascii="Arial Narrow" w:hAnsi="Arial Narrow"/>
                <w:bCs/>
              </w:rPr>
            </w:pPr>
            <w:r w:rsidRPr="005505C4">
              <w:rPr>
                <w:rFonts w:ascii="Arial Narrow" w:hAnsi="Arial Narrow"/>
              </w:rPr>
              <w:t xml:space="preserve">Описание особенностей </w:t>
            </w:r>
            <w:r w:rsidRPr="005505C4">
              <w:rPr>
                <w:rFonts w:ascii="Arial Narrow" w:hAnsi="Arial Narrow"/>
                <w:bCs/>
              </w:rPr>
              <w:t>развития Англии и Франции.</w:t>
            </w:r>
          </w:p>
          <w:p w:rsidR="00806F7F" w:rsidRPr="005505C4" w:rsidRDefault="00806F7F" w:rsidP="00F664C3">
            <w:pPr>
              <w:widowControl w:val="0"/>
              <w:suppressLineNumbers/>
              <w:suppressAutoHyphens/>
              <w:spacing w:after="0" w:line="240" w:lineRule="auto"/>
              <w:rPr>
                <w:rFonts w:ascii="Arial Narrow" w:hAnsi="Arial Narrow"/>
                <w:bCs/>
              </w:rPr>
            </w:pPr>
            <w:r w:rsidRPr="005505C4">
              <w:rPr>
                <w:rFonts w:ascii="Arial Narrow" w:hAnsi="Arial Narrow"/>
                <w:bCs/>
              </w:rPr>
              <w:t xml:space="preserve"> Выявление причин и последствий зарождения в этих странах сословно-представительной монархии.</w:t>
            </w:r>
            <w:r w:rsidR="00EB4859" w:rsidRPr="005505C4">
              <w:rPr>
                <w:rFonts w:ascii="Arial Narrow" w:hAnsi="Arial Narrow"/>
                <w:bCs/>
              </w:rPr>
              <w:t xml:space="preserve"> Рассказывать и находить на</w:t>
            </w:r>
            <w:r w:rsidRPr="005505C4">
              <w:rPr>
                <w:rFonts w:ascii="Arial Narrow" w:hAnsi="Arial Narrow"/>
                <w:bCs/>
              </w:rPr>
              <w:t xml:space="preserve"> карте ход Столетней войны и ее итоги.</w:t>
            </w:r>
          </w:p>
          <w:p w:rsidR="00806F7F" w:rsidRPr="005505C4" w:rsidRDefault="00806F7F" w:rsidP="00F664C3">
            <w:pPr>
              <w:widowControl w:val="0"/>
              <w:suppressLineNumbers/>
              <w:suppressAutoHyphens/>
              <w:spacing w:after="0" w:line="240" w:lineRule="auto"/>
              <w:rPr>
                <w:rFonts w:ascii="Arial Narrow" w:hAnsi="Arial Narrow"/>
                <w:bCs/>
              </w:rPr>
            </w:pPr>
            <w:r w:rsidRPr="005505C4">
              <w:rPr>
                <w:rFonts w:ascii="Arial Narrow" w:hAnsi="Arial Narrow"/>
                <w:bCs/>
              </w:rPr>
              <w:t xml:space="preserve">Перечисление и описание важнейших </w:t>
            </w:r>
            <w:r w:rsidR="00EB4859" w:rsidRPr="005505C4">
              <w:rPr>
                <w:rFonts w:ascii="Arial Narrow" w:hAnsi="Arial Narrow"/>
                <w:bCs/>
              </w:rPr>
              <w:t>событий позднего средневековья.Выявление причин появления</w:t>
            </w:r>
            <w:r w:rsidRPr="005505C4">
              <w:rPr>
                <w:rFonts w:ascii="Arial Narrow" w:hAnsi="Arial Narrow"/>
                <w:bCs/>
              </w:rPr>
              <w:t xml:space="preserve"> централизованных государств и их отличительные черты развития.</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УД.18.</w:t>
            </w:r>
            <w:r w:rsidRPr="005505C4">
              <w:rPr>
                <w:rFonts w:ascii="Arial Narrow" w:hAnsi="Arial Narrow"/>
                <w:bCs/>
                <w:sz w:val="22"/>
                <w:szCs w:val="22"/>
              </w:rPr>
              <w:t xml:space="preserve"> Готовить сообщение, презентацию на тему «Первые европейские университеты. Характеризовать основные художественные стили средневековой культуры (с рассмотрением конкретных памятников, произведений). Высказывать суждения о предпосылках возникновения и значении идей гуманизма и Возрождения для развития европейского общества.</w:t>
            </w:r>
          </w:p>
        </w:tc>
        <w:tc>
          <w:tcPr>
            <w:tcW w:w="5387" w:type="dxa"/>
          </w:tcPr>
          <w:p w:rsidR="002E0A8F" w:rsidRPr="005505C4" w:rsidRDefault="00806F7F"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Описание видов художественных стилей</w:t>
            </w:r>
            <w:r w:rsidR="002E0A8F" w:rsidRPr="005505C4">
              <w:rPr>
                <w:rFonts w:ascii="Arial Narrow" w:hAnsi="Arial Narrow"/>
                <w:bCs/>
              </w:rPr>
              <w:t>средневековойкультуры.</w:t>
            </w:r>
            <w:r w:rsidR="002E0A8F" w:rsidRPr="005505C4">
              <w:rPr>
                <w:rFonts w:ascii="Arial Narrow" w:hAnsi="Arial Narrow"/>
              </w:rPr>
              <w:t xml:space="preserve">Определение понятий </w:t>
            </w:r>
            <w:r w:rsidR="002E0A8F" w:rsidRPr="005505C4">
              <w:rPr>
                <w:rFonts w:ascii="Arial Narrow" w:hAnsi="Arial Narrow"/>
                <w:i/>
              </w:rPr>
              <w:t>гуманизм, Возрождение</w:t>
            </w:r>
            <w:r w:rsidR="002E0A8F" w:rsidRPr="005505C4">
              <w:rPr>
                <w:rFonts w:ascii="Arial Narrow" w:hAnsi="Arial Narrow"/>
              </w:rPr>
              <w:t>.</w:t>
            </w:r>
          </w:p>
          <w:p w:rsidR="002E0A8F" w:rsidRPr="005505C4" w:rsidRDefault="002E0A8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Рассказывать о деятелях периода Возрождения</w:t>
            </w:r>
            <w:r w:rsidR="00EB4859" w:rsidRPr="005505C4">
              <w:rPr>
                <w:rFonts w:ascii="Arial Narrow" w:hAnsi="Arial Narrow"/>
              </w:rPr>
              <w:t>.</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УД.19.</w:t>
            </w:r>
            <w:r w:rsidR="000D0ADA" w:rsidRPr="005505C4">
              <w:rPr>
                <w:rFonts w:ascii="Arial Narrow" w:hAnsi="Arial Narrow"/>
                <w:sz w:val="22"/>
                <w:szCs w:val="22"/>
              </w:rPr>
              <w:t xml:space="preserve"> Характеризовать территории расселения восточных славян и их соседей, природные условия, в которых они жили, их занятия, их быт, верования. Раскрывать причины и называть время образования Древнерусского государства. Объяснять и применять в историческом контексте понятия </w:t>
            </w:r>
            <w:r w:rsidR="000D0ADA" w:rsidRPr="005505C4">
              <w:rPr>
                <w:rFonts w:ascii="Arial Narrow" w:hAnsi="Arial Narrow"/>
                <w:i/>
                <w:sz w:val="22"/>
                <w:szCs w:val="22"/>
              </w:rPr>
              <w:t>князь, дружина, государство</w:t>
            </w:r>
            <w:r w:rsidR="0042600C" w:rsidRPr="005505C4">
              <w:rPr>
                <w:rFonts w:ascii="Arial Narrow" w:hAnsi="Arial Narrow"/>
                <w:sz w:val="22"/>
                <w:szCs w:val="22"/>
              </w:rPr>
              <w:t>. Составлять хронологическую т</w:t>
            </w:r>
            <w:r w:rsidR="000D0ADA" w:rsidRPr="005505C4">
              <w:rPr>
                <w:rFonts w:ascii="Arial Narrow" w:hAnsi="Arial Narrow"/>
                <w:sz w:val="22"/>
                <w:szCs w:val="22"/>
              </w:rPr>
              <w:t>аблицу деятельности первых русских князей.</w:t>
            </w:r>
          </w:p>
        </w:tc>
        <w:tc>
          <w:tcPr>
            <w:tcW w:w="5387" w:type="dxa"/>
          </w:tcPr>
          <w:p w:rsidR="00BE1DCC" w:rsidRPr="005505C4" w:rsidRDefault="00EB4859" w:rsidP="0042600C">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Описание жизни</w:t>
            </w:r>
            <w:r w:rsidR="0042600C" w:rsidRPr="005505C4">
              <w:rPr>
                <w:rFonts w:ascii="Arial Narrow" w:hAnsi="Arial Narrow"/>
                <w:bCs/>
                <w:color w:val="000000"/>
                <w:kern w:val="24"/>
              </w:rPr>
              <w:t xml:space="preserve"> восточных славян, места их расселения, занятия, быт и верования.</w:t>
            </w:r>
          </w:p>
          <w:p w:rsidR="0042600C" w:rsidRPr="005505C4" w:rsidRDefault="00EB4859" w:rsidP="0042600C">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причин </w:t>
            </w:r>
            <w:r w:rsidR="0042600C" w:rsidRPr="005505C4">
              <w:rPr>
                <w:rFonts w:ascii="Arial Narrow" w:hAnsi="Arial Narrow"/>
                <w:bCs/>
                <w:color w:val="000000"/>
                <w:kern w:val="24"/>
              </w:rPr>
              <w:t xml:space="preserve"> образова</w:t>
            </w:r>
            <w:r w:rsidRPr="005505C4">
              <w:rPr>
                <w:rFonts w:ascii="Arial Narrow" w:hAnsi="Arial Narrow"/>
                <w:bCs/>
                <w:color w:val="000000"/>
                <w:kern w:val="24"/>
              </w:rPr>
              <w:t xml:space="preserve">ние Древнерусского государства. </w:t>
            </w:r>
            <w:r w:rsidR="0042600C" w:rsidRPr="005505C4">
              <w:rPr>
                <w:rFonts w:ascii="Arial Narrow" w:hAnsi="Arial Narrow"/>
                <w:bCs/>
                <w:color w:val="000000"/>
                <w:kern w:val="24"/>
              </w:rPr>
              <w:t xml:space="preserve">Определение понятий </w:t>
            </w:r>
            <w:r w:rsidR="0042600C" w:rsidRPr="005505C4">
              <w:rPr>
                <w:rFonts w:ascii="Arial Narrow" w:hAnsi="Arial Narrow"/>
                <w:i/>
              </w:rPr>
              <w:t>князь, дружина, государство.</w:t>
            </w:r>
            <w:r w:rsidR="0042600C" w:rsidRPr="005505C4">
              <w:rPr>
                <w:rFonts w:ascii="Arial Narrow" w:hAnsi="Arial Narrow"/>
              </w:rPr>
              <w:t>Умение составлять таблицу.</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УД.20.</w:t>
            </w:r>
            <w:r w:rsidR="000D0ADA" w:rsidRPr="005505C4">
              <w:rPr>
                <w:rFonts w:ascii="Arial Narrow" w:hAnsi="Arial Narrow"/>
                <w:bCs/>
                <w:sz w:val="22"/>
                <w:szCs w:val="22"/>
              </w:rPr>
              <w:t xml:space="preserve"> Актуализировать знания о возникновении христианства и основных его постулатах. Рассказывать о причинах крещения Руси, об основных событиях, связанных с принятием христианства на Руси. Давать оценку значения принятия христианства на Руси.</w:t>
            </w:r>
          </w:p>
        </w:tc>
        <w:tc>
          <w:tcPr>
            <w:tcW w:w="5387" w:type="dxa"/>
          </w:tcPr>
          <w:p w:rsidR="00BE1DCC" w:rsidRPr="005505C4" w:rsidRDefault="0042600C"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Изложение знаний о возникновениихристианства.</w:t>
            </w:r>
            <w:r w:rsidR="0072559F" w:rsidRPr="005505C4">
              <w:rPr>
                <w:rFonts w:ascii="Arial Narrow" w:hAnsi="Arial Narrow"/>
                <w:bCs/>
                <w:color w:val="000000"/>
                <w:kern w:val="24"/>
              </w:rPr>
              <w:t xml:space="preserve"> Определение причин крещения Руси. Описание событий связанных с принятием христианства на Руси.</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УД.21.</w:t>
            </w:r>
            <w:r w:rsidR="000D0ADA" w:rsidRPr="005505C4">
              <w:rPr>
                <w:rFonts w:ascii="Arial Narrow" w:hAnsi="Arial Narrow"/>
                <w:bCs/>
                <w:sz w:val="22"/>
                <w:szCs w:val="22"/>
              </w:rPr>
              <w:t xml:space="preserve"> Характеризовать общественный и политический строй Древней Руси, внутреннюю и внешнюю политику русских князей. Анализировать содержание Русской Правды. Называть причины княжеских усобиц. Составлять характеристику личности, давать оценку, сравнивать исторических деятелей (на примере князей Ярослава Мудрого, Владимира Мономаха).</w:t>
            </w:r>
          </w:p>
        </w:tc>
        <w:tc>
          <w:tcPr>
            <w:tcW w:w="5387" w:type="dxa"/>
          </w:tcPr>
          <w:p w:rsidR="0072559F" w:rsidRPr="005505C4" w:rsidRDefault="0072559F"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Изложение содержания</w:t>
            </w:r>
            <w:r w:rsidRPr="005505C4">
              <w:rPr>
                <w:rFonts w:ascii="Arial Narrow" w:hAnsi="Arial Narrow"/>
                <w:bCs/>
              </w:rPr>
              <w:t>общественного  и политического строя Древней Руси, внутреннюю и внешнюю политику русских князей.</w:t>
            </w:r>
            <w:r w:rsidR="00EB4859" w:rsidRPr="005505C4">
              <w:rPr>
                <w:rFonts w:ascii="Arial Narrow" w:hAnsi="Arial Narrow"/>
                <w:bCs/>
              </w:rPr>
              <w:t xml:space="preserve"> Объяснение</w:t>
            </w:r>
            <w:r w:rsidRPr="005505C4">
              <w:rPr>
                <w:rFonts w:ascii="Arial Narrow" w:hAnsi="Arial Narrow"/>
                <w:bCs/>
              </w:rPr>
              <w:t xml:space="preserve"> содержание Русской Правды.</w:t>
            </w:r>
            <w:r w:rsidR="00EB4859" w:rsidRPr="005505C4">
              <w:rPr>
                <w:rFonts w:ascii="Arial Narrow" w:hAnsi="Arial Narrow"/>
                <w:bCs/>
              </w:rPr>
              <w:t xml:space="preserve"> Определение причин</w:t>
            </w:r>
            <w:r w:rsidRPr="005505C4">
              <w:rPr>
                <w:rFonts w:ascii="Arial Narrow" w:hAnsi="Arial Narrow"/>
                <w:bCs/>
              </w:rPr>
              <w:t xml:space="preserve"> княжеских усобиц.</w:t>
            </w:r>
          </w:p>
          <w:p w:rsidR="0072559F" w:rsidRPr="005505C4" w:rsidRDefault="0072559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Изложение характеристики личностиисторических деятелей (на примере князей Ярослава Мудрого, Владимира Мономаха).</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УД.22.</w:t>
            </w:r>
            <w:r w:rsidR="000D0ADA" w:rsidRPr="005505C4">
              <w:rPr>
                <w:rFonts w:ascii="Arial Narrow" w:hAnsi="Arial Narrow"/>
                <w:sz w:val="22"/>
                <w:szCs w:val="22"/>
              </w:rPr>
              <w:t xml:space="preserve"> Называть причины раздробленности на Руси, раскрывать последствия раздробленности. Показывать на исторической карте территории крупнейших самостоятельных центров Руси. Характеризовать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c>
          <w:tcPr>
            <w:tcW w:w="5387" w:type="dxa"/>
          </w:tcPr>
          <w:p w:rsidR="00BE1DCC" w:rsidRPr="005505C4" w:rsidRDefault="00A94A4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Определение причин и итогов раздробленности Руси.</w:t>
            </w:r>
          </w:p>
          <w:p w:rsidR="00A94A4B" w:rsidRPr="005505C4" w:rsidRDefault="00EB4859" w:rsidP="00F664C3">
            <w:pPr>
              <w:widowControl w:val="0"/>
              <w:suppressLineNumbers/>
              <w:suppressAutoHyphens/>
              <w:spacing w:after="0" w:line="240" w:lineRule="auto"/>
              <w:rPr>
                <w:rFonts w:ascii="Arial Narrow" w:hAnsi="Arial Narrow"/>
              </w:rPr>
            </w:pPr>
            <w:r w:rsidRPr="005505C4">
              <w:rPr>
                <w:rFonts w:ascii="Arial Narrow" w:hAnsi="Arial Narrow"/>
                <w:bCs/>
                <w:color w:val="000000"/>
                <w:kern w:val="24"/>
              </w:rPr>
              <w:t>Нахождение</w:t>
            </w:r>
            <w:r w:rsidR="00A94A4B" w:rsidRPr="005505C4">
              <w:rPr>
                <w:rFonts w:ascii="Arial Narrow" w:hAnsi="Arial Narrow"/>
                <w:bCs/>
                <w:color w:val="000000"/>
                <w:kern w:val="24"/>
              </w:rPr>
              <w:t xml:space="preserve"> на карте </w:t>
            </w:r>
            <w:r w:rsidR="00A94A4B" w:rsidRPr="005505C4">
              <w:rPr>
                <w:rFonts w:ascii="Arial Narrow" w:hAnsi="Arial Narrow"/>
              </w:rPr>
              <w:t>территории крупнейших самостоятельных центров Руси.</w:t>
            </w:r>
          </w:p>
          <w:p w:rsidR="00A94A4B" w:rsidRPr="005505C4" w:rsidRDefault="00EB485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Описание</w:t>
            </w:r>
            <w:r w:rsidR="00A94A4B" w:rsidRPr="005505C4">
              <w:rPr>
                <w:rFonts w:ascii="Arial Narrow" w:hAnsi="Arial Narrow"/>
              </w:rPr>
              <w:t xml:space="preserve">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УД.23.</w:t>
            </w:r>
            <w:r w:rsidR="000D0ADA" w:rsidRPr="005505C4">
              <w:rPr>
                <w:rFonts w:ascii="Arial Narrow" w:hAnsi="Arial Narrow"/>
                <w:sz w:val="22"/>
                <w:szCs w:val="22"/>
              </w:rPr>
              <w:t xml:space="preserve"> Рассказывать о развитии культуры Древней Руси. Давать характеристику памятников литературы, зодчества Древней Руси. Высказывать суждения о значении наследия Древней Руси для современного общества.</w:t>
            </w:r>
          </w:p>
        </w:tc>
        <w:tc>
          <w:tcPr>
            <w:tcW w:w="5387" w:type="dxa"/>
          </w:tcPr>
          <w:p w:rsidR="00BE1DCC" w:rsidRPr="005505C4" w:rsidRDefault="00EB4859" w:rsidP="00F664C3">
            <w:pPr>
              <w:widowControl w:val="0"/>
              <w:suppressLineNumbers/>
              <w:suppressAutoHyphens/>
              <w:spacing w:after="0" w:line="240" w:lineRule="auto"/>
              <w:rPr>
                <w:rFonts w:ascii="Arial Narrow" w:hAnsi="Arial Narrow"/>
              </w:rPr>
            </w:pPr>
            <w:r w:rsidRPr="005505C4">
              <w:rPr>
                <w:rFonts w:ascii="Arial Narrow" w:hAnsi="Arial Narrow"/>
                <w:bCs/>
                <w:color w:val="000000"/>
                <w:kern w:val="24"/>
              </w:rPr>
              <w:t>Изложение</w:t>
            </w:r>
            <w:r w:rsidRPr="005505C4">
              <w:rPr>
                <w:rFonts w:ascii="Arial Narrow" w:hAnsi="Arial Narrow"/>
              </w:rPr>
              <w:t>развития</w:t>
            </w:r>
            <w:r w:rsidR="00A94A4B" w:rsidRPr="005505C4">
              <w:rPr>
                <w:rFonts w:ascii="Arial Narrow" w:hAnsi="Arial Narrow"/>
              </w:rPr>
              <w:t xml:space="preserve"> культуры Древней Руси.</w:t>
            </w:r>
          </w:p>
          <w:p w:rsidR="00A94A4B" w:rsidRPr="005505C4" w:rsidRDefault="00EB4859" w:rsidP="00F664C3">
            <w:pPr>
              <w:widowControl w:val="0"/>
              <w:suppressLineNumbers/>
              <w:suppressAutoHyphens/>
              <w:spacing w:after="0" w:line="240" w:lineRule="auto"/>
              <w:rPr>
                <w:rFonts w:ascii="Arial Narrow" w:hAnsi="Arial Narrow"/>
              </w:rPr>
            </w:pPr>
            <w:r w:rsidRPr="005505C4">
              <w:rPr>
                <w:rFonts w:ascii="Arial Narrow" w:hAnsi="Arial Narrow"/>
              </w:rPr>
              <w:t>Описаниепамятников</w:t>
            </w:r>
            <w:r w:rsidR="00A94A4B" w:rsidRPr="005505C4">
              <w:rPr>
                <w:rFonts w:ascii="Arial Narrow" w:hAnsi="Arial Narrow"/>
              </w:rPr>
              <w:t xml:space="preserve"> литературы, зодчества Древней Руси.</w:t>
            </w:r>
          </w:p>
          <w:p w:rsidR="00A94A4B" w:rsidRPr="005505C4" w:rsidRDefault="00EB485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Определение значения</w:t>
            </w:r>
            <w:r w:rsidR="00A94A4B" w:rsidRPr="005505C4">
              <w:rPr>
                <w:rFonts w:ascii="Arial Narrow" w:hAnsi="Arial Narrow"/>
              </w:rPr>
              <w:t xml:space="preserve"> наследия Древней Руси для современного общества.</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УД.24.</w:t>
            </w:r>
            <w:r w:rsidR="000D0ADA" w:rsidRPr="005505C4">
              <w:rPr>
                <w:rFonts w:ascii="Arial Narrow" w:hAnsi="Arial Narrow"/>
                <w:bCs/>
                <w:sz w:val="22"/>
                <w:szCs w:val="22"/>
              </w:rPr>
              <w:t xml:space="preserve"> Излагать материал о причинах и последствиях монгольских завоеваний. Приводить примеры героической борьбы русского народа проти</w:t>
            </w:r>
            <w:r w:rsidR="00A94A4B" w:rsidRPr="005505C4">
              <w:rPr>
                <w:rFonts w:ascii="Arial Narrow" w:hAnsi="Arial Narrow"/>
                <w:bCs/>
                <w:sz w:val="22"/>
                <w:szCs w:val="22"/>
              </w:rPr>
              <w:t>в завоевателей. Рассказывать о Н</w:t>
            </w:r>
            <w:r w:rsidR="000D0ADA" w:rsidRPr="005505C4">
              <w:rPr>
                <w:rFonts w:ascii="Arial Narrow" w:hAnsi="Arial Narrow"/>
                <w:bCs/>
                <w:sz w:val="22"/>
                <w:szCs w:val="22"/>
              </w:rPr>
              <w:t>евской битве и Ледовом побоище. Составлять характеристику Александра Невского. Оценивать последствия ордынского владычества для Руси, характеризовать повинности населения.</w:t>
            </w:r>
          </w:p>
        </w:tc>
        <w:tc>
          <w:tcPr>
            <w:tcW w:w="5387" w:type="dxa"/>
          </w:tcPr>
          <w:p w:rsidR="00BE1DCC" w:rsidRPr="005505C4" w:rsidRDefault="00A94A4B"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 xml:space="preserve">Выбирать и передавать материал о </w:t>
            </w:r>
            <w:r w:rsidRPr="005505C4">
              <w:rPr>
                <w:rFonts w:ascii="Arial Narrow" w:hAnsi="Arial Narrow"/>
                <w:bCs/>
              </w:rPr>
              <w:t>причинах и последствиях монгольских завоеваний.</w:t>
            </w:r>
          </w:p>
          <w:p w:rsidR="00D62E0F" w:rsidRPr="005505C4" w:rsidRDefault="002334A9" w:rsidP="00F664C3">
            <w:pPr>
              <w:widowControl w:val="0"/>
              <w:suppressLineNumbers/>
              <w:suppressAutoHyphens/>
              <w:spacing w:after="0" w:line="240" w:lineRule="auto"/>
              <w:rPr>
                <w:rFonts w:ascii="Arial Narrow" w:hAnsi="Arial Narrow"/>
                <w:bCs/>
              </w:rPr>
            </w:pPr>
            <w:r w:rsidRPr="005505C4">
              <w:rPr>
                <w:rFonts w:ascii="Arial Narrow" w:hAnsi="Arial Narrow"/>
                <w:bCs/>
              </w:rPr>
              <w:t>Описание примеров</w:t>
            </w:r>
            <w:r w:rsidR="00A94A4B" w:rsidRPr="005505C4">
              <w:rPr>
                <w:rFonts w:ascii="Arial Narrow" w:hAnsi="Arial Narrow"/>
                <w:bCs/>
              </w:rPr>
              <w:t xml:space="preserve"> героической борьбы русского народа против завоевателей.</w:t>
            </w:r>
            <w:r w:rsidRPr="005505C4">
              <w:rPr>
                <w:rFonts w:ascii="Arial Narrow" w:hAnsi="Arial Narrow"/>
                <w:bCs/>
              </w:rPr>
              <w:t xml:space="preserve"> Изложение</w:t>
            </w:r>
            <w:r w:rsidR="00A94A4B" w:rsidRPr="005505C4">
              <w:rPr>
                <w:rFonts w:ascii="Arial Narrow" w:hAnsi="Arial Narrow"/>
                <w:bCs/>
              </w:rPr>
              <w:t xml:space="preserve"> материал</w:t>
            </w:r>
            <w:r w:rsidRPr="005505C4">
              <w:rPr>
                <w:rFonts w:ascii="Arial Narrow" w:hAnsi="Arial Narrow"/>
                <w:bCs/>
              </w:rPr>
              <w:t>а</w:t>
            </w:r>
            <w:r w:rsidR="00A94A4B" w:rsidRPr="005505C4">
              <w:rPr>
                <w:rFonts w:ascii="Arial Narrow" w:hAnsi="Arial Narrow"/>
                <w:bCs/>
              </w:rPr>
              <w:t xml:space="preserve"> о Невской битве и Ледовом побоище.</w:t>
            </w:r>
            <w:r w:rsidRPr="005505C4">
              <w:rPr>
                <w:rFonts w:ascii="Arial Narrow" w:hAnsi="Arial Narrow"/>
                <w:bCs/>
              </w:rPr>
              <w:t xml:space="preserve"> Описание личности</w:t>
            </w:r>
            <w:r w:rsidR="00D62E0F" w:rsidRPr="005505C4">
              <w:rPr>
                <w:rFonts w:ascii="Arial Narrow" w:hAnsi="Arial Narrow"/>
                <w:bCs/>
              </w:rPr>
              <w:t xml:space="preserve"> Александра Невского.</w:t>
            </w:r>
            <w:r w:rsidRPr="005505C4">
              <w:rPr>
                <w:rFonts w:ascii="Arial Narrow" w:hAnsi="Arial Narrow"/>
                <w:bCs/>
              </w:rPr>
              <w:t>Определение</w:t>
            </w:r>
            <w:r w:rsidR="00D62E0F" w:rsidRPr="005505C4">
              <w:rPr>
                <w:rFonts w:ascii="Arial Narrow" w:hAnsi="Arial Narrow"/>
                <w:bCs/>
              </w:rPr>
              <w:t xml:space="preserve"> последствия ордынского владычества для Руси. Знание повинностей населения.</w:t>
            </w:r>
          </w:p>
        </w:tc>
      </w:tr>
      <w:tr w:rsidR="00BE1DCC" w:rsidRPr="003772E0" w:rsidTr="00FF6A6A">
        <w:trPr>
          <w:trHeight w:val="239"/>
        </w:trPr>
        <w:tc>
          <w:tcPr>
            <w:tcW w:w="5387" w:type="dxa"/>
          </w:tcPr>
          <w:p w:rsidR="00BE1DCC" w:rsidRPr="005505C4" w:rsidRDefault="000D0ADA"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w:t>
            </w:r>
            <w:r w:rsidR="002A3E63" w:rsidRPr="005505C4">
              <w:rPr>
                <w:rFonts w:ascii="Arial Narrow" w:hAnsi="Arial Narrow"/>
                <w:b/>
                <w:bCs/>
                <w:i/>
                <w:sz w:val="22"/>
                <w:szCs w:val="22"/>
              </w:rPr>
              <w:t>25.</w:t>
            </w:r>
            <w:r w:rsidRPr="005505C4">
              <w:rPr>
                <w:rFonts w:ascii="Arial Narrow" w:hAnsi="Arial Narrow"/>
                <w:bCs/>
                <w:sz w:val="22"/>
                <w:szCs w:val="22"/>
              </w:rPr>
              <w:t xml:space="preserve"> Раскрывать причины и следствия объединения русских земель вокруг Москвы. Аргументировать оценку деятельности Ивана Калиты, Дмитрия Донского. Раскрывать роль русской православной церкви в возрождении и объединении Руси. Раскрывать значение Куликовской битвы для дальнейшего развития России</w:t>
            </w:r>
          </w:p>
        </w:tc>
        <w:tc>
          <w:tcPr>
            <w:tcW w:w="5387" w:type="dxa"/>
          </w:tcPr>
          <w:p w:rsidR="00D62E0F" w:rsidRPr="005505C4" w:rsidRDefault="002334A9"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Определение причин</w:t>
            </w:r>
            <w:r w:rsidR="00D62E0F" w:rsidRPr="005505C4">
              <w:rPr>
                <w:rFonts w:ascii="Arial Narrow" w:hAnsi="Arial Narrow"/>
                <w:bCs/>
              </w:rPr>
              <w:t xml:space="preserve">и </w:t>
            </w:r>
            <w:r w:rsidRPr="005505C4">
              <w:rPr>
                <w:rFonts w:ascii="Arial Narrow" w:hAnsi="Arial Narrow"/>
                <w:bCs/>
              </w:rPr>
              <w:t>следствий</w:t>
            </w:r>
            <w:r w:rsidR="00D62E0F" w:rsidRPr="005505C4">
              <w:rPr>
                <w:rFonts w:ascii="Arial Narrow" w:hAnsi="Arial Narrow"/>
                <w:bCs/>
              </w:rPr>
              <w:t xml:space="preserve"> объединения русских земель вокруг Москвы. Анализировать деятельность Ивана Калиты, Дмитрия Донского. Изложение роли русской православной церкви в возрождении и объединении Руси.</w:t>
            </w:r>
          </w:p>
          <w:p w:rsidR="00D62E0F" w:rsidRPr="005505C4" w:rsidRDefault="002334A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Установление значения</w:t>
            </w:r>
            <w:r w:rsidR="00D62E0F" w:rsidRPr="005505C4">
              <w:rPr>
                <w:rFonts w:ascii="Arial Narrow" w:hAnsi="Arial Narrow"/>
                <w:bCs/>
              </w:rPr>
              <w:t xml:space="preserve"> Куликовской битвы для дальнейшего развития России.</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УД.26.</w:t>
            </w:r>
            <w:r w:rsidR="000D0ADA" w:rsidRPr="005505C4">
              <w:rPr>
                <w:rFonts w:ascii="Arial Narrow" w:hAnsi="Arial Narrow"/>
                <w:bCs/>
                <w:sz w:val="22"/>
                <w:szCs w:val="22"/>
              </w:rPr>
              <w:t xml:space="preserve"> Показывать на исторической карте рост территорий Московской Руси. Составлять характеристику Ивана III. Объяснять значение создания единого Русского государства. Излагать вопрос о влияние централизованного государства на развитие хозяйства страны и положение людей. Изучать отрывки из Судебника 1497 г. и использовать содержащиеся в них сведения в рассказе о положении крестьян и начале их закрепощения</w:t>
            </w:r>
            <w:r w:rsidR="00C64FB4" w:rsidRPr="005505C4">
              <w:rPr>
                <w:rFonts w:ascii="Arial Narrow" w:hAnsi="Arial Narrow"/>
                <w:bCs/>
                <w:sz w:val="22"/>
                <w:szCs w:val="22"/>
              </w:rPr>
              <w:t>.</w:t>
            </w:r>
          </w:p>
        </w:tc>
        <w:tc>
          <w:tcPr>
            <w:tcW w:w="5387" w:type="dxa"/>
          </w:tcPr>
          <w:p w:rsidR="00BE1DCC" w:rsidRPr="005505C4" w:rsidRDefault="002334A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Нахождение</w:t>
            </w:r>
            <w:r w:rsidR="00C64FB4" w:rsidRPr="005505C4">
              <w:rPr>
                <w:rFonts w:ascii="Arial Narrow" w:hAnsi="Arial Narrow"/>
                <w:bCs/>
                <w:color w:val="000000"/>
                <w:kern w:val="24"/>
              </w:rPr>
              <w:t xml:space="preserve"> на исторической карте </w:t>
            </w:r>
            <w:r w:rsidR="00C64FB4" w:rsidRPr="005505C4">
              <w:rPr>
                <w:rFonts w:ascii="Arial Narrow" w:hAnsi="Arial Narrow"/>
                <w:bCs/>
              </w:rPr>
              <w:t>рост терри</w:t>
            </w:r>
            <w:r w:rsidRPr="005505C4">
              <w:rPr>
                <w:rFonts w:ascii="Arial Narrow" w:hAnsi="Arial Narrow"/>
                <w:bCs/>
              </w:rPr>
              <w:t>торий Московской Руси. Описание личности</w:t>
            </w:r>
            <w:r w:rsidR="00C64FB4" w:rsidRPr="005505C4">
              <w:rPr>
                <w:rFonts w:ascii="Arial Narrow" w:hAnsi="Arial Narrow"/>
                <w:bCs/>
              </w:rPr>
              <w:t xml:space="preserve"> Ивана III.</w:t>
            </w:r>
            <w:r w:rsidRPr="005505C4">
              <w:rPr>
                <w:rFonts w:ascii="Arial Narrow" w:hAnsi="Arial Narrow"/>
                <w:bCs/>
              </w:rPr>
              <w:t xml:space="preserve"> Определение</w:t>
            </w:r>
            <w:r w:rsidR="00C64FB4" w:rsidRPr="005505C4">
              <w:rPr>
                <w:rFonts w:ascii="Arial Narrow" w:hAnsi="Arial Narrow"/>
                <w:bCs/>
              </w:rPr>
              <w:t xml:space="preserve"> значение создания единого Русского государства.</w:t>
            </w:r>
            <w:r w:rsidRPr="005505C4">
              <w:rPr>
                <w:rFonts w:ascii="Arial Narrow" w:hAnsi="Arial Narrow"/>
                <w:bCs/>
              </w:rPr>
              <w:t>Изложениеотрывков</w:t>
            </w:r>
            <w:r w:rsidR="00C64FB4" w:rsidRPr="005505C4">
              <w:rPr>
                <w:rFonts w:ascii="Arial Narrow" w:hAnsi="Arial Narrow"/>
                <w:bCs/>
              </w:rPr>
              <w:t xml:space="preserve"> из </w:t>
            </w:r>
            <w:r w:rsidRPr="005505C4">
              <w:rPr>
                <w:rFonts w:ascii="Arial Narrow" w:hAnsi="Arial Narrow"/>
                <w:bCs/>
              </w:rPr>
              <w:t>Судебника 1497 г. и использование</w:t>
            </w:r>
            <w:r w:rsidR="00C64FB4" w:rsidRPr="005505C4">
              <w:rPr>
                <w:rFonts w:ascii="Arial Narrow" w:hAnsi="Arial Narrow"/>
                <w:bCs/>
              </w:rPr>
              <w:t xml:space="preserve"> содержащиеся в них сведения в рассказе о положении крестьян и начале их закрепощения.</w:t>
            </w:r>
          </w:p>
        </w:tc>
      </w:tr>
      <w:tr w:rsidR="00BE1DCC" w:rsidRPr="003772E0" w:rsidTr="00FF6A6A">
        <w:trPr>
          <w:trHeight w:val="239"/>
        </w:trPr>
        <w:tc>
          <w:tcPr>
            <w:tcW w:w="5387" w:type="dxa"/>
          </w:tcPr>
          <w:p w:rsidR="00BE1DCC" w:rsidRPr="005505C4" w:rsidRDefault="000D0ADA" w:rsidP="0014566D">
            <w:pPr>
              <w:pStyle w:val="Default"/>
              <w:rPr>
                <w:rFonts w:ascii="Arial Narrow" w:hAnsi="Arial Narrow"/>
                <w:b/>
                <w:bCs/>
                <w:i/>
                <w:iCs/>
                <w:sz w:val="22"/>
                <w:szCs w:val="22"/>
              </w:rPr>
            </w:pPr>
            <w:r w:rsidRPr="005505C4">
              <w:rPr>
                <w:rFonts w:ascii="Arial Narrow" w:hAnsi="Arial Narrow"/>
                <w:b/>
                <w:bCs/>
                <w:i/>
                <w:sz w:val="22"/>
                <w:szCs w:val="22"/>
              </w:rPr>
              <w:t>УД.</w:t>
            </w:r>
            <w:r w:rsidR="002A3E63" w:rsidRPr="005505C4">
              <w:rPr>
                <w:rFonts w:ascii="Arial Narrow" w:hAnsi="Arial Narrow"/>
                <w:b/>
                <w:bCs/>
                <w:i/>
                <w:sz w:val="22"/>
                <w:szCs w:val="22"/>
              </w:rPr>
              <w:t>27</w:t>
            </w:r>
            <w:r w:rsidRPr="005505C4">
              <w:rPr>
                <w:rFonts w:ascii="Arial Narrow" w:hAnsi="Arial Narrow"/>
                <w:b/>
                <w:bCs/>
                <w:i/>
                <w:sz w:val="22"/>
                <w:szCs w:val="22"/>
              </w:rPr>
              <w:t>.</w:t>
            </w:r>
            <w:r w:rsidR="009A65AE" w:rsidRPr="005505C4">
              <w:rPr>
                <w:rFonts w:ascii="Arial Narrow" w:hAnsi="Arial Narrow"/>
                <w:bCs/>
                <w:sz w:val="22"/>
                <w:szCs w:val="22"/>
              </w:rPr>
              <w:t xml:space="preserve"> Объяснять значение понятий</w:t>
            </w:r>
            <w:r w:rsidR="009A65AE" w:rsidRPr="005505C4">
              <w:rPr>
                <w:rFonts w:ascii="Arial Narrow" w:hAnsi="Arial Narrow"/>
                <w:bCs/>
                <w:i/>
                <w:sz w:val="22"/>
                <w:szCs w:val="22"/>
              </w:rPr>
              <w:t>Избранная рада, приказ, Земский собор, стрелецкое войско, опричнина, заповедные годы, урочные лети, крепостное право</w:t>
            </w:r>
            <w:r w:rsidR="009A65AE" w:rsidRPr="005505C4">
              <w:rPr>
                <w:rFonts w:ascii="Arial Narrow" w:hAnsi="Arial Narrow"/>
                <w:bCs/>
                <w:sz w:val="22"/>
                <w:szCs w:val="22"/>
              </w:rPr>
              <w:t>. Характеризовать внутреннюю и внешнюю политику Ивана IV в середине ХVI в., основные мероприятия и значение реформ 1550-х гг. Раскрывать значение присоединения Среднего и Нижнего Поволжья, Западной Сибири к России. Показывать, каковы были последствия Ливонской войны для русского государства. Объяснять причины. Сущность и последствия опричнины. Обосновывать оценку итогов правления Ивана Грозного.</w:t>
            </w:r>
          </w:p>
        </w:tc>
        <w:tc>
          <w:tcPr>
            <w:tcW w:w="5387" w:type="dxa"/>
          </w:tcPr>
          <w:p w:rsidR="00BE1DCC" w:rsidRPr="005505C4" w:rsidRDefault="00EF2745" w:rsidP="00F664C3">
            <w:pPr>
              <w:widowControl w:val="0"/>
              <w:suppressLineNumbers/>
              <w:suppressAutoHyphens/>
              <w:spacing w:after="0" w:line="240" w:lineRule="auto"/>
              <w:rPr>
                <w:rFonts w:ascii="Arial Narrow" w:hAnsi="Arial Narrow"/>
                <w:bCs/>
              </w:rPr>
            </w:pPr>
            <w:r w:rsidRPr="005505C4">
              <w:rPr>
                <w:rFonts w:ascii="Arial Narrow" w:hAnsi="Arial Narrow"/>
              </w:rPr>
              <w:t xml:space="preserve">Определение понятий </w:t>
            </w:r>
            <w:r w:rsidRPr="005505C4">
              <w:rPr>
                <w:rFonts w:ascii="Arial Narrow" w:hAnsi="Arial Narrow"/>
                <w:bCs/>
                <w:i/>
              </w:rPr>
              <w:t>Избранная рада, приказ, Земский собор, стрелецкое войско, опричнина, заповедные годы, урочные лети, крепостное право</w:t>
            </w:r>
            <w:r w:rsidRPr="005505C4">
              <w:rPr>
                <w:rFonts w:ascii="Arial Narrow" w:hAnsi="Arial Narrow"/>
                <w:bCs/>
              </w:rPr>
              <w:t>.</w:t>
            </w:r>
          </w:p>
          <w:p w:rsidR="00EF2745" w:rsidRPr="005505C4" w:rsidRDefault="002334A9" w:rsidP="00F664C3">
            <w:pPr>
              <w:widowControl w:val="0"/>
              <w:suppressLineNumbers/>
              <w:suppressAutoHyphens/>
              <w:spacing w:after="0" w:line="240" w:lineRule="auto"/>
              <w:rPr>
                <w:rFonts w:ascii="Arial Narrow" w:hAnsi="Arial Narrow"/>
                <w:bCs/>
              </w:rPr>
            </w:pPr>
            <w:r w:rsidRPr="005505C4">
              <w:rPr>
                <w:rFonts w:ascii="Arial Narrow" w:hAnsi="Arial Narrow"/>
                <w:bCs/>
              </w:rPr>
              <w:t>Определение и изложениевнутренней и внешней политики</w:t>
            </w:r>
            <w:r w:rsidR="00EF2745" w:rsidRPr="005505C4">
              <w:rPr>
                <w:rFonts w:ascii="Arial Narrow" w:hAnsi="Arial Narrow"/>
                <w:bCs/>
              </w:rPr>
              <w:t xml:space="preserve"> Ивана IV в середине ХVI в., основные мероприятия и значение реформ 1550-х гг.Изложение последствий Ли</w:t>
            </w:r>
            <w:r w:rsidRPr="005505C4">
              <w:rPr>
                <w:rFonts w:ascii="Arial Narrow" w:hAnsi="Arial Narrow"/>
                <w:bCs/>
              </w:rPr>
              <w:t xml:space="preserve">вонской войны, опричнины. </w:t>
            </w:r>
            <w:r w:rsidR="00EF2745" w:rsidRPr="005505C4">
              <w:rPr>
                <w:rFonts w:ascii="Arial Narrow" w:hAnsi="Arial Narrow"/>
                <w:bCs/>
              </w:rPr>
              <w:t>Определение итогов правления Ивана Грозного</w:t>
            </w:r>
          </w:p>
        </w:tc>
      </w:tr>
      <w:tr w:rsidR="00BE1DCC" w:rsidRPr="003772E0" w:rsidTr="00FF6A6A">
        <w:trPr>
          <w:trHeight w:val="239"/>
        </w:trPr>
        <w:tc>
          <w:tcPr>
            <w:tcW w:w="5387" w:type="dxa"/>
          </w:tcPr>
          <w:p w:rsidR="00BE1DCC" w:rsidRPr="005505C4" w:rsidRDefault="000D0ADA" w:rsidP="0014566D">
            <w:pPr>
              <w:pStyle w:val="Default"/>
              <w:rPr>
                <w:rFonts w:ascii="Arial Narrow" w:hAnsi="Arial Narrow"/>
                <w:b/>
                <w:bCs/>
                <w:i/>
                <w:iCs/>
                <w:sz w:val="22"/>
                <w:szCs w:val="22"/>
              </w:rPr>
            </w:pPr>
            <w:r w:rsidRPr="005505C4">
              <w:rPr>
                <w:rFonts w:ascii="Arial Narrow" w:hAnsi="Arial Narrow"/>
                <w:b/>
                <w:bCs/>
                <w:i/>
                <w:sz w:val="22"/>
                <w:szCs w:val="22"/>
              </w:rPr>
              <w:t>УД.28.</w:t>
            </w:r>
            <w:r w:rsidR="009A65AE" w:rsidRPr="005505C4">
              <w:rPr>
                <w:rFonts w:ascii="Arial Narrow" w:hAnsi="Arial Narrow"/>
                <w:bCs/>
                <w:sz w:val="22"/>
                <w:szCs w:val="22"/>
              </w:rPr>
              <w:t xml:space="preserve"> Объяснять смысл понятий </w:t>
            </w:r>
            <w:r w:rsidR="009A65AE" w:rsidRPr="005505C4">
              <w:rPr>
                <w:rFonts w:ascii="Arial Narrow" w:hAnsi="Arial Narrow"/>
                <w:bCs/>
                <w:i/>
                <w:sz w:val="22"/>
                <w:szCs w:val="22"/>
              </w:rPr>
              <w:t>Смутное время, самозванец, крестоцеловальная запись, ополчение, национально-освободительное движение</w:t>
            </w:r>
            <w:r w:rsidR="009A65AE" w:rsidRPr="005505C4">
              <w:rPr>
                <w:rFonts w:ascii="Arial Narrow" w:hAnsi="Arial Narrow"/>
                <w:bCs/>
                <w:sz w:val="22"/>
                <w:szCs w:val="22"/>
              </w:rPr>
              <w:t>.  Раскрывать, в чём заключались причины Смутного времени. Характеризовать личности и деятельность Бориса Годунова, ЛжедмитрияI, Василия Шуйского, Лжедмитрия II.  Показывать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 высказывать  оценку деятельности П.П.Ляпунова, К.Минина, Д.М.Пожарского.  Раскрывать значение освобождения Москвы войсками ополчений для развития России.</w:t>
            </w:r>
          </w:p>
        </w:tc>
        <w:tc>
          <w:tcPr>
            <w:tcW w:w="5387" w:type="dxa"/>
          </w:tcPr>
          <w:p w:rsidR="00BE1DCC" w:rsidRPr="005505C4" w:rsidRDefault="00EB0565" w:rsidP="00F664C3">
            <w:pPr>
              <w:widowControl w:val="0"/>
              <w:suppressLineNumbers/>
              <w:suppressAutoHyphens/>
              <w:spacing w:after="0" w:line="240" w:lineRule="auto"/>
              <w:rPr>
                <w:rFonts w:ascii="Arial Narrow" w:hAnsi="Arial Narrow"/>
                <w:bCs/>
              </w:rPr>
            </w:pPr>
            <w:r w:rsidRPr="005505C4">
              <w:rPr>
                <w:rFonts w:ascii="Arial Narrow" w:hAnsi="Arial Narrow"/>
              </w:rPr>
              <w:t xml:space="preserve">Определение понятий </w:t>
            </w:r>
            <w:r w:rsidRPr="005505C4">
              <w:rPr>
                <w:rFonts w:ascii="Arial Narrow" w:hAnsi="Arial Narrow"/>
                <w:bCs/>
                <w:i/>
              </w:rPr>
              <w:t>Смутное время, самозванец, крестоцеловальная запись, ополчение, национально-освободительное движение</w:t>
            </w:r>
            <w:r w:rsidRPr="005505C4">
              <w:rPr>
                <w:rFonts w:ascii="Arial Narrow" w:hAnsi="Arial Narrow"/>
                <w:bCs/>
              </w:rPr>
              <w:t xml:space="preserve">.  </w:t>
            </w:r>
          </w:p>
          <w:p w:rsidR="00EB0565" w:rsidRPr="005505C4" w:rsidRDefault="00EB0565" w:rsidP="00F664C3">
            <w:pPr>
              <w:widowControl w:val="0"/>
              <w:suppressLineNumbers/>
              <w:suppressAutoHyphens/>
              <w:spacing w:after="0" w:line="240" w:lineRule="auto"/>
              <w:rPr>
                <w:rFonts w:ascii="Arial Narrow" w:hAnsi="Arial Narrow"/>
                <w:bCs/>
              </w:rPr>
            </w:pPr>
            <w:r w:rsidRPr="005505C4">
              <w:rPr>
                <w:rFonts w:ascii="Arial Narrow" w:hAnsi="Arial Narrow"/>
                <w:bCs/>
              </w:rPr>
              <w:t>Определение причинСмутного времени.</w:t>
            </w:r>
          </w:p>
          <w:p w:rsidR="00EB0565" w:rsidRPr="005505C4" w:rsidRDefault="00EB0565" w:rsidP="00F664C3">
            <w:pPr>
              <w:widowControl w:val="0"/>
              <w:suppressLineNumbers/>
              <w:suppressAutoHyphens/>
              <w:spacing w:after="0" w:line="240" w:lineRule="auto"/>
              <w:rPr>
                <w:rFonts w:ascii="Arial Narrow" w:hAnsi="Arial Narrow"/>
                <w:bCs/>
              </w:rPr>
            </w:pPr>
            <w:r w:rsidRPr="005505C4">
              <w:rPr>
                <w:rFonts w:ascii="Arial Narrow" w:hAnsi="Arial Narrow"/>
                <w:bCs/>
              </w:rPr>
              <w:t>Описание личности и деятельности Бориса Годунова, Лжедмитрия I, Василия Шуйского, Лжедмитрия II.</w:t>
            </w:r>
          </w:p>
          <w:p w:rsidR="009673BB" w:rsidRPr="005505C4" w:rsidRDefault="002334A9" w:rsidP="00F664C3">
            <w:pPr>
              <w:widowControl w:val="0"/>
              <w:suppressLineNumbers/>
              <w:suppressAutoHyphens/>
              <w:spacing w:after="0" w:line="240" w:lineRule="auto"/>
              <w:rPr>
                <w:rFonts w:ascii="Arial Narrow" w:hAnsi="Arial Narrow"/>
                <w:bCs/>
              </w:rPr>
            </w:pPr>
            <w:r w:rsidRPr="005505C4">
              <w:rPr>
                <w:rFonts w:ascii="Arial Narrow" w:hAnsi="Arial Narrow"/>
                <w:bCs/>
              </w:rPr>
              <w:t>Нахождение</w:t>
            </w:r>
            <w:r w:rsidR="00EB0565" w:rsidRPr="005505C4">
              <w:rPr>
                <w:rFonts w:ascii="Arial Narrow" w:hAnsi="Arial Narrow"/>
                <w:bCs/>
              </w:rPr>
              <w:t xml:space="preserve">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w:t>
            </w:r>
            <w:r w:rsidR="009673BB" w:rsidRPr="005505C4">
              <w:rPr>
                <w:rFonts w:ascii="Arial Narrow" w:hAnsi="Arial Narrow"/>
                <w:bCs/>
              </w:rPr>
              <w:t>Определение значения освобождения Москвы войсками ополчений для развития России.</w:t>
            </w:r>
          </w:p>
        </w:tc>
      </w:tr>
      <w:tr w:rsidR="00BE1DCC" w:rsidRPr="003772E0" w:rsidTr="00FF6A6A">
        <w:trPr>
          <w:trHeight w:val="239"/>
        </w:trPr>
        <w:tc>
          <w:tcPr>
            <w:tcW w:w="5387" w:type="dxa"/>
          </w:tcPr>
          <w:p w:rsidR="00BE1DCC" w:rsidRPr="005505C4" w:rsidRDefault="000D0ADA" w:rsidP="0014566D">
            <w:pPr>
              <w:pStyle w:val="Default"/>
              <w:rPr>
                <w:rFonts w:ascii="Arial Narrow" w:hAnsi="Arial Narrow"/>
                <w:b/>
                <w:bCs/>
                <w:i/>
                <w:iCs/>
                <w:sz w:val="22"/>
                <w:szCs w:val="22"/>
              </w:rPr>
            </w:pPr>
            <w:r w:rsidRPr="005505C4">
              <w:rPr>
                <w:rFonts w:ascii="Arial Narrow" w:hAnsi="Arial Narrow"/>
                <w:b/>
                <w:bCs/>
                <w:i/>
                <w:sz w:val="22"/>
                <w:szCs w:val="22"/>
              </w:rPr>
              <w:t>УД.29.</w:t>
            </w:r>
            <w:r w:rsidR="009A65AE" w:rsidRPr="005505C4">
              <w:rPr>
                <w:rFonts w:ascii="Arial Narrow" w:hAnsi="Arial Narrow"/>
                <w:bCs/>
                <w:sz w:val="22"/>
                <w:szCs w:val="22"/>
              </w:rPr>
              <w:t xml:space="preserve"> Использовать информацию исторических карт при рассмотрении экономического развития России в ХVII в. Раскрывать важнейшие последствия появления и распространения мануфактур в России. Раскрывать причины народных движений в России в ХVII в. Систематизировать исторический материал в форме таблицы «Народные движения в России  ХVII в.»</w:t>
            </w:r>
          </w:p>
        </w:tc>
        <w:tc>
          <w:tcPr>
            <w:tcW w:w="5387" w:type="dxa"/>
          </w:tcPr>
          <w:p w:rsidR="00BE1DCC" w:rsidRPr="005505C4" w:rsidRDefault="002334A9"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Нахождениена исторической карте информации</w:t>
            </w:r>
            <w:r w:rsidR="009673BB" w:rsidRPr="005505C4">
              <w:rPr>
                <w:rFonts w:ascii="Arial Narrow" w:hAnsi="Arial Narrow"/>
                <w:bCs/>
                <w:color w:val="000000"/>
                <w:kern w:val="24"/>
              </w:rPr>
              <w:t>о</w:t>
            </w:r>
            <w:r w:rsidR="009673BB" w:rsidRPr="005505C4">
              <w:rPr>
                <w:rFonts w:ascii="Arial Narrow" w:hAnsi="Arial Narrow"/>
                <w:bCs/>
              </w:rPr>
              <w:t>экономическом развитии России в ХVII в.</w:t>
            </w:r>
          </w:p>
          <w:p w:rsidR="009673BB" w:rsidRPr="005505C4" w:rsidRDefault="009673BB" w:rsidP="00F664C3">
            <w:pPr>
              <w:widowControl w:val="0"/>
              <w:suppressLineNumbers/>
              <w:suppressAutoHyphens/>
              <w:spacing w:after="0" w:line="240" w:lineRule="auto"/>
              <w:rPr>
                <w:rFonts w:ascii="Arial Narrow" w:hAnsi="Arial Narrow"/>
                <w:bCs/>
              </w:rPr>
            </w:pPr>
            <w:r w:rsidRPr="005505C4">
              <w:rPr>
                <w:rFonts w:ascii="Arial Narrow" w:hAnsi="Arial Narrow"/>
                <w:bCs/>
              </w:rPr>
              <w:t>Изложение последствий деятельности мануфактур.</w:t>
            </w:r>
          </w:p>
          <w:p w:rsidR="009673BB" w:rsidRPr="005505C4" w:rsidRDefault="009673B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Определение причин народных движений в России в ХVII в. Анализировать исторический материал.</w:t>
            </w:r>
          </w:p>
        </w:tc>
      </w:tr>
      <w:tr w:rsidR="00BE1DCC" w:rsidRPr="003772E0" w:rsidTr="00FF6A6A">
        <w:trPr>
          <w:trHeight w:val="239"/>
        </w:trPr>
        <w:tc>
          <w:tcPr>
            <w:tcW w:w="5387" w:type="dxa"/>
          </w:tcPr>
          <w:p w:rsidR="00BE1DCC" w:rsidRPr="005505C4" w:rsidRDefault="000D0ADA" w:rsidP="0014566D">
            <w:pPr>
              <w:pStyle w:val="Default"/>
              <w:rPr>
                <w:rFonts w:ascii="Arial Narrow" w:hAnsi="Arial Narrow"/>
                <w:b/>
                <w:bCs/>
                <w:i/>
                <w:iCs/>
                <w:sz w:val="22"/>
                <w:szCs w:val="22"/>
              </w:rPr>
            </w:pPr>
            <w:r w:rsidRPr="005505C4">
              <w:rPr>
                <w:rFonts w:ascii="Arial Narrow" w:hAnsi="Arial Narrow"/>
                <w:b/>
                <w:bCs/>
                <w:i/>
                <w:sz w:val="22"/>
                <w:szCs w:val="22"/>
              </w:rPr>
              <w:t>УД.30.</w:t>
            </w:r>
            <w:r w:rsidR="009A65AE" w:rsidRPr="005505C4">
              <w:rPr>
                <w:rFonts w:ascii="Arial Narrow" w:hAnsi="Arial Narrow"/>
                <w:bCs/>
                <w:sz w:val="22"/>
                <w:szCs w:val="22"/>
              </w:rPr>
              <w:t xml:space="preserve"> Объяснять смысл понятия </w:t>
            </w:r>
            <w:r w:rsidR="009A65AE" w:rsidRPr="005505C4">
              <w:rPr>
                <w:rFonts w:ascii="Arial Narrow" w:hAnsi="Arial Narrow"/>
                <w:bCs/>
                <w:i/>
                <w:sz w:val="22"/>
                <w:szCs w:val="22"/>
              </w:rPr>
              <w:t>абсолютизм, церковный раскол, старообрядцы</w:t>
            </w:r>
            <w:r w:rsidR="009A65AE" w:rsidRPr="005505C4">
              <w:rPr>
                <w:rFonts w:ascii="Arial Narrow" w:hAnsi="Arial Narrow"/>
                <w:bCs/>
                <w:sz w:val="22"/>
                <w:szCs w:val="22"/>
              </w:rPr>
              <w:t>. Раскрывать причины и последствия усиления самодержавной власти. Анализировать объективные и субъективные причины и последствия раскола в Русской православной церкви. Характеризовать значение присоединения Сибири к России. Объяснять в чем заключались цели и результаты внешней политики России в ХVII в.</w:t>
            </w:r>
          </w:p>
        </w:tc>
        <w:tc>
          <w:tcPr>
            <w:tcW w:w="5387" w:type="dxa"/>
          </w:tcPr>
          <w:p w:rsidR="00C47C00" w:rsidRPr="005505C4" w:rsidRDefault="00C47C00" w:rsidP="00F664C3">
            <w:pPr>
              <w:widowControl w:val="0"/>
              <w:suppressLineNumbers/>
              <w:suppressAutoHyphens/>
              <w:spacing w:after="0" w:line="240" w:lineRule="auto"/>
              <w:rPr>
                <w:rFonts w:ascii="Arial Narrow" w:hAnsi="Arial Narrow"/>
                <w:bCs/>
              </w:rPr>
            </w:pPr>
            <w:r w:rsidRPr="005505C4">
              <w:rPr>
                <w:rFonts w:ascii="Arial Narrow" w:hAnsi="Arial Narrow"/>
              </w:rPr>
              <w:t xml:space="preserve">Определение понятий </w:t>
            </w:r>
            <w:r w:rsidRPr="005505C4">
              <w:rPr>
                <w:rFonts w:ascii="Arial Narrow" w:hAnsi="Arial Narrow"/>
                <w:bCs/>
                <w:i/>
              </w:rPr>
              <w:t>абсолютизм, церковный раскол, старообрядцы</w:t>
            </w:r>
            <w:r w:rsidRPr="005505C4">
              <w:rPr>
                <w:rFonts w:ascii="Arial Narrow" w:hAnsi="Arial Narrow"/>
                <w:bCs/>
              </w:rPr>
              <w:t>. Определение причин и последствий усиления самодержавной власти. Выбирать и передавать объективные и субъективные причины и последствия раскола в Русской православной церкви. Изложение целейи результатов внешней политики России в ХVII в.</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УД.31.</w:t>
            </w:r>
            <w:r w:rsidRPr="005505C4">
              <w:rPr>
                <w:rFonts w:ascii="Arial Narrow" w:hAnsi="Arial Narrow"/>
                <w:bCs/>
                <w:sz w:val="22"/>
                <w:szCs w:val="22"/>
              </w:rPr>
              <w:t>Составлять систематическую таблицу о достижениях культуры Руси в XII – XVII вв. Готовить описание выдающихся памятников культуры XII – XVII вв.(в том числе связанных со своим регионом); характеризовать их художественные достоинства, историческое значение и др. Осуществлять поиск информации для сообщений о памятниках культуры XII – XVII и их создателях(в том числе связанных с историей своего региона).</w:t>
            </w:r>
          </w:p>
        </w:tc>
        <w:tc>
          <w:tcPr>
            <w:tcW w:w="5387" w:type="dxa"/>
          </w:tcPr>
          <w:p w:rsidR="00BE1DCC" w:rsidRPr="005505C4" w:rsidRDefault="0029202C" w:rsidP="0029202C">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Находить в тексте материал для таблицы </w:t>
            </w:r>
            <w:r w:rsidRPr="005505C4">
              <w:rPr>
                <w:rFonts w:ascii="Arial Narrow" w:hAnsi="Arial Narrow"/>
                <w:bCs/>
              </w:rPr>
              <w:t>о достижениях культуры Руси в XII – XVII вв.</w:t>
            </w:r>
            <w:r w:rsidR="002334A9" w:rsidRPr="005505C4">
              <w:rPr>
                <w:rFonts w:ascii="Arial Narrow" w:hAnsi="Arial Narrow"/>
                <w:bCs/>
              </w:rPr>
              <w:t xml:space="preserve"> Изложение</w:t>
            </w:r>
            <w:r w:rsidRPr="005505C4">
              <w:rPr>
                <w:rFonts w:ascii="Arial Narrow" w:hAnsi="Arial Narrow"/>
                <w:bCs/>
              </w:rPr>
              <w:t xml:space="preserve"> материал</w:t>
            </w:r>
            <w:r w:rsidR="002334A9" w:rsidRPr="005505C4">
              <w:rPr>
                <w:rFonts w:ascii="Arial Narrow" w:hAnsi="Arial Narrow"/>
                <w:bCs/>
              </w:rPr>
              <w:t>а</w:t>
            </w:r>
            <w:r w:rsidRPr="005505C4">
              <w:rPr>
                <w:rFonts w:ascii="Arial Narrow" w:hAnsi="Arial Narrow"/>
                <w:bCs/>
              </w:rPr>
              <w:t xml:space="preserve"> о выдающихся </w:t>
            </w:r>
            <w:r w:rsidR="002334A9" w:rsidRPr="005505C4">
              <w:rPr>
                <w:rFonts w:ascii="Arial Narrow" w:hAnsi="Arial Narrow"/>
                <w:bCs/>
              </w:rPr>
              <w:t xml:space="preserve">деятелях и </w:t>
            </w:r>
            <w:r w:rsidRPr="005505C4">
              <w:rPr>
                <w:rFonts w:ascii="Arial Narrow" w:hAnsi="Arial Narrow"/>
                <w:bCs/>
              </w:rPr>
              <w:t>памятниках культуры XII – XVII вв.</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УД.32.</w:t>
            </w:r>
            <w:r w:rsidR="00221FE5" w:rsidRPr="005505C4">
              <w:rPr>
                <w:rFonts w:ascii="Arial Narrow" w:hAnsi="Arial Narrow"/>
                <w:bCs/>
                <w:sz w:val="22"/>
                <w:szCs w:val="22"/>
              </w:rPr>
              <w:t xml:space="preserve"> Объяснять причины и сущность модернизации. </w:t>
            </w:r>
            <w:r w:rsidR="00221FE5" w:rsidRPr="005505C4">
              <w:rPr>
                <w:rFonts w:ascii="Arial Narrow" w:hAnsi="Arial Narrow"/>
                <w:bCs/>
                <w:sz w:val="22"/>
                <w:szCs w:val="22"/>
              </w:rPr>
              <w:lastRenderedPageBreak/>
              <w:t xml:space="preserve">Объяснять и применять в историческом контексте понятия </w:t>
            </w:r>
            <w:r w:rsidR="00221FE5" w:rsidRPr="005505C4">
              <w:rPr>
                <w:rFonts w:ascii="Arial Narrow" w:hAnsi="Arial Narrow"/>
                <w:bCs/>
                <w:i/>
                <w:sz w:val="22"/>
                <w:szCs w:val="22"/>
              </w:rPr>
              <w:t>мануфактура, революция цен</w:t>
            </w:r>
            <w:r w:rsidR="00221FE5" w:rsidRPr="005505C4">
              <w:rPr>
                <w:rFonts w:ascii="Arial Narrow" w:hAnsi="Arial Narrow"/>
                <w:bCs/>
                <w:sz w:val="22"/>
                <w:szCs w:val="22"/>
              </w:rPr>
              <w:t>. Характеризовать развитие экономики в странах Западной Европы в ХVI – ХVIIIв.в. раскрывать важнейшие изменения в социальной структуре европейского общества в Новое время.. рассказывать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c>
          <w:tcPr>
            <w:tcW w:w="5387" w:type="dxa"/>
          </w:tcPr>
          <w:p w:rsidR="00BE1DCC" w:rsidRPr="005505C4" w:rsidRDefault="000431A5" w:rsidP="000431A5">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lastRenderedPageBreak/>
              <w:t xml:space="preserve">Объяснение причин и сущности модернизации. Определение </w:t>
            </w:r>
            <w:r w:rsidRPr="005505C4">
              <w:rPr>
                <w:rFonts w:ascii="Arial Narrow" w:hAnsi="Arial Narrow"/>
                <w:bCs/>
                <w:color w:val="000000"/>
                <w:kern w:val="24"/>
              </w:rPr>
              <w:lastRenderedPageBreak/>
              <w:t xml:space="preserve">понятий </w:t>
            </w:r>
            <w:r w:rsidRPr="005505C4">
              <w:rPr>
                <w:rFonts w:ascii="Arial Narrow" w:hAnsi="Arial Narrow"/>
                <w:bCs/>
                <w:i/>
              </w:rPr>
              <w:t xml:space="preserve">мануфактура, революция цен. </w:t>
            </w:r>
            <w:r w:rsidRPr="005505C4">
              <w:rPr>
                <w:rFonts w:ascii="Arial Narrow" w:hAnsi="Arial Narrow"/>
                <w:bCs/>
              </w:rPr>
              <w:t>Изложение материала оразвитии экономики в странах Западной Европы в ХVI – ХVIII в.в. Раскрытие важнейших изменений в социальной структуре европейского общества в Новое время. Изложение материала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УД.33.</w:t>
            </w:r>
            <w:r w:rsidR="00221FE5" w:rsidRPr="005505C4">
              <w:rPr>
                <w:rFonts w:ascii="Arial Narrow" w:hAnsi="Arial Narrow"/>
                <w:bCs/>
                <w:sz w:val="22"/>
                <w:szCs w:val="22"/>
              </w:rPr>
              <w:t xml:space="preserve"> Систематизировать материал о Великих географических открытиях (в форме хронологической таблицы), объяснять</w:t>
            </w:r>
            <w:r w:rsidR="009F502A">
              <w:rPr>
                <w:rFonts w:ascii="Arial Narrow" w:hAnsi="Arial Narrow"/>
                <w:bCs/>
                <w:sz w:val="22"/>
                <w:szCs w:val="22"/>
              </w:rPr>
              <w:t>,</w:t>
            </w:r>
            <w:r w:rsidR="00221FE5" w:rsidRPr="005505C4">
              <w:rPr>
                <w:rFonts w:ascii="Arial Narrow" w:hAnsi="Arial Narrow"/>
                <w:bCs/>
                <w:sz w:val="22"/>
                <w:szCs w:val="22"/>
              </w:rPr>
              <w:t xml:space="preserve"> в чём состояли их предпосылки. Характеризовать последствия Великих Географических открытий и создании первых колониальных империй для стран и народов Европы, Азии, Америки, Африки.</w:t>
            </w:r>
          </w:p>
        </w:tc>
        <w:tc>
          <w:tcPr>
            <w:tcW w:w="5387" w:type="dxa"/>
          </w:tcPr>
          <w:p w:rsidR="00BE1DCC" w:rsidRPr="005505C4" w:rsidRDefault="000431A5" w:rsidP="00DC2FD0">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и систематизирование материала </w:t>
            </w:r>
            <w:r w:rsidRPr="005505C4">
              <w:rPr>
                <w:rFonts w:ascii="Arial Narrow" w:hAnsi="Arial Narrow"/>
                <w:bCs/>
              </w:rPr>
              <w:t>о Великих географических открытиях (в форме хро</w:t>
            </w:r>
            <w:r w:rsidR="00DC2FD0" w:rsidRPr="005505C4">
              <w:rPr>
                <w:rFonts w:ascii="Arial Narrow" w:hAnsi="Arial Narrow"/>
                <w:bCs/>
              </w:rPr>
              <w:t>нологической таблицы), объяснение их  предпосылок</w:t>
            </w:r>
            <w:r w:rsidRPr="005505C4">
              <w:rPr>
                <w:rFonts w:ascii="Arial Narrow" w:hAnsi="Arial Narrow"/>
                <w:bCs/>
              </w:rPr>
              <w:t>.</w:t>
            </w:r>
            <w:r w:rsidR="0092552F" w:rsidRPr="005505C4">
              <w:rPr>
                <w:rFonts w:ascii="Arial Narrow" w:hAnsi="Arial Narrow"/>
                <w:bCs/>
              </w:rPr>
              <w:t>Раскрытие последствий Великих Географических открытий и создание первых колониальных империй для стран и народов Европы, Азии, Америки, Африки.</w:t>
            </w:r>
          </w:p>
        </w:tc>
      </w:tr>
      <w:tr w:rsidR="00BE1DCC" w:rsidRPr="00DC2FD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УД.34.</w:t>
            </w:r>
            <w:r w:rsidR="00221FE5" w:rsidRPr="005505C4">
              <w:rPr>
                <w:rFonts w:ascii="Arial Narrow" w:hAnsi="Arial Narrow"/>
                <w:bCs/>
                <w:sz w:val="22"/>
                <w:szCs w:val="22"/>
              </w:rPr>
              <w:t xml:space="preserve"> Объяснять и применять в историческом контексте понятия </w:t>
            </w:r>
            <w:r w:rsidR="00221FE5" w:rsidRPr="005505C4">
              <w:rPr>
                <w:rFonts w:ascii="Arial Narrow" w:hAnsi="Arial Narrow"/>
                <w:bCs/>
                <w:i/>
                <w:sz w:val="22"/>
                <w:szCs w:val="22"/>
              </w:rPr>
              <w:t>Возрождение, Ренессанс,гуманизм</w:t>
            </w:r>
            <w:r w:rsidR="00221FE5" w:rsidRPr="005505C4">
              <w:rPr>
                <w:rFonts w:ascii="Arial Narrow" w:hAnsi="Arial Narrow"/>
                <w:bCs/>
                <w:sz w:val="22"/>
                <w:szCs w:val="22"/>
              </w:rPr>
              <w:t>. Характеризовать причины и основные черты эпохи Возрождения, главные достижения деятелей Возрождения в науке и искусстве. Раскрывать содержание идей гуманизма и значение их распространения. Готовить презентацию об одном из титанов  Возрождения, показывающую его вклад в становление новой культуры.</w:t>
            </w:r>
          </w:p>
        </w:tc>
        <w:tc>
          <w:tcPr>
            <w:tcW w:w="5387" w:type="dxa"/>
          </w:tcPr>
          <w:p w:rsidR="00BE1DCC" w:rsidRPr="005505C4" w:rsidRDefault="00DC2FD0"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Определение понятий </w:t>
            </w:r>
            <w:r w:rsidRPr="005505C4">
              <w:rPr>
                <w:rFonts w:ascii="Arial Narrow" w:hAnsi="Arial Narrow"/>
                <w:bCs/>
                <w:i/>
              </w:rPr>
              <w:t>Возрождение, Ренессанс, гуманизм</w:t>
            </w:r>
            <w:r w:rsidRPr="005505C4">
              <w:rPr>
                <w:rFonts w:ascii="Arial Narrow" w:hAnsi="Arial Narrow"/>
                <w:bCs/>
              </w:rPr>
              <w:t xml:space="preserve">. Изложение причин и основных черт эпохи Возрождения, главных достижений деятелей Возрождения в науке и искусстве. </w:t>
            </w:r>
            <w:r w:rsidR="0092552F" w:rsidRPr="005505C4">
              <w:rPr>
                <w:rFonts w:ascii="Arial Narrow" w:hAnsi="Arial Narrow"/>
                <w:bCs/>
              </w:rPr>
              <w:t>Раскрытие  содержания</w:t>
            </w:r>
            <w:r w:rsidRPr="005505C4">
              <w:rPr>
                <w:rFonts w:ascii="Arial Narrow" w:hAnsi="Arial Narrow"/>
                <w:bCs/>
              </w:rPr>
              <w:t xml:space="preserve"> идей гуманизма и значение их распространения.</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УД.35.</w:t>
            </w:r>
            <w:r w:rsidR="00221FE5" w:rsidRPr="005505C4">
              <w:rPr>
                <w:rFonts w:ascii="Arial Narrow" w:hAnsi="Arial Narrow"/>
                <w:bCs/>
                <w:sz w:val="22"/>
                <w:szCs w:val="22"/>
              </w:rPr>
              <w:t xml:space="preserve"> Объяснять и применять в историческом контексте понятия </w:t>
            </w:r>
            <w:r w:rsidR="00221FE5" w:rsidRPr="005505C4">
              <w:rPr>
                <w:rFonts w:ascii="Arial Narrow" w:hAnsi="Arial Narrow"/>
                <w:bCs/>
                <w:i/>
                <w:sz w:val="22"/>
                <w:szCs w:val="22"/>
              </w:rPr>
              <w:t>Реформация, протестантизм, лютеранство, кальвинизм контрреформация</w:t>
            </w:r>
            <w:r w:rsidR="00221FE5" w:rsidRPr="005505C4">
              <w:rPr>
                <w:rFonts w:ascii="Arial Narrow" w:hAnsi="Arial Narrow"/>
                <w:bCs/>
                <w:sz w:val="22"/>
                <w:szCs w:val="22"/>
              </w:rPr>
              <w:t>. Раскрывать причины реформации, показывать важнейшие черты протестантизма и особенности его различных течений. Характеризовать основные события и последствия реформации и религиозных войн.</w:t>
            </w:r>
          </w:p>
        </w:tc>
        <w:tc>
          <w:tcPr>
            <w:tcW w:w="5387" w:type="dxa"/>
          </w:tcPr>
          <w:p w:rsidR="00BE1DCC" w:rsidRPr="005505C4" w:rsidRDefault="0090429C"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Определение понятий </w:t>
            </w:r>
            <w:r w:rsidRPr="005505C4">
              <w:rPr>
                <w:rFonts w:ascii="Arial Narrow" w:hAnsi="Arial Narrow"/>
                <w:bCs/>
                <w:i/>
              </w:rPr>
              <w:t>реформация, протестантизм, лютеранство, кальвинизм контрреформация</w:t>
            </w:r>
            <w:r w:rsidRPr="005505C4">
              <w:rPr>
                <w:rFonts w:ascii="Arial Narrow" w:hAnsi="Arial Narrow"/>
                <w:bCs/>
              </w:rPr>
              <w:t>. Определение причин реформации. Изложение основных характеристик протестантизма его особенностей и течений. Пояснение и описание основных событий и последствий реформации и религиозных войн.</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УД.36.</w:t>
            </w:r>
            <w:r w:rsidR="00221FE5" w:rsidRPr="005505C4">
              <w:rPr>
                <w:rFonts w:ascii="Arial Narrow" w:hAnsi="Arial Narrow"/>
                <w:bCs/>
                <w:sz w:val="22"/>
                <w:szCs w:val="22"/>
              </w:rPr>
              <w:t xml:space="preserve"> Объяснять и применять в историческом контексте понятия </w:t>
            </w:r>
            <w:r w:rsidR="00221FE5" w:rsidRPr="005505C4">
              <w:rPr>
                <w:rFonts w:ascii="Arial Narrow" w:hAnsi="Arial Narrow"/>
                <w:bCs/>
                <w:i/>
                <w:sz w:val="22"/>
                <w:szCs w:val="22"/>
              </w:rPr>
              <w:t>абсолютизм, просвещенный абсолютизм</w:t>
            </w:r>
            <w:r w:rsidR="00221FE5" w:rsidRPr="005505C4">
              <w:rPr>
                <w:rFonts w:ascii="Arial Narrow" w:hAnsi="Arial Narrow"/>
                <w:bCs/>
                <w:sz w:val="22"/>
                <w:szCs w:val="22"/>
              </w:rPr>
              <w:t>. Раскрывать характерные черты абсолютизма как формы правления, приводить примеры политики абсолютизма (на примере Франции, Англии).  Рассказывать об важнейших событиях истории Франции, Англии, Испании, империи Габсбургов. Участвовать в обсуждении темы «Особенности политики «просвещенного абсолютизма» в разных странах Европы».</w:t>
            </w:r>
          </w:p>
        </w:tc>
        <w:tc>
          <w:tcPr>
            <w:tcW w:w="5387" w:type="dxa"/>
          </w:tcPr>
          <w:p w:rsidR="00BE1DCC" w:rsidRPr="005505C4" w:rsidRDefault="00D51730"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Определение понятий </w:t>
            </w:r>
            <w:r w:rsidRPr="005505C4">
              <w:rPr>
                <w:rFonts w:ascii="Arial Narrow" w:hAnsi="Arial Narrow"/>
                <w:bCs/>
                <w:i/>
              </w:rPr>
              <w:t>абсолютизм, просвещенный абсолютизм</w:t>
            </w:r>
            <w:r w:rsidRPr="005505C4">
              <w:rPr>
                <w:rFonts w:ascii="Arial Narrow" w:hAnsi="Arial Narrow"/>
                <w:bCs/>
              </w:rPr>
              <w:t>. Описание абсолютизма. Приведение примеров политики абсолютизма. Изложение важнейших событий истории Франции, Англии, Испании, империи Габсбургов.</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УД.37.</w:t>
            </w:r>
            <w:r w:rsidR="00221FE5" w:rsidRPr="005505C4">
              <w:rPr>
                <w:rFonts w:ascii="Arial Narrow" w:hAnsi="Arial Narrow"/>
                <w:bCs/>
                <w:sz w:val="22"/>
                <w:szCs w:val="22"/>
              </w:rPr>
              <w:t xml:space="preserve"> Характеризовать предпосылки, причины и особенности Английской революции, описывать ее основные события и этапы. Раскрывать значение Английской революции, причины реставрации и «Славной революции». Характеризовать причины и последствия промышленной революции(промышленного переворота), объяснять, почему она началась в Англии.</w:t>
            </w:r>
          </w:p>
        </w:tc>
        <w:tc>
          <w:tcPr>
            <w:tcW w:w="5387" w:type="dxa"/>
          </w:tcPr>
          <w:p w:rsidR="00BE1DCC" w:rsidRPr="005505C4" w:rsidRDefault="00D51730"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w:t>
            </w:r>
            <w:r w:rsidRPr="005505C4">
              <w:rPr>
                <w:rFonts w:ascii="Arial Narrow" w:hAnsi="Arial Narrow"/>
                <w:bCs/>
              </w:rPr>
              <w:t>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УД.38.</w:t>
            </w:r>
            <w:r w:rsidR="00221FE5" w:rsidRPr="005505C4">
              <w:rPr>
                <w:rFonts w:ascii="Arial Narrow" w:hAnsi="Arial Narrow"/>
                <w:bCs/>
                <w:sz w:val="22"/>
                <w:szCs w:val="22"/>
              </w:rPr>
              <w:t xml:space="preserve"> Раскрывать особенности социально-экономического и политического развития стран Востока, объяснять причины углубления разрыва в темпах экономического развития этих стран и стран Западной Европы. Характеризовать особенности развития Османской империи, Китая и Японии</w:t>
            </w:r>
          </w:p>
        </w:tc>
        <w:tc>
          <w:tcPr>
            <w:tcW w:w="5387" w:type="dxa"/>
          </w:tcPr>
          <w:p w:rsidR="00BE1DCC" w:rsidRPr="005505C4" w:rsidRDefault="00D51730"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w:t>
            </w:r>
            <w:r w:rsidRPr="005505C4">
              <w:rPr>
                <w:rFonts w:ascii="Arial Narrow" w:hAnsi="Arial Narrow"/>
                <w:bCs/>
              </w:rPr>
              <w:t>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УД.39.</w:t>
            </w:r>
            <w:r w:rsidR="00221FE5" w:rsidRPr="005505C4">
              <w:rPr>
                <w:rFonts w:ascii="Arial Narrow" w:hAnsi="Arial Narrow"/>
                <w:bCs/>
                <w:sz w:val="22"/>
                <w:szCs w:val="22"/>
              </w:rPr>
              <w:t xml:space="preserve"> Рассказывать, используя карту, о колониальных захватах европейских государств в Африке в </w:t>
            </w:r>
            <w:r w:rsidR="00221FE5" w:rsidRPr="005505C4">
              <w:rPr>
                <w:rFonts w:ascii="Arial Narrow" w:hAnsi="Arial Narrow"/>
                <w:sz w:val="22"/>
                <w:szCs w:val="22"/>
              </w:rPr>
              <w:t>XVI</w:t>
            </w:r>
            <w:r w:rsidR="00221FE5" w:rsidRPr="005505C4">
              <w:rPr>
                <w:rFonts w:ascii="Arial Narrow" w:hAnsi="Arial Narrow" w:cs="Symbol"/>
                <w:sz w:val="22"/>
                <w:szCs w:val="22"/>
              </w:rPr>
              <w:t></w:t>
            </w:r>
            <w:r w:rsidR="00221FE5" w:rsidRPr="005505C4">
              <w:rPr>
                <w:rFonts w:ascii="Arial Narrow" w:hAnsi="Arial Narrow"/>
                <w:sz w:val="22"/>
                <w:szCs w:val="22"/>
              </w:rPr>
              <w:t>XIX  вв.;  объяснять,  в  чём состояли цели и методы колониальной политики европейцев. Высказывать и аргументировать суждения опоследствиях   колонизации для   африканских обществ. Описывать  главные  черты  и  достижения культуры стран и народов Азии, Африки.</w:t>
            </w:r>
          </w:p>
        </w:tc>
        <w:tc>
          <w:tcPr>
            <w:tcW w:w="5387" w:type="dxa"/>
          </w:tcPr>
          <w:p w:rsidR="00BE1DCC" w:rsidRPr="005505C4" w:rsidRDefault="009E7A8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Раскрытие причин </w:t>
            </w:r>
            <w:r w:rsidRPr="005505C4">
              <w:rPr>
                <w:rFonts w:ascii="Arial Narrow" w:hAnsi="Arial Narrow"/>
                <w:bCs/>
              </w:rPr>
              <w:t xml:space="preserve">колониальных захватов европейских государств в Африке в </w:t>
            </w:r>
            <w:r w:rsidRPr="005505C4">
              <w:rPr>
                <w:rFonts w:ascii="Arial Narrow" w:hAnsi="Arial Narrow"/>
              </w:rPr>
              <w:t>XVI</w:t>
            </w:r>
            <w:r w:rsidR="00C74C2B" w:rsidRPr="005505C4">
              <w:rPr>
                <w:rFonts w:ascii="Arial Narrow" w:hAnsi="Arial Narrow" w:cs="Symbol"/>
              </w:rPr>
              <w:t xml:space="preserve"> - </w:t>
            </w:r>
            <w:r w:rsidR="00C74C2B" w:rsidRPr="005505C4">
              <w:rPr>
                <w:rFonts w:ascii="Arial Narrow" w:hAnsi="Arial Narrow"/>
              </w:rPr>
              <w:t>XIX  вв.;  объяснение,  целей и методов</w:t>
            </w:r>
            <w:r w:rsidRPr="005505C4">
              <w:rPr>
                <w:rFonts w:ascii="Arial Narrow" w:hAnsi="Arial Narrow"/>
              </w:rPr>
              <w:t xml:space="preserve"> колониальной политики европейцев.</w:t>
            </w:r>
            <w:r w:rsidR="00C74C2B" w:rsidRPr="005505C4">
              <w:rPr>
                <w:rFonts w:ascii="Arial Narrow" w:hAnsi="Arial Narrow"/>
              </w:rPr>
              <w:t xml:space="preserve"> Изложение последствий   колонизации для   африканских обществ. Описание  достижений культуры стран и народов Азии, Африки.</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УД.40.</w:t>
            </w:r>
            <w:r w:rsidR="00221FE5" w:rsidRPr="005505C4">
              <w:rPr>
                <w:rFonts w:ascii="Arial Narrow" w:hAnsi="Arial Narrow"/>
                <w:sz w:val="22"/>
                <w:szCs w:val="22"/>
              </w:rPr>
              <w:t xml:space="preserve"> Систематизировать материал о причинах и последствиях крупнейших военных конфликтов в XVI  –  середине  XVIII  в.  в  Европе  и  за  её пределами. </w:t>
            </w:r>
            <w:r w:rsidR="00221FE5" w:rsidRPr="005505C4">
              <w:rPr>
                <w:rFonts w:ascii="Arial Narrow" w:hAnsi="Arial Narrow"/>
                <w:sz w:val="22"/>
                <w:szCs w:val="22"/>
              </w:rPr>
              <w:lastRenderedPageBreak/>
              <w:t>Участвовать    в    обсуждении    ключевых проблем   международных   отношений   XVI   - середины XVIII в. в ходе учебной конференции круглого стола.</w:t>
            </w:r>
          </w:p>
        </w:tc>
        <w:tc>
          <w:tcPr>
            <w:tcW w:w="5387" w:type="dxa"/>
          </w:tcPr>
          <w:p w:rsidR="00BE1DCC" w:rsidRPr="005505C4" w:rsidRDefault="00C74C2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lastRenderedPageBreak/>
              <w:t xml:space="preserve">Раскрытие </w:t>
            </w:r>
            <w:r w:rsidRPr="005505C4">
              <w:rPr>
                <w:rFonts w:ascii="Arial Narrow" w:hAnsi="Arial Narrow" w:cs="Times New Roman"/>
              </w:rPr>
              <w:t>причин и последствий крупнейших военных конфликтов в XVI  –  середине  XVIII  в.  в  Европе  и  за  её пределами.</w:t>
            </w:r>
          </w:p>
        </w:tc>
      </w:tr>
      <w:tr w:rsidR="00582032" w:rsidRPr="003772E0" w:rsidTr="00FF6A6A">
        <w:trPr>
          <w:trHeight w:val="239"/>
        </w:trPr>
        <w:tc>
          <w:tcPr>
            <w:tcW w:w="5387" w:type="dxa"/>
          </w:tcPr>
          <w:p w:rsidR="00582032"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УД.41.</w:t>
            </w:r>
            <w:r w:rsidR="00221FE5" w:rsidRPr="005505C4">
              <w:rPr>
                <w:rFonts w:ascii="Arial Narrow" w:hAnsi="Arial Narrow"/>
                <w:sz w:val="22"/>
                <w:szCs w:val="22"/>
              </w:rPr>
              <w:t xml:space="preserve"> Характеризовать причины и основные черты культуры,  ее  главные  достижения  и  деятелей  в науке и искусстве. Составлять характеристики деятелей Просвещения.</w:t>
            </w:r>
          </w:p>
        </w:tc>
        <w:tc>
          <w:tcPr>
            <w:tcW w:w="5387" w:type="dxa"/>
          </w:tcPr>
          <w:p w:rsidR="00582032" w:rsidRPr="005505C4" w:rsidRDefault="00C74C2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Описание</w:t>
            </w:r>
            <w:r w:rsidRPr="005505C4">
              <w:rPr>
                <w:rFonts w:ascii="Arial Narrow" w:hAnsi="Arial Narrow"/>
              </w:rPr>
              <w:t xml:space="preserve"> причин и основных черт культуры,  ее  главные  достижения  и  деятелей  в науке и искусстве. Составление характеристики деятелей Просвещения.</w:t>
            </w:r>
          </w:p>
        </w:tc>
      </w:tr>
      <w:tr w:rsidR="00582032" w:rsidRPr="003772E0" w:rsidTr="00FF6A6A">
        <w:trPr>
          <w:trHeight w:val="239"/>
        </w:trPr>
        <w:tc>
          <w:tcPr>
            <w:tcW w:w="5387" w:type="dxa"/>
          </w:tcPr>
          <w:p w:rsidR="00582032"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УД.42.</w:t>
            </w:r>
            <w:r w:rsidR="00221FE5" w:rsidRPr="005505C4">
              <w:rPr>
                <w:rFonts w:ascii="Arial Narrow" w:hAnsi="Arial Narrow"/>
                <w:sz w:val="22"/>
                <w:szCs w:val="22"/>
              </w:rPr>
              <w:t xml:space="preserve"> Рассказывать о ключевых событиях, итогах и значен</w:t>
            </w:r>
            <w:r w:rsidR="00221FE5" w:rsidRPr="005505C4">
              <w:rPr>
                <w:rFonts w:ascii="Arial Narrow" w:hAnsi="Arial Narrow"/>
                <w:b/>
                <w:sz w:val="22"/>
                <w:szCs w:val="22"/>
              </w:rPr>
              <w:t>и</w:t>
            </w:r>
            <w:r w:rsidR="00221FE5" w:rsidRPr="005505C4">
              <w:rPr>
                <w:rFonts w:ascii="Arial Narrow" w:hAnsi="Arial Narrow"/>
                <w:sz w:val="22"/>
                <w:szCs w:val="22"/>
              </w:rPr>
              <w:t>и войны североамериканских колоний за независимость (используя историческую карту). Анализировать   положения   «Декларации независимости», Конституции США, объяснять, в чём заключалось их значение для создававшегося нового государства. Оставлять характеристики активных участников борьбы за независимость, «отцов-основателей» США. Объяснять,  почему  освободительная  война</w:t>
            </w:r>
            <w:r w:rsidR="00221FE5" w:rsidRPr="005505C4">
              <w:rPr>
                <w:rFonts w:ascii="Arial Narrow" w:hAnsi="Arial Narrow"/>
                <w:bCs/>
                <w:sz w:val="22"/>
                <w:szCs w:val="22"/>
              </w:rPr>
              <w:t xml:space="preserve">  североамериканских штатов против Англии считается революцией</w:t>
            </w:r>
          </w:p>
        </w:tc>
        <w:tc>
          <w:tcPr>
            <w:tcW w:w="5387" w:type="dxa"/>
          </w:tcPr>
          <w:p w:rsidR="00582032" w:rsidRPr="005505C4" w:rsidRDefault="0002066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Изложение </w:t>
            </w:r>
            <w:r w:rsidRPr="005505C4">
              <w:rPr>
                <w:rFonts w:ascii="Arial Narrow" w:hAnsi="Arial Narrow" w:cs="Times New Roman"/>
              </w:rPr>
              <w:t>событий, итогов и значен</w:t>
            </w:r>
            <w:r w:rsidRPr="005505C4">
              <w:rPr>
                <w:rFonts w:ascii="Arial Narrow" w:hAnsi="Arial Narrow" w:cs="Times New Roman"/>
                <w:b/>
              </w:rPr>
              <w:t>и</w:t>
            </w:r>
            <w:r w:rsidRPr="005505C4">
              <w:rPr>
                <w:rFonts w:ascii="Arial Narrow" w:hAnsi="Arial Narrow" w:cs="Times New Roman"/>
              </w:rPr>
              <w:t>и войны североамериканских колоний за независимость. Нахождение на карте место колоний, событий войны. Описание «Декларации независимости», Конституции США. Объяснение, в чём заключалось их значение для создававшегося нового государства. Описание личностей участников борьбы за независимость Объяснение</w:t>
            </w:r>
            <w:r w:rsidR="00C150B3">
              <w:rPr>
                <w:rFonts w:ascii="Arial Narrow" w:hAnsi="Arial Narrow" w:cs="Times New Roman"/>
              </w:rPr>
              <w:t xml:space="preserve">, </w:t>
            </w:r>
            <w:r w:rsidRPr="005505C4">
              <w:rPr>
                <w:rFonts w:ascii="Arial Narrow" w:hAnsi="Arial Narrow" w:cs="Times New Roman"/>
              </w:rPr>
              <w:t xml:space="preserve"> почему война</w:t>
            </w:r>
            <w:r w:rsidRPr="005505C4">
              <w:rPr>
                <w:rFonts w:ascii="Arial Narrow" w:hAnsi="Arial Narrow"/>
                <w:bCs/>
              </w:rPr>
              <w:t xml:space="preserve">  североамериканских штатов против Англии считается революцией.</w:t>
            </w:r>
          </w:p>
        </w:tc>
      </w:tr>
      <w:tr w:rsidR="00582032" w:rsidRPr="003772E0" w:rsidTr="00FF6A6A">
        <w:trPr>
          <w:trHeight w:val="239"/>
        </w:trPr>
        <w:tc>
          <w:tcPr>
            <w:tcW w:w="5387" w:type="dxa"/>
          </w:tcPr>
          <w:p w:rsidR="00582032"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УД.43.</w:t>
            </w:r>
            <w:r w:rsidR="00221FE5" w:rsidRPr="005505C4">
              <w:rPr>
                <w:rFonts w:ascii="Arial Narrow" w:hAnsi="Arial Narrow"/>
                <w:bCs/>
                <w:sz w:val="22"/>
                <w:szCs w:val="22"/>
              </w:rPr>
              <w:t xml:space="preserve"> Систематизировать материал по истории Французской революции.Составлять характеристики деятелей Французской революции, высказывать и аргументировать суждения об их роли в революции (в форме устного сообщения, эссе, участия в дискуссии). Участвовать в дискуссии на тему «Является ли террор неизбежным спутником настоящей революции?».</w:t>
            </w:r>
          </w:p>
        </w:tc>
        <w:tc>
          <w:tcPr>
            <w:tcW w:w="5387" w:type="dxa"/>
          </w:tcPr>
          <w:p w:rsidR="00582032" w:rsidRPr="005505C4" w:rsidRDefault="0002066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Описание Французской революции, личностей </w:t>
            </w:r>
            <w:r w:rsidRPr="005505C4">
              <w:rPr>
                <w:rFonts w:ascii="Arial Narrow" w:hAnsi="Arial Narrow"/>
                <w:bCs/>
              </w:rPr>
              <w:t>деятелей Французской революции. Определение её причин и итогов.</w:t>
            </w:r>
          </w:p>
        </w:tc>
      </w:tr>
      <w:tr w:rsidR="00582032" w:rsidRPr="003772E0" w:rsidTr="00FF6A6A">
        <w:trPr>
          <w:trHeight w:val="239"/>
        </w:trPr>
        <w:tc>
          <w:tcPr>
            <w:tcW w:w="5387" w:type="dxa"/>
          </w:tcPr>
          <w:p w:rsidR="00582032"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УД.44.</w:t>
            </w:r>
            <w:r w:rsidR="00B93A06" w:rsidRPr="005505C4">
              <w:rPr>
                <w:rFonts w:ascii="Arial Narrow" w:hAnsi="Arial Narrow"/>
                <w:bCs/>
                <w:sz w:val="22"/>
                <w:szCs w:val="22"/>
              </w:rPr>
              <w:t xml:space="preserve"> Систематизировать мнения историков о причинах петровских преобразований. Представлять характеристику реформ Петра I: 1) в государственном управлении;2) в экономике и социальной политике;3) в военном деле; 4) в сфере культуры и быта. Систематизировать материал о ходе и ключевых событиях, итогах Северной войны. Характеризовать отношение различных слоев российского общества к преобразовательской деятельности Петра I, показывать на конкретных примерах, в чем оно проявлялось.</w:t>
            </w:r>
          </w:p>
        </w:tc>
        <w:tc>
          <w:tcPr>
            <w:tcW w:w="5387" w:type="dxa"/>
          </w:tcPr>
          <w:p w:rsidR="00582032" w:rsidRPr="005505C4" w:rsidRDefault="00B93A0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причин петровских преобразований. Описание реформ Петра </w:t>
            </w:r>
            <w:r w:rsidRPr="005505C4">
              <w:rPr>
                <w:rFonts w:ascii="Arial Narrow" w:hAnsi="Arial Narrow"/>
                <w:bCs/>
              </w:rPr>
              <w:t>I.</w:t>
            </w:r>
            <w:r w:rsidR="006B2D8E" w:rsidRPr="005505C4">
              <w:rPr>
                <w:rFonts w:ascii="Arial Narrow" w:hAnsi="Arial Narrow"/>
                <w:bCs/>
              </w:rPr>
              <w:t xml:space="preserve"> Описание и пояснение ключевых событий и итогов Северной войны. Определение отношения различных слоев российского общества к преобразовательской деятельности Петра I.</w:t>
            </w:r>
          </w:p>
        </w:tc>
      </w:tr>
      <w:tr w:rsidR="00582032" w:rsidRPr="003772E0" w:rsidTr="00FF6A6A">
        <w:trPr>
          <w:trHeight w:val="239"/>
        </w:trPr>
        <w:tc>
          <w:tcPr>
            <w:tcW w:w="5387" w:type="dxa"/>
          </w:tcPr>
          <w:p w:rsidR="00582032"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УД.45.</w:t>
            </w:r>
            <w:r w:rsidR="00B93A06" w:rsidRPr="005505C4">
              <w:rPr>
                <w:rFonts w:ascii="Arial Narrow" w:hAnsi="Arial Narrow"/>
                <w:bCs/>
                <w:sz w:val="22"/>
                <w:szCs w:val="22"/>
              </w:rPr>
              <w:t xml:space="preserve"> Характеризовать основные черты социально-экономического развития России в середине – второй половине XVIII в. Рассказывать, используя карту, о причинах, ходе, результатах восстания под предводительством Е.И.Пугачева</w:t>
            </w:r>
          </w:p>
        </w:tc>
        <w:tc>
          <w:tcPr>
            <w:tcW w:w="5387" w:type="dxa"/>
          </w:tcPr>
          <w:p w:rsidR="00582032" w:rsidRPr="005505C4" w:rsidRDefault="006B2D8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Выбирать и передавать материал об </w:t>
            </w:r>
            <w:r w:rsidRPr="005505C4">
              <w:rPr>
                <w:rFonts w:ascii="Arial Narrow" w:hAnsi="Arial Narrow"/>
                <w:bCs/>
              </w:rPr>
              <w:t xml:space="preserve">основных чертах социально-экономического развития России в середине – второй половине </w:t>
            </w:r>
            <w:r w:rsidRPr="005505C4">
              <w:rPr>
                <w:rFonts w:ascii="Arial Narrow" w:hAnsi="Arial Narrow" w:cs="Times New Roman"/>
                <w:bCs/>
              </w:rPr>
              <w:t>XVIII в. Нахождение на карте основных действий восстания под предводительством Е.И.Пугачева. Определение причин и результатов восстания.</w:t>
            </w:r>
          </w:p>
        </w:tc>
      </w:tr>
      <w:tr w:rsidR="00582032" w:rsidRPr="003772E0" w:rsidTr="00FF6A6A">
        <w:trPr>
          <w:trHeight w:val="239"/>
        </w:trPr>
        <w:tc>
          <w:tcPr>
            <w:tcW w:w="5387" w:type="dxa"/>
          </w:tcPr>
          <w:p w:rsidR="00582032" w:rsidRPr="005505C4" w:rsidRDefault="00B93A06" w:rsidP="0014566D">
            <w:pPr>
              <w:pStyle w:val="Default"/>
              <w:rPr>
                <w:rFonts w:ascii="Arial Narrow" w:hAnsi="Arial Narrow"/>
                <w:b/>
                <w:bCs/>
                <w:i/>
                <w:iCs/>
                <w:sz w:val="22"/>
                <w:szCs w:val="22"/>
              </w:rPr>
            </w:pPr>
            <w:r w:rsidRPr="005505C4">
              <w:rPr>
                <w:rFonts w:ascii="Arial Narrow" w:hAnsi="Arial Narrow"/>
                <w:b/>
                <w:bCs/>
                <w:i/>
                <w:sz w:val="22"/>
                <w:szCs w:val="22"/>
              </w:rPr>
              <w:t>УД.46.</w:t>
            </w:r>
            <w:r w:rsidRPr="005505C4">
              <w:rPr>
                <w:rFonts w:ascii="Arial Narrow" w:hAnsi="Arial Narrow"/>
                <w:bCs/>
                <w:sz w:val="22"/>
                <w:szCs w:val="22"/>
              </w:rPr>
              <w:t xml:space="preserve"> Систематизировать материал о дворцовых переворотах (причины, события, участники, последствия). Сопоставлять политику «просвещенного абсолютизма» в России и других европейских странах. Характеризовать личность и царствование Екатерины II. Объяснять</w:t>
            </w:r>
            <w:r w:rsidR="00C150B3">
              <w:rPr>
                <w:rFonts w:ascii="Arial Narrow" w:hAnsi="Arial Narrow"/>
                <w:bCs/>
                <w:sz w:val="22"/>
                <w:szCs w:val="22"/>
              </w:rPr>
              <w:t xml:space="preserve">, </w:t>
            </w:r>
            <w:r w:rsidRPr="005505C4">
              <w:rPr>
                <w:rFonts w:ascii="Arial Narrow" w:hAnsi="Arial Narrow"/>
                <w:bCs/>
                <w:sz w:val="22"/>
                <w:szCs w:val="22"/>
              </w:rPr>
              <w:t xml:space="preserve"> чем вызваны противоречивые оценки личности и царствование Павла I, высказывать и аргументировать свое мнение. Раскрывать, используя историческую карту, какие внешнеполитические задачи стояли перед Россией во второй половине XVIII в.; характеризовать результаты внешней политики данного периода.</w:t>
            </w:r>
          </w:p>
        </w:tc>
        <w:tc>
          <w:tcPr>
            <w:tcW w:w="5387" w:type="dxa"/>
          </w:tcPr>
          <w:p w:rsidR="00582032" w:rsidRPr="005505C4" w:rsidRDefault="006B2D8E" w:rsidP="00251D25">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Изложениематериала</w:t>
            </w:r>
            <w:r w:rsidR="00251D25" w:rsidRPr="005505C4">
              <w:rPr>
                <w:rFonts w:ascii="Arial Narrow" w:hAnsi="Arial Narrow"/>
                <w:bCs/>
              </w:rPr>
              <w:t xml:space="preserve"> о дворцовых переворотах (причины, события, участники, последствия). Сравнение политики «просвещенного абсолютизма» в России и других европейских странах. Описание личности личность и царствование Екатерины </w:t>
            </w:r>
            <w:r w:rsidR="00251D25" w:rsidRPr="005505C4">
              <w:rPr>
                <w:rFonts w:ascii="Arial Narrow" w:hAnsi="Arial Narrow" w:cs="Times New Roman"/>
                <w:bCs/>
              </w:rPr>
              <w:t>II. Определение внешнеполитических задач России во второй половине XVIII в., находить  их на карте.  Определение итогов  внешней политики данного периода.</w:t>
            </w:r>
          </w:p>
        </w:tc>
      </w:tr>
      <w:tr w:rsidR="00582032" w:rsidRPr="003772E0" w:rsidTr="00FF6A6A">
        <w:trPr>
          <w:trHeight w:val="239"/>
        </w:trPr>
        <w:tc>
          <w:tcPr>
            <w:tcW w:w="5387" w:type="dxa"/>
          </w:tcPr>
          <w:p w:rsidR="00582032" w:rsidRPr="005505C4" w:rsidRDefault="00B93A06" w:rsidP="0014566D">
            <w:pPr>
              <w:pStyle w:val="Default"/>
              <w:rPr>
                <w:rFonts w:ascii="Arial Narrow" w:hAnsi="Arial Narrow"/>
                <w:b/>
                <w:bCs/>
                <w:i/>
                <w:iCs/>
                <w:sz w:val="22"/>
                <w:szCs w:val="22"/>
              </w:rPr>
            </w:pPr>
            <w:r w:rsidRPr="005505C4">
              <w:rPr>
                <w:rFonts w:ascii="Arial Narrow" w:hAnsi="Arial Narrow"/>
                <w:b/>
                <w:bCs/>
                <w:i/>
                <w:sz w:val="22"/>
                <w:szCs w:val="22"/>
              </w:rPr>
              <w:t>УД.47.</w:t>
            </w:r>
            <w:r w:rsidRPr="005505C4">
              <w:rPr>
                <w:rFonts w:ascii="Arial Narrow" w:hAnsi="Arial Narrow"/>
                <w:bCs/>
                <w:sz w:val="22"/>
                <w:szCs w:val="22"/>
              </w:rPr>
              <w:t xml:space="preserve"> Систематизировать материал о развитии образования в России в XVIII в., объяснять, какие события в нем играли ключевую роль. Сравнивать характерные черты российского и европейского просвещения, выявлять в них общее и различное. Рассказывать о важнейших достижениях русской науки и культуры в XVIII в., готовить презентации на эту тему. Готовить и проводить виртуальную экскурсию по залам и музеям русского искусства XVIII в.</w:t>
            </w:r>
          </w:p>
        </w:tc>
        <w:tc>
          <w:tcPr>
            <w:tcW w:w="5387" w:type="dxa"/>
          </w:tcPr>
          <w:p w:rsidR="00582032" w:rsidRPr="005505C4" w:rsidRDefault="00251D25"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Изложение </w:t>
            </w:r>
            <w:r w:rsidRPr="005505C4">
              <w:rPr>
                <w:rFonts w:ascii="Arial Narrow" w:hAnsi="Arial Narrow"/>
                <w:bCs/>
              </w:rPr>
              <w:t xml:space="preserve">материала о развитии образования в России в </w:t>
            </w:r>
            <w:r w:rsidRPr="005505C4">
              <w:rPr>
                <w:rFonts w:ascii="Arial Narrow" w:hAnsi="Arial Narrow" w:cs="Times New Roman"/>
                <w:bCs/>
              </w:rPr>
              <w:t>XVIII в. Сопоставление  российского и европейского просвещения,  определение в них общего и различного. Выбирать и передавать описания важнейших достижений русской науки и культуры в XVIII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УД.48.</w:t>
            </w:r>
            <w:r w:rsidR="00E642DE" w:rsidRPr="005505C4">
              <w:rPr>
                <w:rFonts w:ascii="Arial Narrow" w:hAnsi="Arial Narrow"/>
                <w:bCs/>
                <w:sz w:val="22"/>
                <w:szCs w:val="22"/>
              </w:rPr>
              <w:t xml:space="preserve"> Систематизировать материал о главных научных и технических достижениях, способствовавших развертыванию промышленной революции. Раскрыть сущность, экономические и социальные последствия промышленной революции</w:t>
            </w:r>
          </w:p>
        </w:tc>
        <w:tc>
          <w:tcPr>
            <w:tcW w:w="5387" w:type="dxa"/>
          </w:tcPr>
          <w:p w:rsidR="00582032" w:rsidRPr="005505C4" w:rsidRDefault="00E642D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Выбирать и передавать </w:t>
            </w:r>
            <w:r w:rsidRPr="005505C4">
              <w:rPr>
                <w:rFonts w:ascii="Arial Narrow" w:hAnsi="Arial Narrow"/>
                <w:bCs/>
              </w:rPr>
              <w:t>материал о главных научных и технических достижениях, способствовавших развертыванию промышленной революции. Изложение и определение экономических и социальных последствий промышленной революции</w:t>
            </w:r>
          </w:p>
        </w:tc>
      </w:tr>
      <w:tr w:rsidR="00582032" w:rsidRPr="003772E0" w:rsidTr="00FF6A6A">
        <w:trPr>
          <w:trHeight w:val="239"/>
        </w:trPr>
        <w:tc>
          <w:tcPr>
            <w:tcW w:w="5387" w:type="dxa"/>
          </w:tcPr>
          <w:p w:rsidR="003E5AA4" w:rsidRPr="005505C4" w:rsidRDefault="003E5AA4" w:rsidP="0014566D">
            <w:pPr>
              <w:pStyle w:val="Default"/>
              <w:rPr>
                <w:rFonts w:ascii="Arial Narrow" w:hAnsi="Arial Narrow"/>
                <w:b/>
                <w:bCs/>
                <w:i/>
                <w:sz w:val="22"/>
                <w:szCs w:val="22"/>
              </w:rPr>
            </w:pPr>
            <w:r w:rsidRPr="005505C4">
              <w:rPr>
                <w:rFonts w:ascii="Arial Narrow" w:hAnsi="Arial Narrow"/>
                <w:b/>
                <w:bCs/>
                <w:i/>
                <w:sz w:val="22"/>
                <w:szCs w:val="22"/>
              </w:rPr>
              <w:lastRenderedPageBreak/>
              <w:t>УД.49.</w:t>
            </w:r>
            <w:r w:rsidR="00E642DE" w:rsidRPr="005505C4">
              <w:rPr>
                <w:rFonts w:ascii="Arial Narrow" w:hAnsi="Arial Narrow"/>
                <w:bCs/>
                <w:sz w:val="22"/>
                <w:szCs w:val="22"/>
              </w:rPr>
              <w:t xml:space="preserve"> Систематизировать материал о причинах и последствиях крупнейших военных конфликтов ХIХ в. в Европе и за её пределами. Участвовать в обсуждении ключевых проблем международных отношений ХIХ в. в ходе конференции, круглого стола, в том числе в форме ролевых высказываний. Участвовать в дискуссии на тему «Был ли неизбежен раскол Европы на два военных блока в конце ХIХ  – начале ХХ в.?»</w:t>
            </w:r>
          </w:p>
        </w:tc>
        <w:tc>
          <w:tcPr>
            <w:tcW w:w="5387" w:type="dxa"/>
          </w:tcPr>
          <w:p w:rsidR="00582032" w:rsidRPr="005505C4" w:rsidRDefault="00E642DE"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 xml:space="preserve">Определение и изложение </w:t>
            </w:r>
            <w:r w:rsidRPr="005505C4">
              <w:rPr>
                <w:rFonts w:ascii="Arial Narrow" w:hAnsi="Arial Narrow"/>
                <w:bCs/>
              </w:rPr>
              <w:t xml:space="preserve">причин и последствий крупнейших военных конфликтов ХIХ в. в Европе и за её пределами. </w:t>
            </w:r>
          </w:p>
          <w:p w:rsidR="00E642DE" w:rsidRPr="005505C4" w:rsidRDefault="00E642D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Перечисление проблем международных отношений ХIХ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УД.50.</w:t>
            </w:r>
            <w:r w:rsidR="00E642DE" w:rsidRPr="005505C4">
              <w:rPr>
                <w:rFonts w:ascii="Arial Narrow" w:hAnsi="Arial Narrow"/>
                <w:bCs/>
                <w:sz w:val="22"/>
                <w:szCs w:val="22"/>
              </w:rPr>
              <w:t xml:space="preserve"> Систематизировать материал по истории революций ХIХ в. в Европе и Северной Америке, характеризовать их задачи, участников, ключевые события, итоги. Сопоставлять опыт движения за реформы и революционных выступлений в Европе ХIХ в., высказывать суждения об эффективности реформаторского и революционного путей преобразования общества. Сравнивать пути создания единых государств в Германии и Италии, выявляя особенности каждой из стран. Объяснять причины распространения социалистических идей, возникновения рабочего движения. Составлять характеристику известных исторических деятелей ХIХ в., привлекая материалы справочных изданий, Интернета.</w:t>
            </w:r>
          </w:p>
        </w:tc>
        <w:tc>
          <w:tcPr>
            <w:tcW w:w="5387" w:type="dxa"/>
          </w:tcPr>
          <w:p w:rsidR="00582032" w:rsidRPr="005505C4" w:rsidRDefault="00CF464C" w:rsidP="00CF464C">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Раскрытие </w:t>
            </w:r>
            <w:r w:rsidRPr="005505C4">
              <w:rPr>
                <w:rFonts w:ascii="Arial Narrow" w:hAnsi="Arial Narrow"/>
                <w:bCs/>
              </w:rPr>
              <w:t xml:space="preserve">материала по истории революций ХIХ в. в Европе и Северной Америке. </w:t>
            </w:r>
            <w:r w:rsidR="00E642DE" w:rsidRPr="005505C4">
              <w:rPr>
                <w:rFonts w:ascii="Arial Narrow" w:hAnsi="Arial Narrow"/>
                <w:bCs/>
                <w:color w:val="000000"/>
                <w:kern w:val="24"/>
              </w:rPr>
              <w:t>Формулиро</w:t>
            </w:r>
            <w:r w:rsidRPr="005505C4">
              <w:rPr>
                <w:rFonts w:ascii="Arial Narrow" w:hAnsi="Arial Narrow"/>
                <w:bCs/>
                <w:color w:val="000000"/>
                <w:kern w:val="24"/>
              </w:rPr>
              <w:t>в</w:t>
            </w:r>
            <w:r w:rsidR="00E642DE" w:rsidRPr="005505C4">
              <w:rPr>
                <w:rFonts w:ascii="Arial Narrow" w:hAnsi="Arial Narrow"/>
                <w:bCs/>
                <w:color w:val="000000"/>
                <w:kern w:val="24"/>
              </w:rPr>
              <w:t>ание</w:t>
            </w:r>
            <w:r w:rsidRPr="005505C4">
              <w:rPr>
                <w:rFonts w:ascii="Arial Narrow" w:hAnsi="Arial Narrow"/>
                <w:bCs/>
                <w:color w:val="000000"/>
                <w:kern w:val="24"/>
              </w:rPr>
              <w:t xml:space="preserve"> задач революций. Описание событий и итогов революций. Раскрытие </w:t>
            </w:r>
            <w:r w:rsidRPr="005505C4">
              <w:rPr>
                <w:rFonts w:ascii="Arial Narrow" w:hAnsi="Arial Narrow"/>
                <w:bCs/>
              </w:rPr>
              <w:t>причин распространения социалистических идей, возникновения рабочего движения. Сопоставление путей создания единых государств в Германии и Италии, выявляя особенности каждой из стран. Описание характеристики известных исторических деятелей ХIХ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УД.51.</w:t>
            </w:r>
            <w:r w:rsidR="00E642DE" w:rsidRPr="005505C4">
              <w:rPr>
                <w:rFonts w:ascii="Arial Narrow" w:hAnsi="Arial Narrow"/>
                <w:bCs/>
                <w:sz w:val="22"/>
                <w:szCs w:val="22"/>
              </w:rPr>
              <w:t xml:space="preserve"> Рассказывать о важнейших научных открытиях и технических достижениях ХIХ в., объяснять</w:t>
            </w:r>
            <w:r w:rsidR="00C150B3">
              <w:rPr>
                <w:rFonts w:ascii="Arial Narrow" w:hAnsi="Arial Narrow"/>
                <w:bCs/>
                <w:sz w:val="22"/>
                <w:szCs w:val="22"/>
              </w:rPr>
              <w:t xml:space="preserve">, </w:t>
            </w:r>
            <w:r w:rsidR="00E642DE" w:rsidRPr="005505C4">
              <w:rPr>
                <w:rFonts w:ascii="Arial Narrow" w:hAnsi="Arial Narrow"/>
                <w:bCs/>
                <w:sz w:val="22"/>
                <w:szCs w:val="22"/>
              </w:rPr>
              <w:t>в чем состояло их значение. Характеризовать основные стили и течения в художественной культуре ХIХ в., раскрывая их особенности на примерах конкретных произведений. Объяснять в чем выразилась демократизация европейской культуры ХIХ в.</w:t>
            </w:r>
          </w:p>
        </w:tc>
        <w:tc>
          <w:tcPr>
            <w:tcW w:w="5387" w:type="dxa"/>
          </w:tcPr>
          <w:p w:rsidR="00582032" w:rsidRPr="005505C4" w:rsidRDefault="00162F76"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Р</w:t>
            </w:r>
            <w:r w:rsidR="00E642DE" w:rsidRPr="005505C4">
              <w:rPr>
                <w:rFonts w:ascii="Arial Narrow" w:hAnsi="Arial Narrow"/>
                <w:bCs/>
                <w:color w:val="000000"/>
                <w:kern w:val="24"/>
              </w:rPr>
              <w:t>аскрытие</w:t>
            </w:r>
            <w:r w:rsidRPr="005505C4">
              <w:rPr>
                <w:rFonts w:ascii="Arial Narrow" w:hAnsi="Arial Narrow"/>
                <w:bCs/>
              </w:rPr>
              <w:t>важнейших научных открытий и технических достижений ХIХ в. Определение  их значений.</w:t>
            </w:r>
          </w:p>
          <w:p w:rsidR="00162F76" w:rsidRPr="005505C4" w:rsidRDefault="00162F7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Перечисление основных стилей и течений в художественной культуре ХIХ в. Описание особенностей. Пояснение особенностей демократизации европейской культуры ХIХ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УД.52.</w:t>
            </w:r>
            <w:r w:rsidR="005F1181" w:rsidRPr="005505C4">
              <w:rPr>
                <w:rFonts w:ascii="Arial Narrow" w:hAnsi="Arial Narrow"/>
                <w:bCs/>
                <w:sz w:val="22"/>
                <w:szCs w:val="22"/>
              </w:rPr>
              <w:t xml:space="preserve"> Раскрывать особенности социально-экономического и политического развития стран Азии, Латинской Америки, Африки. Характеризовать предпосылки, участников, крупнейшие события, итоги борьбы народов Латинской Америки за независимость, особенности развития стран Латинской Америки в ХIХ в. Рассказывать, используя карту, о колониальных захватах европейских государств в Африке в ХVI - ХIХ в.,; объяснять, в чем состояли цели и методы колониальной политики европейцев. Описывать главные черты и достижения культуры стран и народов Азии, Африки и Латинской Америки в ХVI - ХIХ в.</w:t>
            </w:r>
          </w:p>
        </w:tc>
        <w:tc>
          <w:tcPr>
            <w:tcW w:w="5387" w:type="dxa"/>
          </w:tcPr>
          <w:p w:rsidR="00582032" w:rsidRPr="005505C4" w:rsidRDefault="005F1181" w:rsidP="005F1181">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Формулирование </w:t>
            </w:r>
            <w:r w:rsidRPr="005505C4">
              <w:rPr>
                <w:rFonts w:ascii="Arial Narrow" w:hAnsi="Arial Narrow"/>
                <w:bCs/>
              </w:rPr>
              <w:t>особенностей социально-экономического и политического развития стран Азии, Латинской Америки, Африки.  Раскрытиепредпосылок, участников, крупнейшие события, итогов борьбы народов Латинской Америки за независимость, особенностей развития стран Латинской Америки в ХIХ в.  Изложение материала о колониальных захватах европейских государств в Африке в ХVI - ХIХ в. с использованием карты.  Определение целей и методов колониальной  политики европейцев. Описание достижения культуры стран и народов Азии, Африки и Латинской Америки в ХVI - ХIХ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УД.53.</w:t>
            </w:r>
            <w:r w:rsidR="005F1181" w:rsidRPr="005505C4">
              <w:rPr>
                <w:rFonts w:ascii="Arial Narrow" w:hAnsi="Arial Narrow"/>
                <w:bCs/>
                <w:sz w:val="22"/>
                <w:szCs w:val="22"/>
              </w:rPr>
              <w:t xml:space="preserve"> Сопоставить практику проведения реформ, модернизации в странах Азии; высказывать суждения о значении европейского опыта для этих стран.</w:t>
            </w:r>
          </w:p>
        </w:tc>
        <w:tc>
          <w:tcPr>
            <w:tcW w:w="5387" w:type="dxa"/>
          </w:tcPr>
          <w:p w:rsidR="00582032" w:rsidRPr="005505C4" w:rsidRDefault="00162F7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Раскрытие</w:t>
            </w:r>
            <w:r w:rsidR="005F1181" w:rsidRPr="005505C4">
              <w:rPr>
                <w:rFonts w:ascii="Arial Narrow" w:hAnsi="Arial Narrow"/>
                <w:bCs/>
                <w:color w:val="000000"/>
                <w:kern w:val="24"/>
              </w:rPr>
              <w:t xml:space="preserve"> реформ и </w:t>
            </w:r>
            <w:r w:rsidR="005D1F7A" w:rsidRPr="005505C4">
              <w:rPr>
                <w:rFonts w:ascii="Arial Narrow" w:hAnsi="Arial Narrow"/>
                <w:bCs/>
                <w:color w:val="000000"/>
                <w:kern w:val="24"/>
              </w:rPr>
              <w:t xml:space="preserve">проведение </w:t>
            </w:r>
            <w:r w:rsidR="005F1181" w:rsidRPr="005505C4">
              <w:rPr>
                <w:rFonts w:ascii="Arial Narrow" w:hAnsi="Arial Narrow"/>
                <w:bCs/>
                <w:color w:val="000000"/>
                <w:kern w:val="24"/>
              </w:rPr>
              <w:t>модернизации</w:t>
            </w:r>
            <w:r w:rsidR="005D1F7A" w:rsidRPr="005505C4">
              <w:rPr>
                <w:rFonts w:ascii="Arial Narrow" w:hAnsi="Arial Narrow"/>
                <w:bCs/>
              </w:rPr>
              <w:t>в странах Азии. Формулирование значений европейского опыта для этих стран.</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УД.54</w:t>
            </w:r>
            <w:r w:rsidR="003D41E0" w:rsidRPr="005505C4">
              <w:rPr>
                <w:rFonts w:ascii="Arial Narrow" w:hAnsi="Arial Narrow"/>
                <w:b/>
                <w:bCs/>
                <w:i/>
                <w:sz w:val="22"/>
                <w:szCs w:val="22"/>
              </w:rPr>
              <w:t xml:space="preserve">. </w:t>
            </w:r>
            <w:r w:rsidR="00EE7A99" w:rsidRPr="005505C4">
              <w:rPr>
                <w:rFonts w:ascii="Arial Narrow" w:hAnsi="Arial Narrow"/>
                <w:bCs/>
                <w:sz w:val="22"/>
                <w:szCs w:val="22"/>
              </w:rPr>
              <w:t>Систематизировать материал о политическом курсе императора Александра I на разных этапах его правления (в форме таблицы, тезисов и т.п.). Характеризовать сущность проекта М.М.Сперанского, объяснять, какие изменения в общественно-политическом устройстве России он предусматривал. Представлять исторический портрет Александра I и государственных деятелей времени его правления с использованием историко-биографической литературы (в форме сообщения, эссе, реферата, презентации). Систематизировать материал об основных событиях и участниках Отечественной войны 1812 г., заграничных походов русской армии (в ходе семинара, круглого стола с использованием источников, работ историков).</w:t>
            </w:r>
          </w:p>
        </w:tc>
        <w:tc>
          <w:tcPr>
            <w:tcW w:w="5387" w:type="dxa"/>
          </w:tcPr>
          <w:p w:rsidR="00582032" w:rsidRPr="005505C4" w:rsidRDefault="005C447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материала о </w:t>
            </w:r>
            <w:r w:rsidRPr="005505C4">
              <w:rPr>
                <w:rFonts w:ascii="Arial Narrow" w:hAnsi="Arial Narrow"/>
                <w:bCs/>
              </w:rPr>
              <w:t>политическом курсе императора Александра I на разных этапах его правления (в форме таблицы, тезисов и т.п.). Формулировать проект М.М.Сперанского, пояснение изменения в общественно-политическом устройстве России. Описывать личность Александра I и государственных деятелей времени его правления. Представление материала о Отечественной войне 1812 г. и заграничных походов русской армии. Определение причин и итогов войны.</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УД.55.</w:t>
            </w:r>
            <w:r w:rsidR="00EE7A99" w:rsidRPr="005505C4">
              <w:rPr>
                <w:rFonts w:ascii="Arial Narrow" w:hAnsi="Arial Narrow"/>
                <w:bCs/>
                <w:sz w:val="22"/>
                <w:szCs w:val="22"/>
              </w:rPr>
              <w:t xml:space="preserve"> Характеризовать предпосылки, систему взглядов, тактику действий декабристов, анализировать их программные документы. Сопоставлять оценки движения декабристов, данные современниками и историками, высказывать и аргументировать свою оценку (при проведении круглого стола, дискуссионного клуба и т.п.).</w:t>
            </w:r>
          </w:p>
        </w:tc>
        <w:tc>
          <w:tcPr>
            <w:tcW w:w="5387" w:type="dxa"/>
          </w:tcPr>
          <w:p w:rsidR="00582032" w:rsidRPr="005505C4" w:rsidRDefault="005C447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Систематизирование материала о появлении тайных обществ в России. Сопоставление и описание их программных документов.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УД.56.</w:t>
            </w:r>
            <w:r w:rsidR="00EE7A99" w:rsidRPr="005505C4">
              <w:rPr>
                <w:rFonts w:ascii="Arial Narrow" w:hAnsi="Arial Narrow"/>
                <w:bCs/>
                <w:sz w:val="22"/>
                <w:szCs w:val="22"/>
              </w:rPr>
              <w:t xml:space="preserve"> Характеризовать основные государственные </w:t>
            </w:r>
            <w:r w:rsidR="00EE7A99" w:rsidRPr="005505C4">
              <w:rPr>
                <w:rFonts w:ascii="Arial Narrow" w:hAnsi="Arial Narrow"/>
                <w:bCs/>
                <w:sz w:val="22"/>
                <w:szCs w:val="22"/>
              </w:rPr>
              <w:lastRenderedPageBreak/>
              <w:t>преобразования, осуществленные во второй четверти ХIХ в., меры по решению крестьянского вопроса. Представлять характеристики Николая I и государственных деятелей его царствования (с привлечением дополнительных источников, мемуарной литературы).</w:t>
            </w:r>
          </w:p>
        </w:tc>
        <w:tc>
          <w:tcPr>
            <w:tcW w:w="5387" w:type="dxa"/>
          </w:tcPr>
          <w:p w:rsidR="00582032" w:rsidRPr="005505C4" w:rsidRDefault="005C447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lastRenderedPageBreak/>
              <w:t xml:space="preserve">Формулирование </w:t>
            </w:r>
            <w:r w:rsidR="00542E8C" w:rsidRPr="005505C4">
              <w:rPr>
                <w:rFonts w:ascii="Arial Narrow" w:hAnsi="Arial Narrow"/>
                <w:bCs/>
                <w:color w:val="000000"/>
                <w:kern w:val="24"/>
              </w:rPr>
              <w:t xml:space="preserve">и изложение </w:t>
            </w:r>
            <w:r w:rsidRPr="005505C4">
              <w:rPr>
                <w:rFonts w:ascii="Arial Narrow" w:hAnsi="Arial Narrow"/>
                <w:bCs/>
                <w:color w:val="000000"/>
                <w:kern w:val="24"/>
              </w:rPr>
              <w:t xml:space="preserve">основных направлений </w:t>
            </w:r>
            <w:r w:rsidRPr="005505C4">
              <w:rPr>
                <w:rFonts w:ascii="Arial Narrow" w:hAnsi="Arial Narrow"/>
                <w:bCs/>
                <w:color w:val="000000"/>
                <w:kern w:val="24"/>
              </w:rPr>
              <w:lastRenderedPageBreak/>
              <w:t>внутренней политики</w:t>
            </w:r>
          </w:p>
          <w:p w:rsidR="00542E8C" w:rsidRPr="005505C4" w:rsidRDefault="00542E8C" w:rsidP="00542E8C">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Николая I. Описание личности Николая I и государственных деятелей его царствования</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 57.</w:t>
            </w:r>
            <w:r w:rsidR="00EE7A99" w:rsidRPr="005505C4">
              <w:rPr>
                <w:rFonts w:ascii="Arial Narrow" w:hAnsi="Arial Narrow"/>
                <w:bCs/>
                <w:sz w:val="22"/>
                <w:szCs w:val="22"/>
              </w:rPr>
              <w:t xml:space="preserve"> Характеризовать основные направления общественного движения во второй четверти ХIХ в., взгляды западников и славянофилов, выявлять общее и различное. Высказывать суждения о том, какие идеи общественно-политической мысли России ХIХ в. сохранили свое значение для современности (при проведении круглого стола, дискуссии).</w:t>
            </w:r>
          </w:p>
        </w:tc>
        <w:tc>
          <w:tcPr>
            <w:tcW w:w="5387" w:type="dxa"/>
          </w:tcPr>
          <w:p w:rsidR="00582032" w:rsidRPr="005505C4" w:rsidRDefault="0089380A"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w:t>
            </w:r>
            <w:r w:rsidRPr="005505C4">
              <w:rPr>
                <w:rFonts w:ascii="Arial Narrow" w:hAnsi="Arial Narrow"/>
                <w:bCs/>
              </w:rPr>
              <w:t>основные направления общественного движения во второй четверти ХIХ в</w:t>
            </w:r>
            <w:r w:rsidRPr="005505C4">
              <w:rPr>
                <w:rFonts w:ascii="Arial Narrow" w:hAnsi="Arial Narrow"/>
                <w:bCs/>
                <w:color w:val="000000"/>
                <w:kern w:val="24"/>
              </w:rPr>
              <w:t xml:space="preserve">. Раскрытие </w:t>
            </w:r>
            <w:r w:rsidRPr="005505C4">
              <w:rPr>
                <w:rFonts w:ascii="Arial Narrow" w:hAnsi="Arial Narrow"/>
                <w:bCs/>
              </w:rPr>
              <w:t>взглядов западников и славянофилов. Сопоставление их высказываний. Определение общих и различных точек зрения. Формулирование идей общественно-политической мысли России ХIХ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УД.58.</w:t>
            </w:r>
            <w:r w:rsidR="00EE7A99" w:rsidRPr="005505C4">
              <w:rPr>
                <w:rFonts w:ascii="Arial Narrow" w:hAnsi="Arial Narrow"/>
                <w:bCs/>
                <w:sz w:val="22"/>
                <w:szCs w:val="22"/>
              </w:rPr>
              <w:t xml:space="preserve"> Составлять обзор ключевых событий внешней политики России во второй четверти  ХIХ в. (европейской политики, Кавказской войны, Крымской войны), их итогов и последствий. Анализировать причины и последствия создания и действий антироссийской коалиции в период  Крымской войны.</w:t>
            </w:r>
          </w:p>
        </w:tc>
        <w:tc>
          <w:tcPr>
            <w:tcW w:w="5387" w:type="dxa"/>
          </w:tcPr>
          <w:p w:rsidR="00582032" w:rsidRPr="005505C4" w:rsidRDefault="00F6229D"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Описание основных событий </w:t>
            </w:r>
            <w:r w:rsidRPr="005505C4">
              <w:rPr>
                <w:rFonts w:ascii="Arial Narrow" w:hAnsi="Arial Narrow"/>
                <w:bCs/>
              </w:rPr>
              <w:t xml:space="preserve">внешней политики России во второй четверти  ХIХ в. (европейской политики, Кавказской войны, Крымской войны). Определение </w:t>
            </w:r>
            <w:r w:rsidR="00DD6A62" w:rsidRPr="005505C4">
              <w:rPr>
                <w:rFonts w:ascii="Arial Narrow" w:hAnsi="Arial Narrow"/>
                <w:bCs/>
              </w:rPr>
              <w:t>и сопоставление причин,  итогов и п</w:t>
            </w:r>
            <w:r w:rsidRPr="005505C4">
              <w:rPr>
                <w:rFonts w:ascii="Arial Narrow" w:hAnsi="Arial Narrow"/>
                <w:bCs/>
              </w:rPr>
              <w:t>оследствий</w:t>
            </w:r>
            <w:r w:rsidR="00DD6A62" w:rsidRPr="005505C4">
              <w:rPr>
                <w:rFonts w:ascii="Arial Narrow" w:hAnsi="Arial Narrow"/>
                <w:bCs/>
              </w:rPr>
              <w:t xml:space="preserve"> создания и действий антироссийской коалиции в период  Крымской войны.</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УД.59.</w:t>
            </w:r>
            <w:r w:rsidR="00EE7A99" w:rsidRPr="005505C4">
              <w:rPr>
                <w:rFonts w:ascii="Arial Narrow" w:hAnsi="Arial Narrow"/>
                <w:bCs/>
                <w:sz w:val="22"/>
                <w:szCs w:val="22"/>
              </w:rPr>
              <w:t xml:space="preserve"> Раскрывать основное содержание Великих реформ 1860-1870-х гг. (крестьянской, земской, городской, судебной, военной, преобразований в сфере просвещения и печати).  Представлять исторический портрет Александра II и государственных деятелей времени его правления с использованием историко-биографической литературы(в форме сообщения, эссе, реферата, презентации). Характеризовать внутреннюю политику Александра III в 1880-1890-е гг., сущность и последствия политики реформ.</w:t>
            </w:r>
          </w:p>
        </w:tc>
        <w:tc>
          <w:tcPr>
            <w:tcW w:w="5387" w:type="dxa"/>
          </w:tcPr>
          <w:p w:rsidR="00582032" w:rsidRPr="005505C4" w:rsidRDefault="00DD6A62"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и описание </w:t>
            </w:r>
            <w:r w:rsidRPr="005505C4">
              <w:rPr>
                <w:rFonts w:ascii="Arial Narrow" w:hAnsi="Arial Narrow"/>
                <w:bCs/>
              </w:rPr>
              <w:t>реформ 1860-1870-х гг. (крестьянской, земской, городской, судебной, военной, преобразований в сфере просвещения и печати).  Описание личности Александра II и государственных деятелей времени его правления. Формулирование и изложение внутренней политики Александра III в 1880-1890-е гг., сущность и последствия политики реформ.</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УД.60.</w:t>
            </w:r>
            <w:r w:rsidR="00EE7A99" w:rsidRPr="005505C4">
              <w:rPr>
                <w:rFonts w:ascii="Arial Narrow" w:hAnsi="Arial Narrow"/>
                <w:bCs/>
                <w:sz w:val="22"/>
                <w:szCs w:val="22"/>
              </w:rPr>
              <w:t xml:space="preserve"> Систематизировать материал об этапах и эволюции народнического движения, составлять исторические портреты народников(в форме сообщений, эссе, презентации). Раскрывать предпосылки, обстоятельства и значение зарождения в России социал-демократического движения.</w:t>
            </w:r>
          </w:p>
        </w:tc>
        <w:tc>
          <w:tcPr>
            <w:tcW w:w="5387" w:type="dxa"/>
          </w:tcPr>
          <w:p w:rsidR="00582032" w:rsidRPr="005505C4" w:rsidRDefault="00DD6A62"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Раскрытие основных этапов </w:t>
            </w:r>
            <w:r w:rsidRPr="005505C4">
              <w:rPr>
                <w:rFonts w:ascii="Arial Narrow" w:hAnsi="Arial Narrow"/>
                <w:bCs/>
              </w:rPr>
              <w:t>эволюции народнического движения. Описание личностей народников. Определение и изложение значений зарождения в России социал-демократического движения.</w:t>
            </w:r>
          </w:p>
        </w:tc>
      </w:tr>
      <w:tr w:rsidR="00582032" w:rsidRPr="003772E0" w:rsidTr="00FF6A6A">
        <w:trPr>
          <w:trHeight w:val="239"/>
        </w:trPr>
        <w:tc>
          <w:tcPr>
            <w:tcW w:w="5387" w:type="dxa"/>
          </w:tcPr>
          <w:p w:rsidR="00582032" w:rsidRPr="005505C4" w:rsidRDefault="00087344" w:rsidP="00C150B3">
            <w:pPr>
              <w:pStyle w:val="Default"/>
              <w:rPr>
                <w:rFonts w:ascii="Arial Narrow" w:hAnsi="Arial Narrow"/>
                <w:b/>
                <w:bCs/>
                <w:i/>
                <w:iCs/>
                <w:sz w:val="22"/>
                <w:szCs w:val="22"/>
              </w:rPr>
            </w:pPr>
            <w:r w:rsidRPr="005505C4">
              <w:rPr>
                <w:rFonts w:ascii="Arial Narrow" w:hAnsi="Arial Narrow"/>
                <w:b/>
                <w:bCs/>
                <w:i/>
                <w:sz w:val="22"/>
                <w:szCs w:val="22"/>
              </w:rPr>
              <w:t>УД.61.</w:t>
            </w:r>
            <w:r w:rsidR="00EE7A99" w:rsidRPr="005505C4">
              <w:rPr>
                <w:rFonts w:ascii="Arial Narrow" w:hAnsi="Arial Narrow"/>
                <w:bCs/>
                <w:sz w:val="22"/>
                <w:szCs w:val="22"/>
              </w:rPr>
              <w:t>Сопоставлять этапы и черты промышленной революции в России с аналогичными процессами в ведущих европейских странах (в форме сравнительной таблицы). Систематизировать материал о завершении промышленной революции в России; конкретизировать общие положения на примере экономического и социального развития своего края. Объяснять, в чем заключались особенности социально-экономического положения России к началу ХIХ в., концу ХIХ в.</w:t>
            </w:r>
          </w:p>
        </w:tc>
        <w:tc>
          <w:tcPr>
            <w:tcW w:w="5387" w:type="dxa"/>
          </w:tcPr>
          <w:p w:rsidR="00582032" w:rsidRPr="005505C4" w:rsidRDefault="00DD6A62"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Систематизирование материала о промышленной революции в России, сопоставление его с </w:t>
            </w:r>
            <w:r w:rsidRPr="005505C4">
              <w:rPr>
                <w:rFonts w:ascii="Arial Narrow" w:hAnsi="Arial Narrow"/>
                <w:bCs/>
              </w:rPr>
              <w:t xml:space="preserve">аналогичными процессами в ведущих европейских странах. </w:t>
            </w:r>
            <w:r w:rsidR="001F3433" w:rsidRPr="005505C4">
              <w:rPr>
                <w:rFonts w:ascii="Arial Narrow" w:hAnsi="Arial Narrow"/>
                <w:bCs/>
              </w:rPr>
              <w:t>Раскрытие материала о завершении промышленной революции в России. Определение и объяснение  особенностей социально-экономического положения России к началу ХIХ в., концу ХIХ в.</w:t>
            </w:r>
          </w:p>
        </w:tc>
      </w:tr>
      <w:tr w:rsidR="00582032" w:rsidRPr="003772E0" w:rsidTr="00FF6A6A">
        <w:trPr>
          <w:trHeight w:val="239"/>
        </w:trPr>
        <w:tc>
          <w:tcPr>
            <w:tcW w:w="5387" w:type="dxa"/>
          </w:tcPr>
          <w:p w:rsidR="001877C1" w:rsidRPr="005505C4" w:rsidRDefault="00087344" w:rsidP="0014566D">
            <w:pPr>
              <w:pStyle w:val="Default"/>
              <w:rPr>
                <w:rFonts w:ascii="Arial Narrow" w:hAnsi="Arial Narrow"/>
                <w:bCs/>
                <w:sz w:val="22"/>
                <w:szCs w:val="22"/>
              </w:rPr>
            </w:pPr>
            <w:r w:rsidRPr="005505C4">
              <w:rPr>
                <w:rFonts w:ascii="Arial Narrow" w:hAnsi="Arial Narrow"/>
                <w:b/>
                <w:bCs/>
                <w:i/>
                <w:sz w:val="22"/>
                <w:szCs w:val="22"/>
              </w:rPr>
              <w:t>УД.62.</w:t>
            </w:r>
            <w:r w:rsidR="00EE7A99" w:rsidRPr="005505C4">
              <w:rPr>
                <w:rFonts w:ascii="Arial Narrow" w:hAnsi="Arial Narrow"/>
                <w:bCs/>
                <w:sz w:val="22"/>
                <w:szCs w:val="22"/>
              </w:rPr>
              <w:t>Участвовать в подготовке и обсуждении исследовательского проекта «Русско-турецкая война1877-1978гг.: военные и дипломатические аспекты, место в общественном сознании россиян» (на основе анализа источников, в том числе картин русских художников, посвященных этой войне).</w:t>
            </w:r>
          </w:p>
        </w:tc>
        <w:tc>
          <w:tcPr>
            <w:tcW w:w="5387" w:type="dxa"/>
          </w:tcPr>
          <w:p w:rsidR="00582032" w:rsidRPr="005505C4" w:rsidRDefault="00834DF8"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и изложение особенностей </w:t>
            </w:r>
            <w:r w:rsidRPr="005505C4">
              <w:rPr>
                <w:rFonts w:ascii="Arial Narrow" w:hAnsi="Arial Narrow"/>
                <w:bCs/>
              </w:rPr>
              <w:t>«Русско-турецкой войны 1877-1978 гг.». Объяснение причин, итогов войны. Описание боевых действий.</w:t>
            </w:r>
          </w:p>
        </w:tc>
      </w:tr>
      <w:tr w:rsidR="00582032" w:rsidRPr="003772E0" w:rsidTr="00FF6A6A">
        <w:trPr>
          <w:trHeight w:val="239"/>
        </w:trPr>
        <w:tc>
          <w:tcPr>
            <w:tcW w:w="5387" w:type="dxa"/>
          </w:tcPr>
          <w:p w:rsidR="00582032" w:rsidRPr="005505C4" w:rsidRDefault="001877C1" w:rsidP="0014566D">
            <w:pPr>
              <w:pStyle w:val="Default"/>
              <w:rPr>
                <w:rFonts w:ascii="Arial Narrow" w:hAnsi="Arial Narrow"/>
                <w:b/>
                <w:bCs/>
                <w:i/>
                <w:iCs/>
                <w:sz w:val="22"/>
                <w:szCs w:val="22"/>
              </w:rPr>
            </w:pPr>
            <w:r w:rsidRPr="005505C4">
              <w:rPr>
                <w:rFonts w:ascii="Arial Narrow" w:hAnsi="Arial Narrow"/>
                <w:b/>
                <w:bCs/>
                <w:i/>
                <w:sz w:val="22"/>
                <w:szCs w:val="22"/>
              </w:rPr>
              <w:t>УД.63.</w:t>
            </w:r>
            <w:r w:rsidR="00EE7A99" w:rsidRPr="005505C4">
              <w:rPr>
                <w:rFonts w:ascii="Arial Narrow" w:hAnsi="Arial Narrow"/>
                <w:bCs/>
                <w:sz w:val="22"/>
                <w:szCs w:val="22"/>
              </w:rPr>
              <w:t>Раскрывать определяющие черты развития русской культуры в ХIХ в., ее основные достижения; характеризовать творчество выдающихся деятелей культуры (в форме сообщения, выступления на семинаре, круглом столе). Готовить и проводить виртуальные экскурсии по залам художественных музеев и экспозициям произведений живописцев, скульпторов и архитекторов  ХIХ в. Осуществлять подготовку и презентацию сообщения, исследовательского проекта о развитии культуры своего региона в ХIХ в. Оценивать место русской культуры в мировой культуре ХIХ в.</w:t>
            </w:r>
          </w:p>
        </w:tc>
        <w:tc>
          <w:tcPr>
            <w:tcW w:w="5387" w:type="dxa"/>
          </w:tcPr>
          <w:p w:rsidR="00582032" w:rsidRPr="005505C4" w:rsidRDefault="00834DF8"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Раскрытие основных направлений развития </w:t>
            </w:r>
            <w:r w:rsidRPr="005505C4">
              <w:rPr>
                <w:rFonts w:ascii="Arial Narrow" w:hAnsi="Arial Narrow"/>
                <w:bCs/>
              </w:rPr>
              <w:t>русской культуры в ХIХ в., Описание творчества выдающихся деятелей культуры и их достижения. Определение места русской культуры в мировой культуре ХIХ в.</w:t>
            </w:r>
          </w:p>
        </w:tc>
      </w:tr>
      <w:tr w:rsidR="00582032" w:rsidRPr="003772E0" w:rsidTr="00FF6A6A">
        <w:trPr>
          <w:trHeight w:val="239"/>
        </w:trPr>
        <w:tc>
          <w:tcPr>
            <w:tcW w:w="5387" w:type="dxa"/>
          </w:tcPr>
          <w:p w:rsidR="00582032" w:rsidRPr="005505C4" w:rsidRDefault="00087344" w:rsidP="0014566D">
            <w:pPr>
              <w:pStyle w:val="Default"/>
              <w:rPr>
                <w:rFonts w:ascii="Arial Narrow" w:hAnsi="Arial Narrow"/>
                <w:b/>
                <w:bCs/>
                <w:i/>
                <w:iCs/>
                <w:sz w:val="22"/>
                <w:szCs w:val="22"/>
              </w:rPr>
            </w:pPr>
            <w:r w:rsidRPr="005505C4">
              <w:rPr>
                <w:rFonts w:ascii="Arial Narrow" w:hAnsi="Arial Narrow"/>
                <w:b/>
                <w:bCs/>
                <w:i/>
                <w:sz w:val="22"/>
                <w:szCs w:val="22"/>
              </w:rPr>
              <w:t>УД.6</w:t>
            </w:r>
            <w:r w:rsidR="001877C1" w:rsidRPr="005505C4">
              <w:rPr>
                <w:rFonts w:ascii="Arial Narrow" w:hAnsi="Arial Narrow"/>
                <w:b/>
                <w:bCs/>
                <w:i/>
                <w:sz w:val="22"/>
                <w:szCs w:val="22"/>
              </w:rPr>
              <w:t>4</w:t>
            </w:r>
            <w:r w:rsidRPr="005505C4">
              <w:rPr>
                <w:rFonts w:ascii="Arial Narrow" w:hAnsi="Arial Narrow"/>
                <w:b/>
                <w:bCs/>
                <w:i/>
                <w:sz w:val="22"/>
                <w:szCs w:val="22"/>
              </w:rPr>
              <w:t>.</w:t>
            </w:r>
            <w:r w:rsidR="00EE38A3" w:rsidRPr="005505C4">
              <w:rPr>
                <w:rFonts w:ascii="Arial Narrow" w:hAnsi="Arial Narrow"/>
                <w:bCs/>
                <w:sz w:val="22"/>
                <w:szCs w:val="22"/>
              </w:rPr>
              <w:t xml:space="preserve"> Показывать на карте ведущие государства мира и их колонии в начале ХХ в. Объяснять и применять в историческом контексте понятия </w:t>
            </w:r>
            <w:r w:rsidR="00EE38A3" w:rsidRPr="005505C4">
              <w:rPr>
                <w:rFonts w:ascii="Arial Narrow" w:hAnsi="Arial Narrow"/>
                <w:bCs/>
                <w:i/>
                <w:sz w:val="22"/>
                <w:szCs w:val="22"/>
              </w:rPr>
              <w:t xml:space="preserve">модернизация, </w:t>
            </w:r>
            <w:r w:rsidR="00EE38A3" w:rsidRPr="005505C4">
              <w:rPr>
                <w:rFonts w:ascii="Arial Narrow" w:hAnsi="Arial Narrow"/>
                <w:bCs/>
                <w:i/>
                <w:sz w:val="22"/>
                <w:szCs w:val="22"/>
              </w:rPr>
              <w:lastRenderedPageBreak/>
              <w:t>индустриализация, империализм, урбанизация, Антанта, Тройственный союз</w:t>
            </w:r>
            <w:r w:rsidR="00EE38A3" w:rsidRPr="005505C4">
              <w:rPr>
                <w:rFonts w:ascii="Arial Narrow" w:hAnsi="Arial Narrow"/>
                <w:bCs/>
                <w:sz w:val="22"/>
                <w:szCs w:val="22"/>
              </w:rPr>
              <w:t>. Характеризовать причины, содержание и значение социальных реформ начала ХХ в. на примерах разных стран. Раскрывать, в чем заключались причины неравномерности темпов развития индустриальных стран в начале ХХ в.</w:t>
            </w:r>
          </w:p>
        </w:tc>
        <w:tc>
          <w:tcPr>
            <w:tcW w:w="5387" w:type="dxa"/>
          </w:tcPr>
          <w:p w:rsidR="00582032" w:rsidRPr="005505C4" w:rsidRDefault="00C0642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lastRenderedPageBreak/>
              <w:t>Нахождение на карте</w:t>
            </w:r>
            <w:r w:rsidRPr="005505C4">
              <w:rPr>
                <w:rFonts w:ascii="Arial Narrow" w:hAnsi="Arial Narrow"/>
                <w:bCs/>
              </w:rPr>
              <w:t xml:space="preserve"> ведущих государств мира и</w:t>
            </w:r>
            <w:r w:rsidR="009F502A">
              <w:rPr>
                <w:rFonts w:ascii="Arial Narrow" w:hAnsi="Arial Narrow"/>
                <w:bCs/>
              </w:rPr>
              <w:t xml:space="preserve"> их колонии в</w:t>
            </w:r>
            <w:r w:rsidRPr="005505C4">
              <w:rPr>
                <w:rFonts w:ascii="Arial Narrow" w:hAnsi="Arial Narrow"/>
                <w:bCs/>
              </w:rPr>
              <w:t xml:space="preserve">начале ХХ в. Определение понятий </w:t>
            </w:r>
            <w:r w:rsidRPr="005505C4">
              <w:rPr>
                <w:rFonts w:ascii="Arial Narrow" w:hAnsi="Arial Narrow"/>
                <w:bCs/>
                <w:i/>
              </w:rPr>
              <w:t xml:space="preserve">модернизация, индустриализация, империализм, урбанизация, Антанта, </w:t>
            </w:r>
            <w:r w:rsidRPr="005505C4">
              <w:rPr>
                <w:rFonts w:ascii="Arial Narrow" w:hAnsi="Arial Narrow"/>
                <w:bCs/>
                <w:i/>
              </w:rPr>
              <w:lastRenderedPageBreak/>
              <w:t>Тройственный союз</w:t>
            </w:r>
            <w:r w:rsidRPr="005505C4">
              <w:rPr>
                <w:rFonts w:ascii="Arial Narrow" w:hAnsi="Arial Narrow"/>
                <w:bCs/>
              </w:rPr>
              <w:t>. Описание причин, содержания и значения социальных реформ начала ХХ в. Формулирование и перечисление причин неравномерности темпов развития индустриальных стран в начале ХХ в.</w:t>
            </w:r>
          </w:p>
        </w:tc>
      </w:tr>
      <w:tr w:rsidR="00582032" w:rsidRPr="003772E0" w:rsidTr="00FF6A6A">
        <w:trPr>
          <w:trHeight w:val="239"/>
        </w:trPr>
        <w:tc>
          <w:tcPr>
            <w:tcW w:w="5387" w:type="dxa"/>
          </w:tcPr>
          <w:p w:rsidR="00582032"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УД.65.</w:t>
            </w:r>
            <w:r w:rsidR="00EE38A3" w:rsidRPr="005505C4">
              <w:rPr>
                <w:rFonts w:ascii="Arial Narrow" w:hAnsi="Arial Narrow"/>
                <w:bCs/>
                <w:sz w:val="22"/>
                <w:szCs w:val="22"/>
              </w:rPr>
              <w:t xml:space="preserve"> Объяснять и применять в историческом контексте понятие </w:t>
            </w:r>
            <w:r w:rsidR="00EE38A3" w:rsidRPr="005505C4">
              <w:rPr>
                <w:rFonts w:ascii="Arial Narrow" w:hAnsi="Arial Narrow"/>
                <w:bCs/>
                <w:i/>
                <w:sz w:val="22"/>
                <w:szCs w:val="22"/>
              </w:rPr>
              <w:t>пробуждение Азии</w:t>
            </w:r>
            <w:r w:rsidR="00EE38A3" w:rsidRPr="005505C4">
              <w:rPr>
                <w:rFonts w:ascii="Arial Narrow" w:hAnsi="Arial Narrow"/>
                <w:bCs/>
                <w:sz w:val="22"/>
                <w:szCs w:val="22"/>
              </w:rPr>
              <w:t xml:space="preserve">. Сопоставлять пути модернизации </w:t>
            </w:r>
            <w:r w:rsidR="009F502A">
              <w:rPr>
                <w:rFonts w:ascii="Arial Narrow" w:hAnsi="Arial Narrow"/>
                <w:bCs/>
                <w:sz w:val="22"/>
                <w:szCs w:val="22"/>
              </w:rPr>
              <w:t>стран Азии, Латинской Америки в</w:t>
            </w:r>
            <w:r w:rsidR="00EE38A3" w:rsidRPr="005505C4">
              <w:rPr>
                <w:rFonts w:ascii="Arial Narrow" w:hAnsi="Arial Narrow"/>
                <w:bCs/>
                <w:sz w:val="22"/>
                <w:szCs w:val="22"/>
              </w:rPr>
              <w:t>начале ХХ в.; выявлять особенности отдельных стран. Объяснять, в чем заключались задачи и итоги революций в Османской империи, Иране, Китае, Мексике.</w:t>
            </w:r>
          </w:p>
        </w:tc>
        <w:tc>
          <w:tcPr>
            <w:tcW w:w="5387" w:type="dxa"/>
          </w:tcPr>
          <w:p w:rsidR="00582032" w:rsidRPr="005505C4" w:rsidRDefault="00C0642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понятия </w:t>
            </w:r>
            <w:r w:rsidRPr="005505C4">
              <w:rPr>
                <w:rFonts w:ascii="Arial Narrow" w:hAnsi="Arial Narrow"/>
                <w:bCs/>
                <w:i/>
              </w:rPr>
              <w:t>пробуждение Азии</w:t>
            </w:r>
            <w:r w:rsidRPr="005505C4">
              <w:rPr>
                <w:rFonts w:ascii="Arial Narrow" w:hAnsi="Arial Narrow"/>
                <w:bCs/>
              </w:rPr>
              <w:t xml:space="preserve">. Сравнение модернизации </w:t>
            </w:r>
            <w:r w:rsidR="009F502A">
              <w:rPr>
                <w:rFonts w:ascii="Arial Narrow" w:hAnsi="Arial Narrow"/>
                <w:bCs/>
              </w:rPr>
              <w:t>стран Азии, Латинской Америки в</w:t>
            </w:r>
            <w:r w:rsidRPr="005505C4">
              <w:rPr>
                <w:rFonts w:ascii="Arial Narrow" w:hAnsi="Arial Narrow"/>
                <w:bCs/>
              </w:rPr>
              <w:t>начале ХХ в. Определение особенностей отдельных стран. Изложение задач и итогов революций в Османской империи, Иране, Китае, Мексике.</w:t>
            </w:r>
          </w:p>
        </w:tc>
      </w:tr>
      <w:tr w:rsidR="00582032" w:rsidRPr="003772E0" w:rsidTr="00FF6A6A">
        <w:trPr>
          <w:trHeight w:val="239"/>
        </w:trPr>
        <w:tc>
          <w:tcPr>
            <w:tcW w:w="5387" w:type="dxa"/>
          </w:tcPr>
          <w:p w:rsidR="00582032"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УД.66.</w:t>
            </w:r>
            <w:r w:rsidR="00EE38A3" w:rsidRPr="005505C4">
              <w:rPr>
                <w:rFonts w:ascii="Arial Narrow" w:hAnsi="Arial Narrow"/>
                <w:bCs/>
                <w:sz w:val="22"/>
                <w:szCs w:val="22"/>
              </w:rPr>
              <w:t xml:space="preserve"> Объяснять в чем заключались главные противоречия в политическом, экономическо</w:t>
            </w:r>
            <w:r w:rsidR="009F502A">
              <w:rPr>
                <w:rFonts w:ascii="Arial Narrow" w:hAnsi="Arial Narrow"/>
                <w:bCs/>
                <w:sz w:val="22"/>
                <w:szCs w:val="22"/>
              </w:rPr>
              <w:t>м, социальном развитии России в</w:t>
            </w:r>
            <w:r w:rsidR="00EE38A3" w:rsidRPr="005505C4">
              <w:rPr>
                <w:rFonts w:ascii="Arial Narrow" w:hAnsi="Arial Narrow"/>
                <w:bCs/>
                <w:sz w:val="22"/>
                <w:szCs w:val="22"/>
              </w:rPr>
              <w:t xml:space="preserve">начале ХХ в. Представлять характеристику Николая II (в форме эссе, реферата). Систематизировать </w:t>
            </w:r>
            <w:r w:rsidR="009F502A">
              <w:rPr>
                <w:rFonts w:ascii="Arial Narrow" w:hAnsi="Arial Narrow"/>
                <w:bCs/>
                <w:sz w:val="22"/>
                <w:szCs w:val="22"/>
              </w:rPr>
              <w:t>материал о развитии экономики в</w:t>
            </w:r>
            <w:r w:rsidR="00EE38A3" w:rsidRPr="005505C4">
              <w:rPr>
                <w:rFonts w:ascii="Arial Narrow" w:hAnsi="Arial Narrow"/>
                <w:bCs/>
                <w:sz w:val="22"/>
                <w:szCs w:val="22"/>
              </w:rPr>
              <w:t>начале ХХ в, выявлять ее характерные черты.</w:t>
            </w:r>
          </w:p>
        </w:tc>
        <w:tc>
          <w:tcPr>
            <w:tcW w:w="5387" w:type="dxa"/>
          </w:tcPr>
          <w:p w:rsidR="00582032" w:rsidRPr="005505C4" w:rsidRDefault="00C0642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Формулирование главных </w:t>
            </w:r>
            <w:r w:rsidRPr="005505C4">
              <w:rPr>
                <w:rFonts w:ascii="Arial Narrow" w:hAnsi="Arial Narrow"/>
                <w:bCs/>
              </w:rPr>
              <w:t>противоречий в политическом, экономическо</w:t>
            </w:r>
            <w:r w:rsidR="009F502A">
              <w:rPr>
                <w:rFonts w:ascii="Arial Narrow" w:hAnsi="Arial Narrow"/>
                <w:bCs/>
              </w:rPr>
              <w:t>м, социальном развитии России в</w:t>
            </w:r>
            <w:r w:rsidRPr="005505C4">
              <w:rPr>
                <w:rFonts w:ascii="Arial Narrow" w:hAnsi="Arial Narrow"/>
                <w:bCs/>
              </w:rPr>
              <w:t>начале ХХ в.</w:t>
            </w:r>
            <w:r w:rsidR="00185E54" w:rsidRPr="005505C4">
              <w:rPr>
                <w:rFonts w:ascii="Arial Narrow" w:hAnsi="Arial Narrow"/>
                <w:bCs/>
              </w:rPr>
              <w:t xml:space="preserve"> Описание личности Николая II. Раскрытие основных  н</w:t>
            </w:r>
            <w:r w:rsidR="009F502A">
              <w:rPr>
                <w:rFonts w:ascii="Arial Narrow" w:hAnsi="Arial Narrow"/>
                <w:bCs/>
              </w:rPr>
              <w:t>аправлений развития экономики в</w:t>
            </w:r>
            <w:r w:rsidR="00185E54" w:rsidRPr="005505C4">
              <w:rPr>
                <w:rFonts w:ascii="Arial Narrow" w:hAnsi="Arial Narrow"/>
                <w:bCs/>
              </w:rPr>
              <w:t>начале ХХ в, определение ее характерные особе6нностей.</w:t>
            </w:r>
          </w:p>
        </w:tc>
      </w:tr>
      <w:tr w:rsidR="00582032" w:rsidRPr="00185E54" w:rsidTr="00FF6A6A">
        <w:trPr>
          <w:trHeight w:val="239"/>
        </w:trPr>
        <w:tc>
          <w:tcPr>
            <w:tcW w:w="5387" w:type="dxa"/>
          </w:tcPr>
          <w:p w:rsidR="00582032"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УД.67.</w:t>
            </w:r>
            <w:r w:rsidR="00EE38A3" w:rsidRPr="005505C4">
              <w:rPr>
                <w:rFonts w:ascii="Arial Narrow" w:hAnsi="Arial Narrow"/>
                <w:bCs/>
                <w:sz w:val="22"/>
                <w:szCs w:val="22"/>
              </w:rPr>
              <w:t xml:space="preserve"> Систематизировать материал об основных событиях российской революции 1905-1907 гг., ее причинах, этапах, важнейших событиях (в виде хроники событий, тезисов). Объяснять и применять в историческом контексте понятия </w:t>
            </w:r>
            <w:r w:rsidR="00EE38A3" w:rsidRPr="005505C4">
              <w:rPr>
                <w:rFonts w:ascii="Arial Narrow" w:hAnsi="Arial Narrow"/>
                <w:bCs/>
                <w:i/>
                <w:sz w:val="22"/>
                <w:szCs w:val="22"/>
              </w:rPr>
              <w:t>кадеты, октябристы, социал-демократы, Совет,Государственная дума, конституционная монархия</w:t>
            </w:r>
            <w:r w:rsidR="00EE38A3" w:rsidRPr="005505C4">
              <w:rPr>
                <w:rFonts w:ascii="Arial Narrow" w:hAnsi="Arial Narrow"/>
                <w:bCs/>
                <w:sz w:val="22"/>
                <w:szCs w:val="22"/>
              </w:rPr>
              <w:t>. Сравнивать позиции политических партий, действовавших и созданных во время революции,  давать им оценку (на основе работы с документами). Раскрывать причины, особенности и последствия национальных движений в ходе революции. Участвовать в сборе и представлении материала о событиях революции 1905-1907 гг. в своем регионе. Оценивать итоги революции 1905-1907 гг.</w:t>
            </w:r>
          </w:p>
        </w:tc>
        <w:tc>
          <w:tcPr>
            <w:tcW w:w="5387" w:type="dxa"/>
          </w:tcPr>
          <w:p w:rsidR="00582032" w:rsidRPr="005505C4" w:rsidRDefault="00185E54"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Изложение основных событий российской революции 1905-1907 гг., ее причин, этапов. Объяснение понятий </w:t>
            </w:r>
            <w:r w:rsidRPr="005505C4">
              <w:rPr>
                <w:rFonts w:ascii="Arial Narrow" w:hAnsi="Arial Narrow"/>
                <w:bCs/>
                <w:i/>
              </w:rPr>
              <w:t>кадеты, октябристы, социал-демократы, Совет, Государственная дума, конституционная монархия</w:t>
            </w:r>
            <w:r w:rsidRPr="005505C4">
              <w:rPr>
                <w:rFonts w:ascii="Arial Narrow" w:hAnsi="Arial Narrow"/>
                <w:bCs/>
              </w:rPr>
              <w:t>. Определение и характеристика позиции политических партий, действовавших и созданных во время революции,  оценивание их деятельности. Формулирование причин, особенностей и последствий национальных движений в ходе революции. Определение и описание итогов революции 1905-1907 гг.</w:t>
            </w:r>
          </w:p>
        </w:tc>
      </w:tr>
      <w:tr w:rsidR="00582032" w:rsidRPr="003772E0" w:rsidTr="00FF6A6A">
        <w:trPr>
          <w:trHeight w:val="239"/>
        </w:trPr>
        <w:tc>
          <w:tcPr>
            <w:tcW w:w="5387" w:type="dxa"/>
          </w:tcPr>
          <w:p w:rsidR="00582032"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УД.68.</w:t>
            </w:r>
            <w:r w:rsidR="00EE38A3" w:rsidRPr="005505C4">
              <w:rPr>
                <w:rFonts w:ascii="Arial Narrow" w:hAnsi="Arial Narrow"/>
                <w:bCs/>
                <w:sz w:val="22"/>
                <w:szCs w:val="22"/>
              </w:rPr>
              <w:t xml:space="preserve"> Раскрывать основные положения и итоги осуществления политической программы  П.А.Столыпина, его аграрной реформы. Объяснять и применять в историческом контексте понятия </w:t>
            </w:r>
            <w:r w:rsidR="00EE38A3" w:rsidRPr="005505C4">
              <w:rPr>
                <w:rFonts w:ascii="Arial Narrow" w:hAnsi="Arial Narrow"/>
                <w:bCs/>
                <w:i/>
                <w:sz w:val="22"/>
                <w:szCs w:val="22"/>
              </w:rPr>
              <w:t>отруб, хутор, переселенческая политика, третьеиюньская монархия.</w:t>
            </w:r>
          </w:p>
        </w:tc>
        <w:tc>
          <w:tcPr>
            <w:tcW w:w="5387" w:type="dxa"/>
          </w:tcPr>
          <w:p w:rsidR="00582032" w:rsidRPr="005505C4" w:rsidRDefault="00185E54"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Раскрытие положение политической программы и аграрной реформы  П.А.Столыпина.</w:t>
            </w:r>
            <w:r w:rsidR="007C73B2">
              <w:rPr>
                <w:rFonts w:ascii="Arial Narrow" w:hAnsi="Arial Narrow"/>
                <w:bCs/>
                <w:color w:val="000000"/>
                <w:kern w:val="24"/>
              </w:rPr>
              <w:t xml:space="preserve"> О</w:t>
            </w:r>
            <w:r w:rsidRPr="005505C4">
              <w:rPr>
                <w:rFonts w:ascii="Arial Narrow" w:hAnsi="Arial Narrow"/>
                <w:bCs/>
                <w:color w:val="000000"/>
                <w:kern w:val="24"/>
              </w:rPr>
              <w:t xml:space="preserve">пределение понятий </w:t>
            </w:r>
            <w:r w:rsidRPr="005505C4">
              <w:rPr>
                <w:rFonts w:ascii="Arial Narrow" w:hAnsi="Arial Narrow"/>
                <w:bCs/>
                <w:i/>
              </w:rPr>
              <w:t>отруб, хутор, переселенческая политика, третьеиюньская монархия.</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УД.69.</w:t>
            </w:r>
            <w:r w:rsidR="00EE38A3" w:rsidRPr="005505C4">
              <w:rPr>
                <w:rFonts w:ascii="Arial Narrow" w:hAnsi="Arial Narrow"/>
                <w:bCs/>
                <w:sz w:val="22"/>
                <w:szCs w:val="22"/>
              </w:rPr>
              <w:t xml:space="preserve"> Характеризовать достижения российской культуры начала ХХ в. творчество выдающихся деятелей науки и культуры (в форме сообщений, эссе, портретных характеристик, реферата и др.). Объяснят и применять в историческом контексте понятия </w:t>
            </w:r>
            <w:r w:rsidR="00EE38A3" w:rsidRPr="005505C4">
              <w:rPr>
                <w:rFonts w:ascii="Arial Narrow" w:hAnsi="Arial Narrow"/>
                <w:bCs/>
                <w:i/>
                <w:sz w:val="22"/>
                <w:szCs w:val="22"/>
              </w:rPr>
              <w:t>модернизм, символизм, декаденство, авангард, кубизм, абстракционизм, футуризм, акмеизм</w:t>
            </w:r>
            <w:r w:rsidR="00EE38A3" w:rsidRPr="005505C4">
              <w:rPr>
                <w:rFonts w:ascii="Arial Narrow" w:hAnsi="Arial Narrow"/>
                <w:bCs/>
                <w:sz w:val="22"/>
                <w:szCs w:val="22"/>
              </w:rPr>
              <w:t>. Участвовать в подготовке и презентации проекта «Культура нашего края в начале ХХ в.» (с использованием материалов краеведческого музея, личных архивов).</w:t>
            </w:r>
          </w:p>
        </w:tc>
        <w:tc>
          <w:tcPr>
            <w:tcW w:w="5387" w:type="dxa"/>
          </w:tcPr>
          <w:p w:rsidR="00227A25" w:rsidRPr="005505C4" w:rsidRDefault="00B86CED"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Описание достижений российской культуры начала ХХ в. творчества выдающихся деятелей науки и культуры. Определение понятий </w:t>
            </w:r>
            <w:r w:rsidRPr="005505C4">
              <w:rPr>
                <w:rFonts w:ascii="Arial Narrow" w:hAnsi="Arial Narrow"/>
                <w:bCs/>
                <w:i/>
              </w:rPr>
              <w:t>модернизм, символизм, декаденство, авангард, кубизм, абстракционизм, футуризм, акмеизм</w:t>
            </w:r>
            <w:r w:rsidRPr="005505C4">
              <w:rPr>
                <w:rFonts w:ascii="Arial Narrow" w:hAnsi="Arial Narrow"/>
                <w:bCs/>
              </w:rPr>
              <w:t>.</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УД.70.</w:t>
            </w:r>
            <w:r w:rsidR="00EE38A3" w:rsidRPr="005505C4">
              <w:rPr>
                <w:rFonts w:ascii="Arial Narrow" w:hAnsi="Arial Narrow"/>
                <w:bCs/>
                <w:sz w:val="22"/>
                <w:szCs w:val="22"/>
              </w:rPr>
              <w:t xml:space="preserve"> Характеризовать причины, участников, основные этапы и крупнейшие сражения Первой мировой войны. Систематизировать материал о событиях на Западном и Восточном фронтах войны (в таблице) раскрывать их взаимообусловленность. Характеризовать итоги и последствия Первой мировой войны.</w:t>
            </w:r>
          </w:p>
        </w:tc>
        <w:tc>
          <w:tcPr>
            <w:tcW w:w="5387" w:type="dxa"/>
          </w:tcPr>
          <w:p w:rsidR="00227A25" w:rsidRPr="005505C4" w:rsidRDefault="00B86CED"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Перечисление причин, </w:t>
            </w:r>
            <w:r w:rsidRPr="005505C4">
              <w:rPr>
                <w:rFonts w:ascii="Arial Narrow" w:hAnsi="Arial Narrow"/>
                <w:bCs/>
              </w:rPr>
              <w:t>участников, основных этапов и крупнейших сражений Первой мировой войны. Изложение событий на Западном и Восточном фронтах войны, составление таблицы. Определение итоги и последствия Первой мировой войны.</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УД.71.</w:t>
            </w:r>
            <w:r w:rsidR="00EE38A3" w:rsidRPr="005505C4">
              <w:rPr>
                <w:rFonts w:ascii="Arial Narrow" w:hAnsi="Arial Narrow"/>
                <w:bCs/>
                <w:sz w:val="22"/>
                <w:szCs w:val="22"/>
              </w:rPr>
              <w:t xml:space="preserve"> Анализировать материал о влиянии войны на развитие общества в воюющих странах. Характеризовать жизнь людей на фронтах и в тылу(с использованием исторических источников, мемуаров). Объяснять, как война воздействовала на положение в России, высказывать суждение по вопросу «Война – путь к революции?»</w:t>
            </w:r>
          </w:p>
        </w:tc>
        <w:tc>
          <w:tcPr>
            <w:tcW w:w="5387" w:type="dxa"/>
          </w:tcPr>
          <w:p w:rsidR="00227A25" w:rsidRPr="005505C4" w:rsidRDefault="00B86CED"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Изложение материала о влиянии войны на развитие общества в воюющих странах. Описание жизни людей на фронтах и в тылу. Определение воздействия войны на положение в России.</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УД.72.</w:t>
            </w:r>
            <w:r w:rsidR="00EE38A3" w:rsidRPr="005505C4">
              <w:rPr>
                <w:rFonts w:ascii="Arial Narrow" w:hAnsi="Arial Narrow"/>
                <w:bCs/>
                <w:sz w:val="22"/>
                <w:szCs w:val="22"/>
              </w:rPr>
              <w:t xml:space="preserve"> Характеризовать причины и сущность революционных событий февраля 1917 г. Оценивать деятельность временного правительства, Петроградского Совета. Давать </w:t>
            </w:r>
            <w:r w:rsidR="00EE38A3" w:rsidRPr="005505C4">
              <w:rPr>
                <w:rFonts w:ascii="Arial Narrow" w:hAnsi="Arial Narrow"/>
                <w:bCs/>
                <w:sz w:val="22"/>
                <w:szCs w:val="22"/>
              </w:rPr>
              <w:lastRenderedPageBreak/>
              <w:t>характеристику позиций основных политических партий и их лидеров весной – осенью 1917 г.</w:t>
            </w:r>
          </w:p>
        </w:tc>
        <w:tc>
          <w:tcPr>
            <w:tcW w:w="5387" w:type="dxa"/>
          </w:tcPr>
          <w:p w:rsidR="00227A25" w:rsidRPr="005505C4" w:rsidRDefault="00B86CED"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lastRenderedPageBreak/>
              <w:t xml:space="preserve">Формулирование </w:t>
            </w:r>
            <w:r w:rsidRPr="005505C4">
              <w:rPr>
                <w:rFonts w:ascii="Arial Narrow" w:hAnsi="Arial Narrow"/>
                <w:bCs/>
              </w:rPr>
              <w:t xml:space="preserve">причин и сущности революционных событий февраля 1917 г. Описание деятельность временного правительства, Петроградского Совета. Представление </w:t>
            </w:r>
            <w:r w:rsidRPr="005505C4">
              <w:rPr>
                <w:rFonts w:ascii="Arial Narrow" w:hAnsi="Arial Narrow"/>
                <w:bCs/>
              </w:rPr>
              <w:lastRenderedPageBreak/>
              <w:t>характеристики позиций основных политических партий и их лидеров весной – осенью 1917 г.</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УД.73.</w:t>
            </w:r>
            <w:r w:rsidR="00EE38A3" w:rsidRPr="005505C4">
              <w:rPr>
                <w:rFonts w:ascii="Arial Narrow" w:hAnsi="Arial Narrow"/>
                <w:bCs/>
                <w:sz w:val="22"/>
                <w:szCs w:val="22"/>
              </w:rPr>
              <w:t xml:space="preserve"> Характеризовать причины и сущность событий октября 1917 г., сопоставлять различные оценки этих событий, высказывать и аргументировать свою точку зрения (входе диспута). Объяснять причины прихода большевиков к власти. Систематизировать материал о создании Советского государства, первых преобразованиях (в форме конспекта, таблицы). Объяснять и применять в историческом контексте понятия </w:t>
            </w:r>
            <w:r w:rsidR="00EE38A3" w:rsidRPr="005505C4">
              <w:rPr>
                <w:rFonts w:ascii="Arial Narrow" w:hAnsi="Arial Narrow"/>
                <w:bCs/>
                <w:i/>
                <w:sz w:val="22"/>
                <w:szCs w:val="22"/>
              </w:rPr>
              <w:t>декрет, национализация, рабочий контроль, Учредительное собрание</w:t>
            </w:r>
            <w:r w:rsidR="00EE38A3" w:rsidRPr="005505C4">
              <w:rPr>
                <w:rFonts w:ascii="Arial Narrow" w:hAnsi="Arial Narrow"/>
                <w:bCs/>
                <w:sz w:val="22"/>
                <w:szCs w:val="22"/>
              </w:rPr>
              <w:t>. Характеризовать обстоятельства и последствия заключения Брестского мира. Участвовать в обсуждении роли В.И.Ленина в истории ХХ в. (в форме учебной конференции, диспута).</w:t>
            </w:r>
          </w:p>
        </w:tc>
        <w:tc>
          <w:tcPr>
            <w:tcW w:w="5387" w:type="dxa"/>
          </w:tcPr>
          <w:p w:rsidR="00227A25" w:rsidRPr="005505C4" w:rsidRDefault="00A9222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Перечисление причин и сущности событий октября 1917 г., раскрытие   этих событий. Определение причин прихода большевиков к власти. Изложение материала о создании Советского государства, первых преобразованиях. Определение понятий </w:t>
            </w:r>
            <w:r w:rsidRPr="005505C4">
              <w:rPr>
                <w:rFonts w:ascii="Arial Narrow" w:hAnsi="Arial Narrow"/>
                <w:bCs/>
                <w:i/>
              </w:rPr>
              <w:t>декрет, национализация, рабочий контроль, Учредительное собрание</w:t>
            </w:r>
            <w:r w:rsidRPr="005505C4">
              <w:rPr>
                <w:rFonts w:ascii="Arial Narrow" w:hAnsi="Arial Narrow"/>
                <w:bCs/>
              </w:rPr>
              <w:t>. Описание последствий заключения Брестского мира.</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УД.74.</w:t>
            </w:r>
            <w:r w:rsidR="00EE38A3" w:rsidRPr="005505C4">
              <w:rPr>
                <w:rFonts w:ascii="Arial Narrow" w:hAnsi="Arial Narrow"/>
                <w:bCs/>
                <w:sz w:val="22"/>
                <w:szCs w:val="22"/>
              </w:rPr>
              <w:t xml:space="preserve"> Характеризовать причины Гражданской войны и интервенции, цели, участников и тактику белого и красного движения. Проводить поиск информации о событиях Гражданской войны в родном крае, городе, представлять ее в форме презентации, эссе. Сравнивать политику «военного коммунизма» и нэп, выявлять их общие черты и различия.</w:t>
            </w:r>
          </w:p>
        </w:tc>
        <w:tc>
          <w:tcPr>
            <w:tcW w:w="5387" w:type="dxa"/>
          </w:tcPr>
          <w:p w:rsidR="00227A25" w:rsidRPr="005505C4" w:rsidRDefault="00A9222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и описание </w:t>
            </w:r>
            <w:r w:rsidRPr="005505C4">
              <w:rPr>
                <w:rFonts w:ascii="Arial Narrow" w:hAnsi="Arial Narrow"/>
                <w:bCs/>
              </w:rPr>
              <w:t>причин Гражданской войны и интервенции, цели, участников и тактики белого и красного движения. Перечисление и описание событий Гражданской войны. Сопоставление политики «военного коммунизма» и нэп, определение их общих и различных черт.</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УД.75.</w:t>
            </w:r>
            <w:r w:rsidR="00672DB1" w:rsidRPr="005505C4">
              <w:rPr>
                <w:rFonts w:ascii="Arial Narrow" w:hAnsi="Arial Narrow"/>
                <w:bCs/>
                <w:sz w:val="22"/>
                <w:szCs w:val="22"/>
              </w:rPr>
              <w:t xml:space="preserve"> Объяснять и применять в историческом контексте понятия </w:t>
            </w:r>
            <w:r w:rsidR="00672DB1" w:rsidRPr="005505C4">
              <w:rPr>
                <w:rFonts w:ascii="Arial Narrow" w:hAnsi="Arial Narrow"/>
                <w:bCs/>
                <w:i/>
                <w:sz w:val="22"/>
                <w:szCs w:val="22"/>
              </w:rPr>
              <w:t>Версальско-Вашингтонская система, Лига Наций, репарации, «новый курс», Народный фронт</w:t>
            </w:r>
            <w:r w:rsidR="00672DB1" w:rsidRPr="005505C4">
              <w:rPr>
                <w:rFonts w:ascii="Arial Narrow" w:hAnsi="Arial Narrow"/>
                <w:bCs/>
                <w:sz w:val="22"/>
                <w:szCs w:val="22"/>
              </w:rPr>
              <w:t>. Систематизировать материал о революционных событиях 1918 – начала 1920-х гг. в Европе (причины, участники, ключевые события, итоги революций). Характеризовать успехи и проблемы экономического развития Европы и США в 1920-е гг. Раскрывать причины мирового экономического кризиса 1929-1933 гг. и его последствий. Объяснять сущность, причины успеха и противоречия «нового курса» президента США Ф.Рузвельта.</w:t>
            </w:r>
          </w:p>
        </w:tc>
        <w:tc>
          <w:tcPr>
            <w:tcW w:w="5387" w:type="dxa"/>
          </w:tcPr>
          <w:p w:rsidR="00227A25" w:rsidRPr="005505C4" w:rsidRDefault="00FA025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понятий </w:t>
            </w:r>
            <w:r w:rsidRPr="005505C4">
              <w:rPr>
                <w:rFonts w:ascii="Arial Narrow" w:hAnsi="Arial Narrow"/>
                <w:bCs/>
                <w:i/>
              </w:rPr>
              <w:t>Версальско-Вашингтонская система, Лига Наций, репарации, «новый курс», Народный фронт</w:t>
            </w:r>
            <w:r w:rsidRPr="005505C4">
              <w:rPr>
                <w:rFonts w:ascii="Arial Narrow" w:hAnsi="Arial Narrow"/>
                <w:bCs/>
              </w:rPr>
              <w:t>. Изложение революционных событий 1918 – начала 1920-х гг. в Европе. Определение их причин, участников, ключевых событий, итогов революций. Формулирование успехов и проблем экономического развития Европы и США в 1920-е гг. Определение причин мирового экономического кризиса 1929-1933 гг. и его последствий. Раскрытие сущности, причин успеха и противоречий «нового курса» президента США Ф.Рузвельта.</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УД.76.</w:t>
            </w:r>
            <w:r w:rsidR="00672DB1" w:rsidRPr="005505C4">
              <w:rPr>
                <w:rFonts w:ascii="Arial Narrow" w:hAnsi="Arial Narrow"/>
                <w:bCs/>
                <w:sz w:val="22"/>
                <w:szCs w:val="22"/>
              </w:rPr>
              <w:t xml:space="preserve"> Объяснять и применять в историческом контексте понятия </w:t>
            </w:r>
            <w:r w:rsidR="00672DB1" w:rsidRPr="005505C4">
              <w:rPr>
                <w:rFonts w:ascii="Arial Narrow" w:hAnsi="Arial Narrow"/>
                <w:bCs/>
                <w:i/>
                <w:sz w:val="22"/>
                <w:szCs w:val="22"/>
              </w:rPr>
              <w:t>мировой экономический кризис, тоталитаризм, авторитаризм, фашизм, нацизм</w:t>
            </w:r>
            <w:r w:rsidR="00672DB1" w:rsidRPr="005505C4">
              <w:rPr>
                <w:rFonts w:ascii="Arial Narrow" w:hAnsi="Arial Narrow"/>
                <w:bCs/>
                <w:sz w:val="22"/>
                <w:szCs w:val="22"/>
              </w:rPr>
              <w:t>. Объяснять причины возникновения и распространения фашизма в Италии и нацизма в германии. Систематизировать материал  о Гражданской войне в Испании, высказывать  оценку ее последствий.</w:t>
            </w:r>
          </w:p>
        </w:tc>
        <w:tc>
          <w:tcPr>
            <w:tcW w:w="5387" w:type="dxa"/>
          </w:tcPr>
          <w:p w:rsidR="00227A25" w:rsidRPr="005505C4" w:rsidRDefault="00CE28B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Определение понятий </w:t>
            </w:r>
            <w:r w:rsidRPr="005505C4">
              <w:rPr>
                <w:rFonts w:ascii="Arial Narrow" w:hAnsi="Arial Narrow"/>
                <w:bCs/>
                <w:i/>
              </w:rPr>
              <w:t>мировой экономический кризис, тоталитаризм, авторитаризм, фашизм, нацизм</w:t>
            </w:r>
            <w:r w:rsidRPr="005505C4">
              <w:rPr>
                <w:rFonts w:ascii="Arial Narrow" w:hAnsi="Arial Narrow"/>
                <w:bCs/>
              </w:rPr>
              <w:t>. Перечисление причин возникновения и распространения фашизма в Италии и нацизма в Германии. Изложение событий Гражданской войне в Испании. Определение её последствий.</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УД.77.</w:t>
            </w:r>
            <w:r w:rsidR="00672DB1" w:rsidRPr="005505C4">
              <w:rPr>
                <w:rFonts w:ascii="Arial Narrow" w:hAnsi="Arial Narrow"/>
                <w:bCs/>
                <w:sz w:val="22"/>
                <w:szCs w:val="22"/>
              </w:rPr>
              <w:t xml:space="preserve"> Характеризовать опыт и итоги реформ и революций как путей модернизации в странах Азии. Раскрывать особенности освободительного движения 1920-1930-х гг. в Китае и Индии. Высказывать суждения о роли лидеров в освободительном движении и модернизации стран Азии. Высказывать суждения о причинах и особенностях японской экспансии.</w:t>
            </w:r>
          </w:p>
        </w:tc>
        <w:tc>
          <w:tcPr>
            <w:tcW w:w="5387" w:type="dxa"/>
          </w:tcPr>
          <w:p w:rsidR="00227A25" w:rsidRPr="005505C4" w:rsidRDefault="00CE28B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Перечисление событий и итогов реформ </w:t>
            </w:r>
            <w:r w:rsidRPr="005505C4">
              <w:rPr>
                <w:rFonts w:ascii="Arial Narrow" w:hAnsi="Arial Narrow"/>
                <w:bCs/>
              </w:rPr>
              <w:t>революций как путей модернизации в странах Азии. Описание особенностей освободительного движения 1920-1930-х гг. в Китае и Индии. Определение и описание причин японской экспансии.</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УД.78.</w:t>
            </w:r>
            <w:r w:rsidR="00672DB1" w:rsidRPr="005505C4">
              <w:rPr>
                <w:rFonts w:ascii="Arial Narrow" w:hAnsi="Arial Narrow"/>
                <w:bCs/>
                <w:sz w:val="22"/>
                <w:szCs w:val="22"/>
              </w:rPr>
              <w:t xml:space="preserve"> Характеризовать основные этапы и тенденции развития международных отношений в 1920-1930-е гг. Участвовать в дискуссии о предпосылках, характере и значении важнейших международных событий 1920-1930-х гг.</w:t>
            </w:r>
          </w:p>
        </w:tc>
        <w:tc>
          <w:tcPr>
            <w:tcW w:w="5387" w:type="dxa"/>
          </w:tcPr>
          <w:p w:rsidR="00227A25" w:rsidRPr="005505C4" w:rsidRDefault="00CE28B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Изложение этапов</w:t>
            </w:r>
            <w:r w:rsidRPr="005505C4">
              <w:rPr>
                <w:rFonts w:ascii="Arial Narrow" w:hAnsi="Arial Narrow"/>
                <w:bCs/>
              </w:rPr>
              <w:t xml:space="preserve"> развития международных отношений в 1920-1930-е гг. Определение предпосылок, характера и значения важнейших международных событий 1920-1930-х гг.</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УД.79.</w:t>
            </w:r>
            <w:r w:rsidR="00672DB1" w:rsidRPr="005505C4">
              <w:rPr>
                <w:rFonts w:ascii="Arial Narrow" w:hAnsi="Arial Narrow"/>
                <w:bCs/>
                <w:sz w:val="22"/>
                <w:szCs w:val="22"/>
              </w:rPr>
              <w:t xml:space="preserve"> Характеризовать основные течения в литературе и искусстве 1920-1930-х гг. на примерах творчества выдающихся мастеров культуры, их произведений (в форме сообщений или презентаций, в ходе круглого стола). Сравнивать развитие западной и советской культуры в 1920-1930-е гг., выявлять черты их различия и сходства.</w:t>
            </w:r>
          </w:p>
        </w:tc>
        <w:tc>
          <w:tcPr>
            <w:tcW w:w="5387" w:type="dxa"/>
          </w:tcPr>
          <w:p w:rsidR="00227A25" w:rsidRPr="005505C4" w:rsidRDefault="00CE28B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Описание </w:t>
            </w:r>
            <w:r w:rsidRPr="005505C4">
              <w:rPr>
                <w:rFonts w:ascii="Arial Narrow" w:hAnsi="Arial Narrow"/>
                <w:bCs/>
              </w:rPr>
              <w:t>основных течений в литературе и искусстве 1920-1930-х гг. Сопоставление развития западной и советской культуры в 1920-1930-е гг. Определение их общих и различных черт.</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УД.80.</w:t>
            </w:r>
            <w:r w:rsidR="00672DB1" w:rsidRPr="005505C4">
              <w:rPr>
                <w:rFonts w:ascii="Arial Narrow" w:hAnsi="Arial Narrow"/>
                <w:bCs/>
                <w:sz w:val="22"/>
                <w:szCs w:val="22"/>
              </w:rPr>
              <w:t xml:space="preserve"> Участвовать в семинаре на тему «Нэп как явление социально-экономической и общественно-политической жизни Советской страны».  Сравнивать основные варианты объединения советских республик, давать им оценку, анализировать положения конституции СССР 1924 г., раскрывать значение образования СССР. Раскрывать </w:t>
            </w:r>
            <w:r w:rsidR="00672DB1" w:rsidRPr="005505C4">
              <w:rPr>
                <w:rFonts w:ascii="Arial Narrow" w:hAnsi="Arial Narrow"/>
                <w:bCs/>
                <w:sz w:val="22"/>
                <w:szCs w:val="22"/>
              </w:rPr>
              <w:lastRenderedPageBreak/>
              <w:t>сущность, основное содержание и результаты внутрипартийной борьбыв1920-1930-е гг.</w:t>
            </w:r>
          </w:p>
        </w:tc>
        <w:tc>
          <w:tcPr>
            <w:tcW w:w="5387" w:type="dxa"/>
          </w:tcPr>
          <w:p w:rsidR="00227A25" w:rsidRPr="005505C4" w:rsidRDefault="00B7767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lastRenderedPageBreak/>
              <w:t xml:space="preserve">Сопоставление </w:t>
            </w:r>
            <w:r w:rsidRPr="005505C4">
              <w:rPr>
                <w:rFonts w:ascii="Arial Narrow" w:hAnsi="Arial Narrow"/>
                <w:bCs/>
              </w:rPr>
              <w:t>вариантов объединения советских республик, положения конституции СССР 1924 г. Пояснение значения образования СССР. Формулирование  содержания и результатов внутрипартийной борьбыв1920-1930-е гг.</w:t>
            </w:r>
          </w:p>
        </w:tc>
      </w:tr>
      <w:tr w:rsidR="00227A25" w:rsidRPr="003772E0" w:rsidTr="00FF6A6A">
        <w:trPr>
          <w:trHeight w:val="239"/>
        </w:trPr>
        <w:tc>
          <w:tcPr>
            <w:tcW w:w="5387" w:type="dxa"/>
          </w:tcPr>
          <w:p w:rsidR="00227A25" w:rsidRPr="005505C4" w:rsidRDefault="00C301AA"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УД.81.</w:t>
            </w:r>
            <w:r w:rsidR="00672DB1" w:rsidRPr="005505C4">
              <w:rPr>
                <w:rFonts w:ascii="Arial Narrow" w:hAnsi="Arial Narrow"/>
                <w:bCs/>
                <w:sz w:val="22"/>
                <w:szCs w:val="22"/>
              </w:rPr>
              <w:t xml:space="preserve"> Представлять характеристику и оценку политических процессов 1930-х гг. Характеризовать причины, методы и итоги индустриализации и коллективизации в СССР. Объяснять и применять в историческом контексте понятия </w:t>
            </w:r>
            <w:r w:rsidR="00672DB1" w:rsidRPr="005505C4">
              <w:rPr>
                <w:rFonts w:ascii="Arial Narrow" w:hAnsi="Arial Narrow"/>
                <w:bCs/>
                <w:i/>
                <w:sz w:val="22"/>
                <w:szCs w:val="22"/>
              </w:rPr>
              <w:t>пятилетка, коллективизация, стахановское движение, раскулачивание, политические репрессии, «враг народа», ГУЛАГ</w:t>
            </w:r>
            <w:r w:rsidR="00672DB1" w:rsidRPr="005505C4">
              <w:rPr>
                <w:rFonts w:ascii="Arial Narrow" w:hAnsi="Arial Narrow"/>
                <w:bCs/>
                <w:sz w:val="22"/>
                <w:szCs w:val="22"/>
              </w:rPr>
              <w:t>. Проводить поиск информации о ходе индустриализации и коллективизации в своем городе, крае (в форме исследовательского проекта).</w:t>
            </w:r>
          </w:p>
        </w:tc>
        <w:tc>
          <w:tcPr>
            <w:tcW w:w="5387" w:type="dxa"/>
          </w:tcPr>
          <w:p w:rsidR="00227A25" w:rsidRPr="005505C4" w:rsidRDefault="00B7767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Описание </w:t>
            </w:r>
            <w:r w:rsidRPr="005505C4">
              <w:rPr>
                <w:rFonts w:ascii="Arial Narrow" w:hAnsi="Arial Narrow"/>
                <w:bCs/>
              </w:rPr>
              <w:t xml:space="preserve">политических процессов 1930-х гг. Определение причины, методы и итоги индустриализации и коллективизации в СССР. Определение понятий </w:t>
            </w:r>
            <w:r w:rsidRPr="005505C4">
              <w:rPr>
                <w:rFonts w:ascii="Arial Narrow" w:hAnsi="Arial Narrow"/>
                <w:bCs/>
                <w:i/>
              </w:rPr>
              <w:t>пятилетка, коллективизация, стахановское движение, раскулачивание, политические репрессии, «враг народа», ГУЛАГ</w:t>
            </w:r>
            <w:r w:rsidRPr="005505C4">
              <w:rPr>
                <w:rFonts w:ascii="Arial Narrow" w:hAnsi="Arial Narrow"/>
                <w:bCs/>
              </w:rPr>
              <w:t xml:space="preserve">. </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УД.82.</w:t>
            </w:r>
            <w:r w:rsidRPr="005505C4">
              <w:rPr>
                <w:rFonts w:ascii="Arial Narrow" w:hAnsi="Arial Narrow"/>
                <w:bCs/>
                <w:sz w:val="22"/>
                <w:szCs w:val="22"/>
              </w:rPr>
              <w:t xml:space="preserve"> Раскрывать особенности социальных процессов в СССР в 1930-гг. Характеризовать эволюцию политической системы в СССР в 1930-е гг., раскрывать предпосылки усиления централизации власти. Анализировать информацию источников и работ историков о политических процессах и репрессиях 1930-х гг., давать оценку этим событиям.</w:t>
            </w:r>
          </w:p>
        </w:tc>
        <w:tc>
          <w:tcPr>
            <w:tcW w:w="5387" w:type="dxa"/>
          </w:tcPr>
          <w:p w:rsidR="00B77671" w:rsidRPr="005505C4" w:rsidRDefault="00B77671" w:rsidP="00273D1B">
            <w:pPr>
              <w:widowControl w:val="0"/>
              <w:autoSpaceDE w:val="0"/>
              <w:autoSpaceDN w:val="0"/>
              <w:adjustRightInd w:val="0"/>
              <w:spacing w:after="0" w:line="240" w:lineRule="auto"/>
              <w:rPr>
                <w:rFonts w:ascii="Arial Narrow" w:hAnsi="Arial Narrow"/>
              </w:rPr>
            </w:pPr>
            <w:r w:rsidRPr="005505C4">
              <w:rPr>
                <w:rFonts w:ascii="Arial Narrow" w:hAnsi="Arial Narrow"/>
              </w:rPr>
              <w:t xml:space="preserve">Формулирование  </w:t>
            </w:r>
            <w:r w:rsidRPr="005505C4">
              <w:rPr>
                <w:rFonts w:ascii="Arial Narrow" w:hAnsi="Arial Narrow"/>
                <w:bCs/>
              </w:rPr>
              <w:t>особенностей социальных процессов в СССР в 1930-гг. Раскрытие эволюции политической системы в СССР в 1930-е гг., предпосылок усиления централизации власти. Исследование источников и работ историков о политических процессах и репрессиях 1930-х гг.</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УД.83.</w:t>
            </w:r>
            <w:r w:rsidRPr="005505C4">
              <w:rPr>
                <w:rFonts w:ascii="Arial Narrow" w:hAnsi="Arial Narrow"/>
                <w:bCs/>
                <w:sz w:val="22"/>
                <w:szCs w:val="22"/>
              </w:rPr>
              <w:t xml:space="preserve"> Систематизировать информацию о политике в области культуры в 1920-1930-е гг., выявлять ее основные тенденции. Характеризовать достижения советской науки и культуры. Участвовать в подготовке и представлении материалов о творчестве и судьбах ученых, деятелей культуры и искусства 1920-1930-х гг. (в форме биографических справок, эссе, презентаций, рефератов).  Систематизировать информацию о политике власти по отношению к различным религиозным конфессиям, о положении религии в СССР.</w:t>
            </w:r>
          </w:p>
        </w:tc>
        <w:tc>
          <w:tcPr>
            <w:tcW w:w="5387" w:type="dxa"/>
          </w:tcPr>
          <w:p w:rsidR="00B77671" w:rsidRPr="005505C4" w:rsidRDefault="00B77671" w:rsidP="00471320">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материала </w:t>
            </w:r>
            <w:r w:rsidRPr="005505C4">
              <w:rPr>
                <w:rFonts w:ascii="Arial Narrow" w:hAnsi="Arial Narrow"/>
                <w:bCs/>
              </w:rPr>
              <w:t>о политике в области культуры в 1920-1930-е гг., определение ее основных тенденций. Описание достижения советской науки и культуры. Перечисление достижений в сфере науки и культуры.</w:t>
            </w:r>
            <w:r w:rsidR="00471320" w:rsidRPr="005505C4">
              <w:rPr>
                <w:rFonts w:ascii="Arial Narrow" w:hAnsi="Arial Narrow"/>
                <w:bCs/>
              </w:rPr>
              <w:t xml:space="preserve"> Определение отношения власти к религиозным конфессиям. </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УД.84.</w:t>
            </w:r>
            <w:r w:rsidR="003B7042" w:rsidRPr="005505C4">
              <w:rPr>
                <w:rFonts w:ascii="Arial Narrow" w:hAnsi="Arial Narrow"/>
                <w:bCs/>
                <w:sz w:val="22"/>
                <w:szCs w:val="22"/>
              </w:rPr>
              <w:t xml:space="preserve"> Характеризовать причины кризиса Версальско-Вашингтонской системы и начала Второй мировой войны. Приводить оценки Мюнхенского соглашения и советско-германских договоров 1939 г.</w:t>
            </w:r>
          </w:p>
        </w:tc>
        <w:tc>
          <w:tcPr>
            <w:tcW w:w="5387" w:type="dxa"/>
          </w:tcPr>
          <w:p w:rsidR="00B77671" w:rsidRPr="005505C4" w:rsidRDefault="009F09E0"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Формулирование и описание основных направлений международных отношений </w:t>
            </w:r>
            <w:r w:rsidR="009471B1" w:rsidRPr="005505C4">
              <w:rPr>
                <w:rFonts w:ascii="Arial Narrow" w:hAnsi="Arial Narrow"/>
                <w:bCs/>
                <w:color w:val="000000"/>
                <w:kern w:val="24"/>
              </w:rPr>
              <w:t xml:space="preserve">перед Второй мировой войной. Оценивание </w:t>
            </w:r>
            <w:r w:rsidR="009471B1" w:rsidRPr="005505C4">
              <w:rPr>
                <w:rFonts w:ascii="Arial Narrow" w:hAnsi="Arial Narrow"/>
                <w:bCs/>
              </w:rPr>
              <w:t>Мюнхенского соглашения и советско-германских договоров 1939 г.</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УД.85.</w:t>
            </w:r>
            <w:r w:rsidR="003B7042" w:rsidRPr="005505C4">
              <w:rPr>
                <w:rFonts w:ascii="Arial Narrow" w:hAnsi="Arial Narrow"/>
                <w:bCs/>
                <w:sz w:val="22"/>
                <w:szCs w:val="22"/>
              </w:rPr>
              <w:t xml:space="preserve"> Называть, используя карту, участников и основные этапы Второй мировой войны. Характеризовать роль отдельных фронтов в общем ходе Второй мировой войны. Объяснять и применять в историческом контексте понятия </w:t>
            </w:r>
            <w:r w:rsidR="003B7042" w:rsidRPr="005505C4">
              <w:rPr>
                <w:rFonts w:ascii="Arial Narrow" w:hAnsi="Arial Narrow"/>
                <w:bCs/>
                <w:i/>
                <w:sz w:val="22"/>
                <w:szCs w:val="22"/>
              </w:rPr>
              <w:t>«странная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w:t>
            </w:r>
            <w:r w:rsidR="003B7042" w:rsidRPr="005505C4">
              <w:rPr>
                <w:rFonts w:ascii="Arial Narrow" w:hAnsi="Arial Narrow"/>
                <w:bCs/>
                <w:sz w:val="22"/>
                <w:szCs w:val="22"/>
              </w:rPr>
              <w:t>. Представлять биографические справки, очерки об участниках войны: полководцах, солдатах, тружениках тыла. Раскрывать значение создания антигитлеровской коалиции и роль дипломатии в годы войны. Характеризовать значение битвы под Москвой.</w:t>
            </w:r>
          </w:p>
        </w:tc>
        <w:tc>
          <w:tcPr>
            <w:tcW w:w="5387" w:type="dxa"/>
          </w:tcPr>
          <w:p w:rsidR="00B77671" w:rsidRPr="005505C4" w:rsidRDefault="009471B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Изложение и описание основных этапов Второй мировой войны. Определение на карте места основных боевых операций. Определение понятий </w:t>
            </w:r>
            <w:r w:rsidRPr="005505C4">
              <w:rPr>
                <w:rFonts w:ascii="Arial Narrow" w:hAnsi="Arial Narrow"/>
                <w:bCs/>
                <w:i/>
              </w:rPr>
              <w:t>«странная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w:t>
            </w:r>
            <w:r w:rsidRPr="005505C4">
              <w:rPr>
                <w:rFonts w:ascii="Arial Narrow" w:hAnsi="Arial Narrow"/>
                <w:bCs/>
              </w:rPr>
              <w:t>. Определение роли антигитлеровской коалиции, описание ее договоров. Определение значение битвы под Москвой.</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УД.86.</w:t>
            </w:r>
            <w:r w:rsidR="003B7042" w:rsidRPr="005505C4">
              <w:rPr>
                <w:rFonts w:ascii="Arial Narrow" w:hAnsi="Arial Narrow"/>
                <w:bCs/>
                <w:sz w:val="22"/>
                <w:szCs w:val="22"/>
              </w:rPr>
              <w:t xml:space="preserve"> Систематизировать материал о крупнейших военных операциях Второй мировой войны и Великой Отечественной войны – их масштабах, итогах и роли в общем ходе войны (в виде синхронистических и тематических таблиц, тезисов и др.). Показывать особенности развития экономики в главных воюющих государствах, объяснять причины успехов советской экономики. Рассказывать о положении людей на фронте и в тылу характеризовать жизнь людей в годы войны, привлекая информацию исторических источников (в том числе музейные материалы, воспоминания и т.д.). Высказывать собственное суждение о причинах коллаборационизма в разных странах в годы войны. Характеризовать итоги Второй мировой войны и Великой Отечественной войн, их историческое значение. Участвовать в подготовке проекта «Война в памяти народа» (с обращением к воспоминаниям людей старшего поколения, произведениям литературы, кинофильмам и др.).</w:t>
            </w:r>
          </w:p>
        </w:tc>
        <w:tc>
          <w:tcPr>
            <w:tcW w:w="5387" w:type="dxa"/>
          </w:tcPr>
          <w:p w:rsidR="00B77671" w:rsidRPr="005505C4" w:rsidRDefault="009471B1" w:rsidP="009471B1">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 xml:space="preserve">Изложение и описание </w:t>
            </w:r>
            <w:r w:rsidRPr="005505C4">
              <w:rPr>
                <w:rFonts w:ascii="Arial Narrow" w:hAnsi="Arial Narrow"/>
                <w:bCs/>
              </w:rPr>
              <w:t>крупнейших военных операций Второй мировой войны и Великой Отечественной войны. Составление таблицы. Раскрытие особенностей развития экономики в главных воюющих государствах. Перечисление пи объяснение причин успехов советской экономики. Изложение материала о положении людей на фронте и в тылу, описание жизни людей в годы войны.</w:t>
            </w:r>
          </w:p>
          <w:p w:rsidR="009471B1" w:rsidRPr="005505C4" w:rsidRDefault="009471B1" w:rsidP="009471B1">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Определение причин коллаборационизма в разных странах в годы войны. Определение и о</w:t>
            </w:r>
            <w:r w:rsidR="00FF161B" w:rsidRPr="005505C4">
              <w:rPr>
                <w:rFonts w:ascii="Arial Narrow" w:hAnsi="Arial Narrow"/>
                <w:bCs/>
              </w:rPr>
              <w:t>п</w:t>
            </w:r>
            <w:r w:rsidRPr="005505C4">
              <w:rPr>
                <w:rFonts w:ascii="Arial Narrow" w:hAnsi="Arial Narrow"/>
                <w:bCs/>
              </w:rPr>
              <w:t>исание итогов</w:t>
            </w:r>
            <w:r w:rsidR="00FF161B" w:rsidRPr="005505C4">
              <w:rPr>
                <w:rFonts w:ascii="Arial Narrow" w:hAnsi="Arial Narrow"/>
                <w:bCs/>
              </w:rPr>
              <w:t xml:space="preserve"> Второй мировой войны и Великой Отечественной войн, их историческое значение.</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УД.87.</w:t>
            </w:r>
            <w:r w:rsidR="00273D1B" w:rsidRPr="005505C4">
              <w:rPr>
                <w:rFonts w:ascii="Arial Narrow" w:hAnsi="Arial Narrow"/>
                <w:bCs/>
                <w:sz w:val="22"/>
                <w:szCs w:val="22"/>
              </w:rPr>
              <w:t xml:space="preserve"> Представлять, используя карту, характеристику важнейших изменений, произошедших в мире после Второй </w:t>
            </w:r>
            <w:r w:rsidR="00273D1B" w:rsidRPr="005505C4">
              <w:rPr>
                <w:rFonts w:ascii="Arial Narrow" w:hAnsi="Arial Narrow"/>
                <w:bCs/>
                <w:sz w:val="22"/>
                <w:szCs w:val="22"/>
              </w:rPr>
              <w:lastRenderedPageBreak/>
              <w:t>мировой войны. Раскрывать причины и последствия укрепления статуса СССР как великой державы. Характеризовать причины создания и основы деятельности ООН. Объяснять причины формирования двух военно-политических блоков.</w:t>
            </w:r>
          </w:p>
        </w:tc>
        <w:tc>
          <w:tcPr>
            <w:tcW w:w="5387" w:type="dxa"/>
          </w:tcPr>
          <w:p w:rsidR="00B77671" w:rsidRPr="005505C4" w:rsidRDefault="00D83B4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lastRenderedPageBreak/>
              <w:t xml:space="preserve">Формулирование и описание основных направлений международных отношений после </w:t>
            </w:r>
            <w:r w:rsidRPr="005505C4">
              <w:rPr>
                <w:rFonts w:ascii="Arial Narrow" w:hAnsi="Arial Narrow"/>
                <w:bCs/>
              </w:rPr>
              <w:t xml:space="preserve">Второй мировой войны. </w:t>
            </w:r>
            <w:r w:rsidRPr="005505C4">
              <w:rPr>
                <w:rFonts w:ascii="Arial Narrow" w:hAnsi="Arial Narrow"/>
                <w:bCs/>
              </w:rPr>
              <w:lastRenderedPageBreak/>
              <w:t>Определение на карте основных изменений, произошедших в мире после Второй мировой войны. Определение и описание причин и последствий укрепления статуса СССР как великой державы. Изложение и описание причин создания ООН и формирования двух военно-политических блоков, описание их деятельности.</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УД.88.</w:t>
            </w:r>
            <w:r w:rsidR="00273D1B" w:rsidRPr="005505C4">
              <w:rPr>
                <w:rFonts w:ascii="Arial Narrow" w:hAnsi="Arial Narrow"/>
                <w:bCs/>
                <w:sz w:val="22"/>
                <w:szCs w:val="22"/>
              </w:rPr>
              <w:t xml:space="preserve"> Характеризовать этапы научно-технического прогресса во второй половине ХХ – начале ХХI в., сущность научно-технической и информационной революций, их социальные последствия. Раскрывать, в чем состоят наиболее значительные изменения в структуре общества во второй половине ХХ – начале ХХI в.,  каковы причины и последствия этих изменений (на примере отдельных стран). Представлять обзор политической истории США  во второй половине ХХ – начале ХХI в. Высказывать суждение о том, в чем выражается, чем объясняется лидерство США в современном мире и каковы его последствия. Раскрывать предпосылки, достижения и проблемы европейской интеграции.</w:t>
            </w:r>
          </w:p>
        </w:tc>
        <w:tc>
          <w:tcPr>
            <w:tcW w:w="5387" w:type="dxa"/>
          </w:tcPr>
          <w:p w:rsidR="00B77671" w:rsidRPr="005505C4" w:rsidRDefault="00F42A04"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Перечисление и изложение </w:t>
            </w:r>
            <w:r w:rsidRPr="005505C4">
              <w:rPr>
                <w:rFonts w:ascii="Arial Narrow" w:hAnsi="Arial Narrow"/>
                <w:bCs/>
              </w:rPr>
              <w:t>этапов научно-технического прогресса во второй половине ХХ – начале ХХI в. Раскрытие сущности научно-технической и информационной революций, их социальные последствия.  Описание изменений в структуре общества во второй половине ХХ – начале ХХI в. Представление политической истории США  во второй половине ХХ – начале ХХI в. Пояснение причин лидерство США в современном мире и каковы его последствия. Раскрытие предпосылок европейской интеграции.</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УД.89.</w:t>
            </w:r>
            <w:r w:rsidR="00273D1B" w:rsidRPr="005505C4">
              <w:rPr>
                <w:rFonts w:ascii="Arial Narrow" w:hAnsi="Arial Narrow"/>
                <w:bCs/>
                <w:sz w:val="22"/>
                <w:szCs w:val="22"/>
              </w:rPr>
              <w:t xml:space="preserve"> Характеризовать основные этапы в истории восточноевропейских стран второй половины ХХ – начала ХХI в. Собирать материалы и готовить презентацию о событиях в Венгрии в 1956 г. и в Чехословакии в 1968 г. Объяснять и применять в историческом контексте понятия мировая социалистическая система, СЭВ, ОВД, Пражская весна, Солидарность, «бархатная революция», приватизация. Систематизировать и анализировать информацию(в том числе из дополнительной литературы и СМИ</w:t>
            </w:r>
            <w:r w:rsidR="00F42A04" w:rsidRPr="005505C4">
              <w:rPr>
                <w:rFonts w:ascii="Arial Narrow" w:hAnsi="Arial Narrow"/>
                <w:bCs/>
                <w:sz w:val="22"/>
                <w:szCs w:val="22"/>
              </w:rPr>
              <w:t>)</w:t>
            </w:r>
            <w:r w:rsidR="00273D1B" w:rsidRPr="005505C4">
              <w:rPr>
                <w:rFonts w:ascii="Arial Narrow" w:hAnsi="Arial Narrow"/>
                <w:bCs/>
                <w:sz w:val="22"/>
                <w:szCs w:val="22"/>
              </w:rPr>
              <w:t xml:space="preserve"> о развитии восточноевропейских стран в конце ХХ – начале ХХI в.</w:t>
            </w:r>
          </w:p>
        </w:tc>
        <w:tc>
          <w:tcPr>
            <w:tcW w:w="5387" w:type="dxa"/>
          </w:tcPr>
          <w:p w:rsidR="00B77671" w:rsidRPr="005505C4" w:rsidRDefault="00F42A04"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Описание развития </w:t>
            </w:r>
            <w:r w:rsidRPr="005505C4">
              <w:rPr>
                <w:rFonts w:ascii="Arial Narrow" w:hAnsi="Arial Narrow"/>
                <w:bCs/>
              </w:rPr>
              <w:t>восточноевропейских стран второй половины ХХ – начала ХХI в. Определение понятий мировая социалистическая система, СЭВ, ОВД, Пражская весна, Солидарность, «бархатная революция», приватизация. Сопоставлять развитие восточноевропейских стран.</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УД.90.</w:t>
            </w:r>
            <w:r w:rsidR="00273D1B" w:rsidRPr="005505C4">
              <w:rPr>
                <w:rFonts w:ascii="Arial Narrow" w:hAnsi="Arial Narrow"/>
                <w:bCs/>
                <w:sz w:val="22"/>
                <w:szCs w:val="22"/>
              </w:rPr>
              <w:t xml:space="preserve"> Характеризовать этапы освобождения стран Азии и Африки от колониальной и полуколониальной зависимости, раскрывать особенности развития этих стран во второй половине ХХ – начале ХХI в. Характеризовать этапы развития стран Азии и Африки после их освобождения от колониальной и полуколониальной зависимости. Объяснять и применять в историческом контексте понятия </w:t>
            </w:r>
            <w:r w:rsidR="00273D1B" w:rsidRPr="005505C4">
              <w:rPr>
                <w:rFonts w:ascii="Arial Narrow" w:hAnsi="Arial Narrow"/>
                <w:bCs/>
                <w:i/>
                <w:sz w:val="22"/>
                <w:szCs w:val="22"/>
              </w:rPr>
              <w:t>страны социалистической ориентации, неоколониализм, «новые индустриальные страны», традиционализм, фундаментализм</w:t>
            </w:r>
            <w:r w:rsidR="00273D1B" w:rsidRPr="005505C4">
              <w:rPr>
                <w:rFonts w:ascii="Arial Narrow" w:hAnsi="Arial Narrow"/>
                <w:bCs/>
                <w:sz w:val="22"/>
                <w:szCs w:val="22"/>
              </w:rPr>
              <w:t>.</w:t>
            </w:r>
          </w:p>
        </w:tc>
        <w:tc>
          <w:tcPr>
            <w:tcW w:w="5387" w:type="dxa"/>
          </w:tcPr>
          <w:p w:rsidR="00B77671" w:rsidRPr="005505C4" w:rsidRDefault="0023355A"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Изложение и описание этапов освобождения стран Азии и Африки от колониальной и полуколониальной зависимости. Перечисление особенностей развития этих стран во второй половине ХХ – начале ХХI в. Описание этапов развития стран Азии и Африки после их освобождения от колониальной и полуколониальной зависимости. Объяснение понятий </w:t>
            </w:r>
            <w:r w:rsidRPr="005505C4">
              <w:rPr>
                <w:rFonts w:ascii="Arial Narrow" w:hAnsi="Arial Narrow"/>
                <w:bCs/>
                <w:i/>
              </w:rPr>
              <w:t>страны социалистической ориентации, неоколониализм, «новые индустриальные страны», традиционализм, фундаментализм</w:t>
            </w:r>
            <w:r w:rsidRPr="005505C4">
              <w:rPr>
                <w:rFonts w:ascii="Arial Narrow" w:hAnsi="Arial Narrow"/>
                <w:bCs/>
              </w:rPr>
              <w:t>.</w:t>
            </w:r>
          </w:p>
        </w:tc>
      </w:tr>
      <w:tr w:rsidR="00B77671" w:rsidRPr="003772E0" w:rsidTr="00FF6A6A">
        <w:trPr>
          <w:trHeight w:val="239"/>
        </w:trPr>
        <w:tc>
          <w:tcPr>
            <w:tcW w:w="5387" w:type="dxa"/>
          </w:tcPr>
          <w:p w:rsidR="00B77671" w:rsidRPr="005505C4" w:rsidRDefault="00EF72E6" w:rsidP="0014566D">
            <w:pPr>
              <w:pStyle w:val="Default"/>
              <w:rPr>
                <w:rFonts w:ascii="Arial Narrow" w:hAnsi="Arial Narrow"/>
                <w:b/>
                <w:bCs/>
                <w:i/>
                <w:iCs/>
                <w:sz w:val="22"/>
                <w:szCs w:val="22"/>
              </w:rPr>
            </w:pPr>
            <w:r w:rsidRPr="005505C4">
              <w:rPr>
                <w:rFonts w:ascii="Arial Narrow" w:hAnsi="Arial Narrow"/>
                <w:b/>
                <w:bCs/>
                <w:i/>
                <w:sz w:val="22"/>
                <w:szCs w:val="22"/>
              </w:rPr>
              <w:t>УД.91</w:t>
            </w:r>
            <w:r w:rsidR="00273D1B" w:rsidRPr="005505C4">
              <w:rPr>
                <w:rFonts w:ascii="Arial Narrow" w:hAnsi="Arial Narrow"/>
                <w:b/>
                <w:bCs/>
                <w:i/>
                <w:sz w:val="22"/>
                <w:szCs w:val="22"/>
              </w:rPr>
              <w:t>.</w:t>
            </w:r>
            <w:r w:rsidR="00273D1B" w:rsidRPr="005505C4">
              <w:rPr>
                <w:rFonts w:ascii="Arial Narrow" w:hAnsi="Arial Narrow"/>
                <w:bCs/>
                <w:sz w:val="22"/>
                <w:szCs w:val="22"/>
              </w:rPr>
              <w:t xml:space="preserve"> Характеризовать особенности процесса национального освобождения и становления государственности в Индии и Пакистане. Объяснять причины успехов в развитии  Китая и Индии в конце ХХ – начале ХХI в., высказывать суждения о перспективах этих стран. Участвовать в дискуссии на тему «В чем причины успехов реформ в Китае: уроки для России» с привлечением  работ историков и публицистов.</w:t>
            </w:r>
          </w:p>
        </w:tc>
        <w:tc>
          <w:tcPr>
            <w:tcW w:w="5387" w:type="dxa"/>
          </w:tcPr>
          <w:p w:rsidR="00B77671" w:rsidRPr="005505C4" w:rsidRDefault="0023355A"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Описание</w:t>
            </w:r>
            <w:r w:rsidRPr="005505C4">
              <w:rPr>
                <w:rFonts w:ascii="Arial Narrow" w:hAnsi="Arial Narrow"/>
                <w:bCs/>
              </w:rPr>
              <w:t xml:space="preserve"> процесса национального освобождения и становления государственности в Индии и Пакистане. Формулирование и описание успехов в развитии  Китая и Индии в конце ХХ – начале ХХI в. Определение перспектив развития этих стран, причины успехов реформ в Китае</w:t>
            </w:r>
            <w:r w:rsidR="00C91E01" w:rsidRPr="005505C4">
              <w:rPr>
                <w:rFonts w:ascii="Arial Narrow" w:hAnsi="Arial Narrow"/>
                <w:bCs/>
              </w:rPr>
              <w:t>.</w:t>
            </w:r>
          </w:p>
        </w:tc>
      </w:tr>
      <w:tr w:rsidR="00B77671" w:rsidRPr="003772E0" w:rsidTr="00FF6A6A">
        <w:trPr>
          <w:trHeight w:val="239"/>
        </w:trPr>
        <w:tc>
          <w:tcPr>
            <w:tcW w:w="5387" w:type="dxa"/>
          </w:tcPr>
          <w:p w:rsidR="00EF72E6" w:rsidRPr="005505C4" w:rsidRDefault="00EF72E6" w:rsidP="0014566D">
            <w:pPr>
              <w:pStyle w:val="Default"/>
              <w:rPr>
                <w:rFonts w:ascii="Arial Narrow" w:hAnsi="Arial Narrow"/>
                <w:b/>
                <w:bCs/>
                <w:i/>
                <w:iCs/>
                <w:sz w:val="22"/>
                <w:szCs w:val="22"/>
              </w:rPr>
            </w:pPr>
            <w:r w:rsidRPr="005505C4">
              <w:rPr>
                <w:rFonts w:ascii="Arial Narrow" w:hAnsi="Arial Narrow"/>
                <w:b/>
                <w:bCs/>
                <w:i/>
                <w:sz w:val="22"/>
                <w:szCs w:val="22"/>
              </w:rPr>
              <w:t>УД.92.</w:t>
            </w:r>
            <w:r w:rsidR="00273D1B" w:rsidRPr="005505C4">
              <w:rPr>
                <w:rFonts w:ascii="Arial Narrow" w:hAnsi="Arial Narrow"/>
                <w:bCs/>
                <w:sz w:val="22"/>
                <w:szCs w:val="22"/>
              </w:rPr>
              <w:t xml:space="preserve"> Сопоставлять реформистский и революционный пути решения социально-экономических противоречий в странах Латинской Америки, высказывать суждения об их результативности. Объяснять и применять в историческом контексте понятия импортозамещающая индустриализация, национализация, хунт, «левый поворот». Давать характеристику крупнейшим политическим деятелям Латинской Америки второй половины ХХ - начала ХХI в.</w:t>
            </w:r>
          </w:p>
        </w:tc>
        <w:tc>
          <w:tcPr>
            <w:tcW w:w="5387" w:type="dxa"/>
          </w:tcPr>
          <w:p w:rsidR="00B77671" w:rsidRPr="005505C4" w:rsidRDefault="00C91E0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Сравнение развития стран Латинской Америки. </w:t>
            </w:r>
            <w:r w:rsidR="0024057F" w:rsidRPr="005505C4">
              <w:rPr>
                <w:rFonts w:ascii="Arial Narrow" w:hAnsi="Arial Narrow"/>
                <w:bCs/>
              </w:rPr>
              <w:t>Формулирование</w:t>
            </w:r>
            <w:r w:rsidRPr="005505C4">
              <w:rPr>
                <w:rFonts w:ascii="Arial Narrow" w:hAnsi="Arial Narrow"/>
                <w:bCs/>
              </w:rPr>
              <w:t xml:space="preserve"> причины их результативного развития. Определение понятий импортозамещающая индустриализация, национализация, хунт, «левый поворот». Описание личности политическим деятелям Латинской Америки второй половины ХХ - начала ХХI в.</w:t>
            </w:r>
          </w:p>
        </w:tc>
      </w:tr>
      <w:tr w:rsidR="00B77671" w:rsidRPr="003772E0" w:rsidTr="00FF6A6A">
        <w:trPr>
          <w:trHeight w:val="239"/>
        </w:trPr>
        <w:tc>
          <w:tcPr>
            <w:tcW w:w="5387" w:type="dxa"/>
          </w:tcPr>
          <w:p w:rsidR="00B77671" w:rsidRPr="005505C4" w:rsidRDefault="00EF72E6" w:rsidP="00EF72E6">
            <w:pPr>
              <w:pStyle w:val="Default"/>
              <w:tabs>
                <w:tab w:val="left" w:pos="1129"/>
              </w:tabs>
              <w:rPr>
                <w:rFonts w:ascii="Arial Narrow" w:hAnsi="Arial Narrow"/>
                <w:b/>
                <w:bCs/>
                <w:i/>
                <w:iCs/>
                <w:sz w:val="22"/>
                <w:szCs w:val="22"/>
              </w:rPr>
            </w:pPr>
            <w:r w:rsidRPr="005505C4">
              <w:rPr>
                <w:rFonts w:ascii="Arial Narrow" w:hAnsi="Arial Narrow"/>
                <w:b/>
                <w:bCs/>
                <w:i/>
                <w:sz w:val="22"/>
                <w:szCs w:val="22"/>
              </w:rPr>
              <w:t>УД.93.</w:t>
            </w:r>
            <w:r w:rsidR="00273D1B" w:rsidRPr="005505C4">
              <w:rPr>
                <w:rFonts w:ascii="Arial Narrow" w:hAnsi="Arial Narrow"/>
                <w:bCs/>
                <w:sz w:val="22"/>
                <w:szCs w:val="22"/>
              </w:rPr>
              <w:t xml:space="preserve"> Объяснять сущность «холодной войны», её влияния на историю второй п</w:t>
            </w:r>
            <w:r w:rsidR="00C91E01" w:rsidRPr="005505C4">
              <w:rPr>
                <w:rFonts w:ascii="Arial Narrow" w:hAnsi="Arial Narrow"/>
                <w:bCs/>
                <w:sz w:val="22"/>
                <w:szCs w:val="22"/>
              </w:rPr>
              <w:t>о</w:t>
            </w:r>
            <w:r w:rsidR="00273D1B" w:rsidRPr="005505C4">
              <w:rPr>
                <w:rFonts w:ascii="Arial Narrow" w:hAnsi="Arial Narrow"/>
                <w:bCs/>
                <w:sz w:val="22"/>
                <w:szCs w:val="22"/>
              </w:rPr>
              <w:t xml:space="preserve">ловины ХХ в. Характеризовать основные периоды и тенденции развития международных отношений в 1945 г. – начале ХХI в. Рассказывать, используя карту, о международных кризисах 1940-х – 1960-х гг.  Объяснять и применять в историческом контексте понятия </w:t>
            </w:r>
            <w:r w:rsidR="00273D1B" w:rsidRPr="005505C4">
              <w:rPr>
                <w:rFonts w:ascii="Arial Narrow" w:hAnsi="Arial Narrow"/>
                <w:bCs/>
                <w:i/>
                <w:sz w:val="22"/>
                <w:szCs w:val="22"/>
              </w:rPr>
              <w:t xml:space="preserve">биполярный мир, «холодная война»,  «железный занавес», НАТО, СЭВ, ОВД, международные кризисы, разрядка международной напряженности, «новое политическое мышление», </w:t>
            </w:r>
            <w:r w:rsidR="00273D1B" w:rsidRPr="005505C4">
              <w:rPr>
                <w:rFonts w:ascii="Arial Narrow" w:hAnsi="Arial Narrow"/>
                <w:bCs/>
                <w:i/>
                <w:sz w:val="22"/>
                <w:szCs w:val="22"/>
              </w:rPr>
              <w:lastRenderedPageBreak/>
              <w:t>региональная интеграция, глобализация</w:t>
            </w:r>
            <w:r w:rsidR="00273D1B" w:rsidRPr="005505C4">
              <w:rPr>
                <w:rFonts w:ascii="Arial Narrow" w:hAnsi="Arial Narrow"/>
                <w:bCs/>
                <w:sz w:val="22"/>
                <w:szCs w:val="22"/>
              </w:rPr>
              <w:t>. Участвовать в обсуждении событий современной международной жизни (с привлечением материалов СМИ).</w:t>
            </w:r>
            <w:r w:rsidRPr="005505C4">
              <w:rPr>
                <w:rFonts w:ascii="Arial Narrow" w:hAnsi="Arial Narrow"/>
                <w:b/>
                <w:bCs/>
                <w:i/>
                <w:sz w:val="22"/>
                <w:szCs w:val="22"/>
              </w:rPr>
              <w:tab/>
            </w:r>
          </w:p>
        </w:tc>
        <w:tc>
          <w:tcPr>
            <w:tcW w:w="5387" w:type="dxa"/>
          </w:tcPr>
          <w:p w:rsidR="00B77671" w:rsidRPr="005505C4" w:rsidRDefault="00C91E0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lastRenderedPageBreak/>
              <w:t xml:space="preserve">Описание сущности </w:t>
            </w:r>
            <w:r w:rsidRPr="005505C4">
              <w:rPr>
                <w:rFonts w:ascii="Arial Narrow" w:hAnsi="Arial Narrow"/>
                <w:bCs/>
              </w:rPr>
              <w:t xml:space="preserve">«холодной войны». Определение её влияния на историю второй половины ХХ в. Изложение и раскрытие основных периодов и тенденций развития международных отношений в 1945 г. – начале ХХI в. Определение места на карте международных кризисов. Объяснение понятий </w:t>
            </w:r>
            <w:r w:rsidRPr="005505C4">
              <w:rPr>
                <w:rFonts w:ascii="Arial Narrow" w:hAnsi="Arial Narrow"/>
                <w:bCs/>
                <w:i/>
              </w:rPr>
              <w:t xml:space="preserve">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w:t>
            </w:r>
            <w:r w:rsidRPr="005505C4">
              <w:rPr>
                <w:rFonts w:ascii="Arial Narrow" w:hAnsi="Arial Narrow"/>
                <w:bCs/>
                <w:i/>
              </w:rPr>
              <w:lastRenderedPageBreak/>
              <w:t>глобализация</w:t>
            </w:r>
            <w:r w:rsidRPr="005505C4">
              <w:rPr>
                <w:rFonts w:ascii="Arial Narrow" w:hAnsi="Arial Narrow"/>
                <w:bCs/>
              </w:rPr>
              <w:t>. Изложение событий современной международной жизни (с привлечением материалов СМИ).</w:t>
            </w:r>
            <w:r w:rsidRPr="005505C4">
              <w:rPr>
                <w:rFonts w:ascii="Arial Narrow" w:hAnsi="Arial Narrow"/>
                <w:b/>
                <w:bCs/>
                <w:i/>
              </w:rPr>
              <w:tab/>
            </w:r>
          </w:p>
        </w:tc>
      </w:tr>
      <w:tr w:rsidR="00B77671" w:rsidRPr="003772E0" w:rsidTr="00FF6A6A">
        <w:trPr>
          <w:trHeight w:val="239"/>
        </w:trPr>
        <w:tc>
          <w:tcPr>
            <w:tcW w:w="5387" w:type="dxa"/>
          </w:tcPr>
          <w:p w:rsidR="00B77671" w:rsidRPr="005505C4" w:rsidRDefault="00EF72E6"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УД.94.</w:t>
            </w:r>
            <w:r w:rsidR="00273D1B" w:rsidRPr="005505C4">
              <w:rPr>
                <w:rFonts w:ascii="Arial Narrow" w:hAnsi="Arial Narrow"/>
                <w:bCs/>
                <w:sz w:val="22"/>
                <w:szCs w:val="22"/>
              </w:rPr>
              <w:t xml:space="preserve"> Характеризовать достижения в различных областях науки, показывать их влияние на развитие общества (в том числе с привлечением дополнительной литературы, СМИ, Интернета). Объяснять и применять в историческом контексте понятия </w:t>
            </w:r>
            <w:r w:rsidR="00273D1B" w:rsidRPr="005505C4">
              <w:rPr>
                <w:rFonts w:ascii="Arial Narrow" w:hAnsi="Arial Narrow"/>
                <w:bCs/>
                <w:i/>
                <w:sz w:val="22"/>
                <w:szCs w:val="22"/>
              </w:rPr>
              <w:t>постмодернизм, массовая культура, поп-арт</w:t>
            </w:r>
            <w:r w:rsidR="00273D1B" w:rsidRPr="005505C4">
              <w:rPr>
                <w:rFonts w:ascii="Arial Narrow" w:hAnsi="Arial Narrow"/>
                <w:bCs/>
                <w:sz w:val="22"/>
                <w:szCs w:val="22"/>
              </w:rPr>
              <w:t>. Объяснять причины и последствия влияния глобализации на национальные культуры.</w:t>
            </w:r>
          </w:p>
        </w:tc>
        <w:tc>
          <w:tcPr>
            <w:tcW w:w="5387" w:type="dxa"/>
          </w:tcPr>
          <w:p w:rsidR="00B77671" w:rsidRPr="005505C4" w:rsidRDefault="0034487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Описание достижения в различных областях науки, определение их влияния на развитие общества. Определение понятий </w:t>
            </w:r>
            <w:r w:rsidRPr="005505C4">
              <w:rPr>
                <w:rFonts w:ascii="Arial Narrow" w:hAnsi="Arial Narrow"/>
                <w:bCs/>
                <w:i/>
              </w:rPr>
              <w:t>постмодернизм, массовая культура, поп-арт</w:t>
            </w:r>
            <w:r w:rsidRPr="005505C4">
              <w:rPr>
                <w:rFonts w:ascii="Arial Narrow" w:hAnsi="Arial Narrow"/>
                <w:bCs/>
              </w:rPr>
              <w:t>. Формулирование причин и последствий влияния глобализации на национальные культуры.</w:t>
            </w:r>
          </w:p>
        </w:tc>
      </w:tr>
      <w:tr w:rsidR="00B77671" w:rsidRPr="003772E0" w:rsidTr="00FF6A6A">
        <w:trPr>
          <w:trHeight w:val="239"/>
        </w:trPr>
        <w:tc>
          <w:tcPr>
            <w:tcW w:w="5387" w:type="dxa"/>
          </w:tcPr>
          <w:p w:rsidR="00B77671" w:rsidRPr="005505C4" w:rsidRDefault="00EF72E6" w:rsidP="0014566D">
            <w:pPr>
              <w:pStyle w:val="Default"/>
              <w:rPr>
                <w:rFonts w:ascii="Arial Narrow" w:hAnsi="Arial Narrow"/>
                <w:b/>
                <w:bCs/>
                <w:i/>
                <w:iCs/>
                <w:sz w:val="22"/>
                <w:szCs w:val="22"/>
              </w:rPr>
            </w:pPr>
            <w:r w:rsidRPr="005505C4">
              <w:rPr>
                <w:rFonts w:ascii="Arial Narrow" w:hAnsi="Arial Narrow"/>
                <w:b/>
                <w:bCs/>
                <w:i/>
                <w:sz w:val="22"/>
                <w:szCs w:val="22"/>
              </w:rPr>
              <w:t>УД.95.</w:t>
            </w:r>
            <w:r w:rsidR="00316C6B" w:rsidRPr="005505C4">
              <w:rPr>
                <w:rFonts w:ascii="Arial Narrow" w:hAnsi="Arial Narrow"/>
                <w:bCs/>
                <w:sz w:val="22"/>
                <w:szCs w:val="22"/>
              </w:rPr>
              <w:t xml:space="preserve"> Систематизировать материал о развитии СССР в первые послевоенные годы, основных задач и мероприятиях внутренней и внешней политики. Характеризовать процесс возрождения различных сторон жизни советского общества в послевоенные годы. Проводить поиск информации о жизни людей в послевоенные годы (привлекая мемуарную, художественную литературу). Участвовать в подготовке  презентации «Родной край(город) в первые послевоенные годы».</w:t>
            </w:r>
          </w:p>
        </w:tc>
        <w:tc>
          <w:tcPr>
            <w:tcW w:w="5387" w:type="dxa"/>
          </w:tcPr>
          <w:p w:rsidR="00B77671" w:rsidRPr="005505C4" w:rsidRDefault="00B2444C"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Формулирование и изложение материала</w:t>
            </w:r>
            <w:r w:rsidRPr="005505C4">
              <w:rPr>
                <w:rFonts w:ascii="Arial Narrow" w:hAnsi="Arial Narrow"/>
                <w:bCs/>
              </w:rPr>
              <w:t xml:space="preserve"> о развитии СССР в первые послевоенные годы. Определение задач внутренней и внешней политики. Раскрытие процесса возрождения жизни советского общества в послевоенные годы.</w:t>
            </w:r>
          </w:p>
        </w:tc>
      </w:tr>
      <w:tr w:rsidR="00B77671" w:rsidRPr="003772E0" w:rsidTr="00FF6A6A">
        <w:trPr>
          <w:trHeight w:val="239"/>
        </w:trPr>
        <w:tc>
          <w:tcPr>
            <w:tcW w:w="5387" w:type="dxa"/>
          </w:tcPr>
          <w:p w:rsidR="00B77671" w:rsidRPr="005505C4" w:rsidRDefault="00EF72E6" w:rsidP="0014566D">
            <w:pPr>
              <w:pStyle w:val="Default"/>
              <w:rPr>
                <w:rFonts w:ascii="Arial Narrow" w:hAnsi="Arial Narrow"/>
                <w:b/>
                <w:bCs/>
                <w:i/>
                <w:iCs/>
                <w:sz w:val="22"/>
                <w:szCs w:val="22"/>
              </w:rPr>
            </w:pPr>
            <w:r w:rsidRPr="005505C4">
              <w:rPr>
                <w:rFonts w:ascii="Arial Narrow" w:hAnsi="Arial Narrow"/>
                <w:b/>
                <w:bCs/>
                <w:i/>
                <w:sz w:val="22"/>
                <w:szCs w:val="22"/>
              </w:rPr>
              <w:t>УД.96.</w:t>
            </w:r>
            <w:r w:rsidR="00316C6B" w:rsidRPr="005505C4">
              <w:rPr>
                <w:rFonts w:ascii="Arial Narrow" w:hAnsi="Arial Narrow"/>
                <w:bCs/>
                <w:sz w:val="22"/>
                <w:szCs w:val="22"/>
              </w:rPr>
              <w:t xml:space="preserve"> Характеризовать перемены в общественно-политической жизни СССР, новые подходы к решению хозяйственных и социальных проблем, реформы. Проводить обзор достижений советской науки и техники во второй половине 1950-х – первой половине 1960-х гг. (с использованием научно-популярной и справочной литературы), раскрывать их международное значение.</w:t>
            </w:r>
          </w:p>
        </w:tc>
        <w:tc>
          <w:tcPr>
            <w:tcW w:w="5387" w:type="dxa"/>
          </w:tcPr>
          <w:p w:rsidR="00B77671" w:rsidRPr="005505C4" w:rsidRDefault="00B2444C"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Раскрытие и изложение </w:t>
            </w:r>
            <w:r w:rsidRPr="005505C4">
              <w:rPr>
                <w:rFonts w:ascii="Arial Narrow" w:hAnsi="Arial Narrow"/>
                <w:bCs/>
              </w:rPr>
              <w:t>перемен в общественно-политической жизни СССР. Определение новых подходов к решению хозяйственных и социальных проблем, реформ. Описание  достижений советской науки и техники во второй половине 1950-х – первой половине 1960-х гг.</w:t>
            </w:r>
          </w:p>
        </w:tc>
      </w:tr>
      <w:tr w:rsidR="00EF72E6" w:rsidRPr="003772E0" w:rsidTr="00FF6A6A">
        <w:trPr>
          <w:trHeight w:val="239"/>
        </w:trPr>
        <w:tc>
          <w:tcPr>
            <w:tcW w:w="5387" w:type="dxa"/>
          </w:tcPr>
          <w:p w:rsidR="00EF72E6" w:rsidRPr="005505C4" w:rsidRDefault="00EF72E6" w:rsidP="0014566D">
            <w:pPr>
              <w:pStyle w:val="Default"/>
              <w:rPr>
                <w:rFonts w:ascii="Arial Narrow" w:hAnsi="Arial Narrow"/>
                <w:b/>
                <w:bCs/>
                <w:i/>
                <w:sz w:val="22"/>
                <w:szCs w:val="22"/>
              </w:rPr>
            </w:pPr>
            <w:r w:rsidRPr="005505C4">
              <w:rPr>
                <w:rFonts w:ascii="Arial Narrow" w:hAnsi="Arial Narrow"/>
                <w:b/>
                <w:bCs/>
                <w:i/>
                <w:sz w:val="22"/>
                <w:szCs w:val="22"/>
              </w:rPr>
              <w:t>УД.97.</w:t>
            </w:r>
            <w:r w:rsidR="00316C6B" w:rsidRPr="005505C4">
              <w:rPr>
                <w:rFonts w:ascii="Arial Narrow" w:hAnsi="Arial Narrow"/>
                <w:bCs/>
                <w:sz w:val="22"/>
                <w:szCs w:val="22"/>
              </w:rPr>
              <w:t xml:space="preserve"> Систематизировать материал о тенденциях и результатах экономического и социального и социального развития СССР в 1965 – начале 1980-х гг. (вформе сообщения, конспекта). Объяснять в чем проявлялись противоречия в развитии науки и техники, художественной культуры в рассматриваемый период. Проводить поиск информации, о повседневной жизни, интересах советских людей в 1960-е – середине 1980-х гг. (в том числе, путей опроса родственников, людей старших поколений). Оценивать государственную деятельность Л.И.Брежнева. Систематизировать материал о развитии международных отношений и внешней политике СССР(периоды улучшения и обострения международных отношений, ключевые события).</w:t>
            </w:r>
          </w:p>
        </w:tc>
        <w:tc>
          <w:tcPr>
            <w:tcW w:w="5387" w:type="dxa"/>
          </w:tcPr>
          <w:p w:rsidR="00EF72E6" w:rsidRPr="005505C4" w:rsidRDefault="0024057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Сопоставление развития СССР </w:t>
            </w:r>
            <w:r w:rsidRPr="005505C4">
              <w:rPr>
                <w:rFonts w:ascii="Arial Narrow" w:hAnsi="Arial Narrow"/>
                <w:bCs/>
              </w:rPr>
              <w:t xml:space="preserve"> в 1965 – начале 1980-х гг. Определение результатов  развития. Раскрытие развития науки и техники, художественной культуры в рассматриваемый период. Исследование информации повседневной жизни, интересах советских людей в 1960-е – середине 1980-х гг. Раскрытие государственной деятельности Л.И.Брежнева. Перечисление основных направлений международных отношений и внешней политики СССР.</w:t>
            </w:r>
          </w:p>
        </w:tc>
      </w:tr>
      <w:tr w:rsidR="00EF72E6" w:rsidRPr="003772E0" w:rsidTr="00FF6A6A">
        <w:trPr>
          <w:trHeight w:val="239"/>
        </w:trPr>
        <w:tc>
          <w:tcPr>
            <w:tcW w:w="5387" w:type="dxa"/>
          </w:tcPr>
          <w:p w:rsidR="00EF72E6" w:rsidRPr="005505C4" w:rsidRDefault="00EF72E6" w:rsidP="0014566D">
            <w:pPr>
              <w:pStyle w:val="Default"/>
              <w:rPr>
                <w:rFonts w:ascii="Arial Narrow" w:hAnsi="Arial Narrow"/>
                <w:b/>
                <w:bCs/>
                <w:i/>
                <w:sz w:val="22"/>
                <w:szCs w:val="22"/>
              </w:rPr>
            </w:pPr>
            <w:r w:rsidRPr="005505C4">
              <w:rPr>
                <w:rFonts w:ascii="Arial Narrow" w:hAnsi="Arial Narrow"/>
                <w:b/>
                <w:bCs/>
                <w:i/>
                <w:sz w:val="22"/>
                <w:szCs w:val="22"/>
              </w:rPr>
              <w:t>УД.98.</w:t>
            </w:r>
            <w:r w:rsidR="00316C6B" w:rsidRPr="005505C4">
              <w:rPr>
                <w:rFonts w:ascii="Arial Narrow" w:hAnsi="Arial Narrow"/>
                <w:bCs/>
                <w:sz w:val="22"/>
                <w:szCs w:val="22"/>
              </w:rPr>
              <w:t xml:space="preserve"> Характеризовать причины и предпосылки перестройки в СССР. Объяснять и применять в историческом контексте понятия </w:t>
            </w:r>
            <w:r w:rsidR="00316C6B" w:rsidRPr="005505C4">
              <w:rPr>
                <w:rFonts w:ascii="Arial Narrow" w:hAnsi="Arial Narrow"/>
                <w:bCs/>
                <w:i/>
                <w:sz w:val="22"/>
                <w:szCs w:val="22"/>
              </w:rPr>
              <w:t>перестройка, гласность, плюрализм, парад суверенитетов</w:t>
            </w:r>
            <w:r w:rsidR="00316C6B" w:rsidRPr="005505C4">
              <w:rPr>
                <w:rFonts w:ascii="Arial Narrow" w:hAnsi="Arial Narrow"/>
                <w:bCs/>
                <w:sz w:val="22"/>
                <w:szCs w:val="22"/>
              </w:rPr>
              <w:t>. Проводить поиск информации об изменениях в сфере экономики и общественной жизни в годы перестройки. Составлять характеристику (политический портрет) М.С.Горбачева (с привлечением дополнительной литературы). Участвовать в обсуждении вопросов о характере и последствиях перестройки, причинах кризиса советской системы и распада СССР, высказывать и аргументировать свое мнение</w:t>
            </w:r>
          </w:p>
        </w:tc>
        <w:tc>
          <w:tcPr>
            <w:tcW w:w="5387" w:type="dxa"/>
          </w:tcPr>
          <w:p w:rsidR="00EF72E6" w:rsidRPr="005505C4" w:rsidRDefault="0024057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Формулирование причин и предпосылок перестройки в СССР. Определение понятий </w:t>
            </w:r>
            <w:r w:rsidRPr="005505C4">
              <w:rPr>
                <w:rFonts w:ascii="Arial Narrow" w:hAnsi="Arial Narrow"/>
                <w:bCs/>
                <w:i/>
              </w:rPr>
              <w:t>перестройка, гласность, плюрализм, парад суверенитетов</w:t>
            </w:r>
            <w:r w:rsidRPr="005505C4">
              <w:rPr>
                <w:rFonts w:ascii="Arial Narrow" w:hAnsi="Arial Narrow"/>
                <w:bCs/>
              </w:rPr>
              <w:t>. Исследование информации об изменениях в сфере экономики и общественной жизни в годы перестройки. Описание личности М.С.Горбачева. Изложение и раскрытие последствий перестройки, причин  кризиса советской системы и распада СССР.</w:t>
            </w:r>
          </w:p>
        </w:tc>
      </w:tr>
      <w:tr w:rsidR="00EF72E6" w:rsidRPr="003772E0" w:rsidTr="00FF6A6A">
        <w:trPr>
          <w:trHeight w:val="239"/>
        </w:trPr>
        <w:tc>
          <w:tcPr>
            <w:tcW w:w="5387" w:type="dxa"/>
          </w:tcPr>
          <w:p w:rsidR="00EF72E6" w:rsidRPr="005505C4" w:rsidRDefault="00EF72E6" w:rsidP="0014566D">
            <w:pPr>
              <w:pStyle w:val="Default"/>
              <w:rPr>
                <w:rFonts w:ascii="Arial Narrow" w:hAnsi="Arial Narrow"/>
                <w:b/>
                <w:bCs/>
                <w:i/>
                <w:sz w:val="22"/>
                <w:szCs w:val="22"/>
              </w:rPr>
            </w:pPr>
            <w:r w:rsidRPr="005505C4">
              <w:rPr>
                <w:rFonts w:ascii="Arial Narrow" w:hAnsi="Arial Narrow"/>
                <w:b/>
                <w:bCs/>
                <w:i/>
                <w:sz w:val="22"/>
                <w:szCs w:val="22"/>
              </w:rPr>
              <w:t>УД.99.</w:t>
            </w:r>
            <w:r w:rsidR="00316C6B" w:rsidRPr="005505C4">
              <w:rPr>
                <w:rFonts w:ascii="Arial Narrow" w:hAnsi="Arial Narrow"/>
                <w:bCs/>
                <w:sz w:val="22"/>
                <w:szCs w:val="22"/>
              </w:rPr>
              <w:t xml:space="preserve"> Характеризовать особенности развития советской науки в разные периоды второй половины ХХ в. Подготовить сравнительную таблицу «Научно-технические открытия стран запада и СССР в 1950-1970-е гг.». Рассказывать о выдающихся произведениях литературы и искусства. Объяснять, в чем заключалась противоречивость партийной культурной политики. Рассказывать о развитии отечественной </w:t>
            </w:r>
            <w:r w:rsidR="007731AF" w:rsidRPr="005505C4">
              <w:rPr>
                <w:rFonts w:ascii="Arial Narrow" w:hAnsi="Arial Narrow"/>
                <w:bCs/>
                <w:sz w:val="22"/>
                <w:szCs w:val="22"/>
              </w:rPr>
              <w:t>культуры в 1960-19</w:t>
            </w:r>
            <w:r w:rsidR="00316C6B" w:rsidRPr="005505C4">
              <w:rPr>
                <w:rFonts w:ascii="Arial Narrow" w:hAnsi="Arial Narrow"/>
                <w:bCs/>
                <w:sz w:val="22"/>
                <w:szCs w:val="22"/>
              </w:rPr>
              <w:t>90-е гг., характеризовать творчество ее выдающихся представителей.</w:t>
            </w:r>
          </w:p>
        </w:tc>
        <w:tc>
          <w:tcPr>
            <w:tcW w:w="5387" w:type="dxa"/>
          </w:tcPr>
          <w:p w:rsidR="00EF72E6" w:rsidRPr="005505C4" w:rsidRDefault="007731A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Перечисление и раскрытие </w:t>
            </w:r>
            <w:r w:rsidRPr="005505C4">
              <w:rPr>
                <w:rFonts w:ascii="Arial Narrow" w:hAnsi="Arial Narrow"/>
                <w:bCs/>
              </w:rPr>
              <w:t>особенностей развития советской науки в разные периоды второй половины ХХ в. Составление таблицы «Научно-технические открытия стран запада и СССР в 1950-1970-е гг.». Описание произведений литературы и искусства. Раскрытие и описание развития отечественной культуры в 1960-1990-е гг., творчество ее выдающихся представителей.</w:t>
            </w:r>
          </w:p>
        </w:tc>
      </w:tr>
      <w:tr w:rsidR="00EF72E6" w:rsidRPr="003772E0" w:rsidTr="00FF6A6A">
        <w:trPr>
          <w:trHeight w:val="239"/>
        </w:trPr>
        <w:tc>
          <w:tcPr>
            <w:tcW w:w="5387" w:type="dxa"/>
          </w:tcPr>
          <w:p w:rsidR="00EF72E6" w:rsidRPr="005505C4" w:rsidRDefault="00EF72E6" w:rsidP="0014566D">
            <w:pPr>
              <w:pStyle w:val="Default"/>
              <w:rPr>
                <w:rFonts w:ascii="Arial Narrow" w:hAnsi="Arial Narrow"/>
                <w:b/>
                <w:bCs/>
                <w:i/>
                <w:sz w:val="22"/>
                <w:szCs w:val="22"/>
              </w:rPr>
            </w:pPr>
            <w:r w:rsidRPr="005505C4">
              <w:rPr>
                <w:rFonts w:ascii="Arial Narrow" w:hAnsi="Arial Narrow"/>
                <w:b/>
                <w:bCs/>
                <w:i/>
                <w:sz w:val="22"/>
                <w:szCs w:val="22"/>
              </w:rPr>
              <w:t>УД.100.</w:t>
            </w:r>
            <w:r w:rsidR="006D2437" w:rsidRPr="005505C4">
              <w:rPr>
                <w:rFonts w:ascii="Arial Narrow" w:hAnsi="Arial Narrow"/>
                <w:bCs/>
                <w:sz w:val="22"/>
                <w:szCs w:val="22"/>
              </w:rPr>
              <w:t xml:space="preserve"> Объяснять, в чем заключались трудности перехода к рыночной экономике, привлекая свидетельства </w:t>
            </w:r>
            <w:r w:rsidR="006D2437" w:rsidRPr="005505C4">
              <w:rPr>
                <w:rFonts w:ascii="Arial Narrow" w:hAnsi="Arial Narrow"/>
                <w:bCs/>
                <w:sz w:val="22"/>
                <w:szCs w:val="22"/>
              </w:rPr>
              <w:lastRenderedPageBreak/>
              <w:t>современников. Характеризовать темпы, масштабы, характер и социально-экономические последствия приватизации в СССР. Сравнивать Конституцию России 1993 г. с Конституцией СССР 1977 г. по самостоятельно сформулированным вопросам. Объяснять причины военно-политического кризиса в Чечне и способы его разрешения в середине 1990-х гг. Дать оценку итогам развития РФ в 1990-е гг. Систематизировать и раскрывать основные направления реформаторской деятельности руководства РФ в начале ХХIв. Рассказывать о государственных символах России в контексте формирования нового образа страны. Представлять краткую характеристику основных политических партий современной России, называть их лидеров. Называть глобальные проблемы и вызовы, с которыми столкнулась России в ХХI в. Характеризовать ключевые события политической истории современной России в ХХI в.  Систематизировать материалы печати и телевидения об актуальных проблемах и событиях в жизни современного российского общества, представлять их в виде обзора, реферата. Проводить обзор текущей информации телевидения и прессы о внешнеполитической деятельности руководителей страны. Характеризовать место и роль России в современном мире.</w:t>
            </w:r>
          </w:p>
        </w:tc>
        <w:tc>
          <w:tcPr>
            <w:tcW w:w="5387" w:type="dxa"/>
          </w:tcPr>
          <w:p w:rsidR="006943A2" w:rsidRPr="005505C4" w:rsidRDefault="006943A2" w:rsidP="006943A2">
            <w:pPr>
              <w:widowControl w:val="0"/>
              <w:autoSpaceDE w:val="0"/>
              <w:autoSpaceDN w:val="0"/>
              <w:adjustRightInd w:val="0"/>
              <w:spacing w:after="0" w:line="240" w:lineRule="auto"/>
              <w:rPr>
                <w:rFonts w:ascii="Arial Narrow" w:hAnsi="Arial Narrow"/>
                <w:bCs/>
              </w:rPr>
            </w:pPr>
            <w:r w:rsidRPr="005505C4">
              <w:rPr>
                <w:rFonts w:ascii="Arial Narrow" w:hAnsi="Arial Narrow"/>
              </w:rPr>
              <w:lastRenderedPageBreak/>
              <w:t xml:space="preserve">Перечисление </w:t>
            </w:r>
            <w:r w:rsidRPr="005505C4">
              <w:rPr>
                <w:rFonts w:ascii="Arial Narrow" w:hAnsi="Arial Narrow"/>
                <w:bCs/>
              </w:rPr>
              <w:t xml:space="preserve">трудностей перехода к рыночной экономике. Определение последствий приватизации. Сопоставление </w:t>
            </w:r>
            <w:r w:rsidRPr="005505C4">
              <w:rPr>
                <w:rFonts w:ascii="Arial Narrow" w:hAnsi="Arial Narrow"/>
                <w:bCs/>
              </w:rPr>
              <w:lastRenderedPageBreak/>
              <w:t>Конституции России 1993 г. с Конституцией СССР 1977 г.  Формулирование причин военно-политического кризиса в Чечне и способов его разрешения в середине 1990-х гг.</w:t>
            </w:r>
          </w:p>
          <w:p w:rsidR="00EF72E6" w:rsidRPr="005505C4" w:rsidRDefault="006943A2" w:rsidP="006943A2">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Определение итогов развития РФ в 1990-е гг. Перечисление основных направлений реформаторской деятельности руководства РФ в начале ХХI в. Описание государственных символах России. Перечисление и описание политических партий современной России и их лидеров. Раскрытие проблем</w:t>
            </w:r>
            <w:r w:rsidR="007A0385">
              <w:rPr>
                <w:rFonts w:ascii="Arial Narrow" w:hAnsi="Arial Narrow"/>
                <w:bCs/>
              </w:rPr>
              <w:t>,</w:t>
            </w:r>
            <w:r w:rsidRPr="005505C4">
              <w:rPr>
                <w:rFonts w:ascii="Arial Narrow" w:hAnsi="Arial Narrow"/>
                <w:bCs/>
              </w:rPr>
              <w:t xml:space="preserve"> с которыми столкнулась России в ХХI в. Представление ключевых событий политической истории современной России в ХХI в. Определение места и роли России в современном мире.</w:t>
            </w:r>
          </w:p>
        </w:tc>
      </w:tr>
    </w:tbl>
    <w:p w:rsidR="00E11BC0" w:rsidRDefault="00E11BC0" w:rsidP="006A600D">
      <w:pPr>
        <w:widowControl w:val="0"/>
        <w:spacing w:after="0" w:line="240" w:lineRule="auto"/>
      </w:pPr>
    </w:p>
    <w:p w:rsidR="00E11BC0" w:rsidRPr="003772E0" w:rsidRDefault="001D5115" w:rsidP="006A600D">
      <w:pPr>
        <w:widowControl w:val="0"/>
        <w:suppressLineNumbers/>
        <w:suppressAutoHyphens/>
        <w:spacing w:after="0" w:line="240" w:lineRule="auto"/>
        <w:rPr>
          <w:rFonts w:ascii="Arial Narrow" w:hAnsi="Arial Narrow"/>
          <w:b/>
          <w:bCs/>
          <w:sz w:val="24"/>
          <w:szCs w:val="24"/>
        </w:rPr>
      </w:pPr>
      <w:r w:rsidRPr="003772E0">
        <w:rPr>
          <w:rFonts w:ascii="Arial Narrow" w:hAnsi="Arial Narrow"/>
          <w:b/>
          <w:bCs/>
          <w:sz w:val="24"/>
          <w:szCs w:val="24"/>
        </w:rPr>
        <w:t>2</w:t>
      </w:r>
      <w:r w:rsidR="00A82342" w:rsidRPr="003772E0">
        <w:rPr>
          <w:rFonts w:ascii="Arial Narrow" w:hAnsi="Arial Narrow"/>
          <w:b/>
          <w:bCs/>
          <w:sz w:val="24"/>
          <w:szCs w:val="24"/>
        </w:rPr>
        <w:t>.</w:t>
      </w:r>
      <w:r w:rsidR="00E11BC0" w:rsidRPr="003772E0">
        <w:rPr>
          <w:rFonts w:ascii="Arial Narrow" w:hAnsi="Arial Narrow"/>
          <w:b/>
          <w:bCs/>
          <w:sz w:val="24"/>
          <w:szCs w:val="24"/>
        </w:rPr>
        <w:t>Распределение оценивания результатов обучения по видам контроля</w:t>
      </w:r>
    </w:p>
    <w:p w:rsidR="00CD58E7" w:rsidRDefault="00CD58E7" w:rsidP="006A600D">
      <w:pPr>
        <w:widowControl w:val="0"/>
        <w:suppressLineNumbers/>
        <w:suppressAutoHyphens/>
        <w:spacing w:after="0" w:line="240" w:lineRule="auto"/>
        <w:rPr>
          <w:rFonts w:ascii="Arial Narrow" w:hAnsi="Arial Narrow"/>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2"/>
        <w:gridCol w:w="3660"/>
        <w:gridCol w:w="2000"/>
      </w:tblGrid>
      <w:tr w:rsidR="00A82342" w:rsidRPr="004D72AE" w:rsidTr="001F22CE">
        <w:trPr>
          <w:jc w:val="center"/>
        </w:trPr>
        <w:tc>
          <w:tcPr>
            <w:tcW w:w="4853" w:type="dxa"/>
            <w:vMerge w:val="restart"/>
            <w:vAlign w:val="center"/>
          </w:tcPr>
          <w:p w:rsidR="0014566D" w:rsidRDefault="0014566D" w:rsidP="0014566D">
            <w:pPr>
              <w:pStyle w:val="Default"/>
              <w:jc w:val="center"/>
              <w:rPr>
                <w:rFonts w:ascii="Arial Narrow" w:hAnsi="Arial Narrow"/>
                <w:b/>
                <w:bCs/>
                <w:i/>
                <w:iCs/>
              </w:rPr>
            </w:pPr>
            <w:r w:rsidRPr="001775F4">
              <w:rPr>
                <w:rFonts w:ascii="Arial Narrow" w:hAnsi="Arial Narrow"/>
                <w:b/>
                <w:bCs/>
                <w:i/>
                <w:iCs/>
              </w:rPr>
              <w:t>Характеристика основных видов</w:t>
            </w:r>
          </w:p>
          <w:p w:rsidR="0014566D" w:rsidRPr="001775F4" w:rsidRDefault="0014566D" w:rsidP="0014566D">
            <w:pPr>
              <w:pStyle w:val="Default"/>
              <w:jc w:val="center"/>
              <w:rPr>
                <w:rFonts w:ascii="Arial Narrow" w:hAnsi="Arial Narrow"/>
                <w:b/>
                <w:bCs/>
                <w:kern w:val="24"/>
              </w:rPr>
            </w:pPr>
            <w:r w:rsidRPr="001775F4">
              <w:rPr>
                <w:rFonts w:ascii="Arial Narrow" w:hAnsi="Arial Narrow"/>
                <w:b/>
                <w:bCs/>
                <w:i/>
                <w:iCs/>
              </w:rPr>
              <w:t xml:space="preserve"> деятельности обучающегося</w:t>
            </w:r>
          </w:p>
          <w:p w:rsidR="00A82342" w:rsidRPr="003772E0" w:rsidRDefault="0014566D" w:rsidP="0014566D">
            <w:pPr>
              <w:widowControl w:val="0"/>
              <w:spacing w:after="0" w:line="240" w:lineRule="auto"/>
              <w:jc w:val="center"/>
              <w:rPr>
                <w:rFonts w:ascii="Arial Narrow" w:hAnsi="Arial Narrow"/>
                <w:b/>
                <w:bCs/>
                <w:sz w:val="24"/>
                <w:szCs w:val="24"/>
                <w:vertAlign w:val="superscript"/>
              </w:rPr>
            </w:pPr>
            <w:r w:rsidRPr="001775F4">
              <w:rPr>
                <w:rFonts w:ascii="Arial Narrow" w:hAnsi="Arial Narrow"/>
                <w:b/>
                <w:bCs/>
                <w:color w:val="000000"/>
                <w:kern w:val="24"/>
                <w:sz w:val="24"/>
                <w:szCs w:val="24"/>
              </w:rPr>
              <w:t>(</w:t>
            </w:r>
            <w:r w:rsidRPr="001775F4">
              <w:rPr>
                <w:rFonts w:ascii="Arial Narrow" w:hAnsi="Arial Narrow"/>
                <w:b/>
                <w:bCs/>
                <w:i/>
                <w:iCs/>
                <w:sz w:val="24"/>
                <w:szCs w:val="24"/>
              </w:rPr>
              <w:t>на уровне учебных действий</w:t>
            </w:r>
            <w:r w:rsidRPr="001775F4">
              <w:rPr>
                <w:rFonts w:ascii="Arial Narrow" w:hAnsi="Arial Narrow"/>
                <w:b/>
                <w:bCs/>
                <w:color w:val="000000"/>
                <w:kern w:val="24"/>
                <w:sz w:val="24"/>
                <w:szCs w:val="24"/>
              </w:rPr>
              <w:t>)</w:t>
            </w:r>
          </w:p>
        </w:tc>
        <w:tc>
          <w:tcPr>
            <w:tcW w:w="6233" w:type="dxa"/>
            <w:gridSpan w:val="2"/>
            <w:vAlign w:val="center"/>
          </w:tcPr>
          <w:p w:rsidR="00A82342" w:rsidRPr="003772E0" w:rsidRDefault="00A82342" w:rsidP="000C259F">
            <w:pPr>
              <w:widowControl w:val="0"/>
              <w:spacing w:after="0" w:line="240" w:lineRule="auto"/>
              <w:jc w:val="center"/>
              <w:rPr>
                <w:rFonts w:ascii="Arial Narrow" w:hAnsi="Arial Narrow"/>
                <w:sz w:val="24"/>
                <w:szCs w:val="24"/>
              </w:rPr>
            </w:pPr>
            <w:r w:rsidRPr="003772E0">
              <w:rPr>
                <w:rFonts w:ascii="Arial Narrow" w:hAnsi="Arial Narrow"/>
                <w:b/>
                <w:bCs/>
                <w:sz w:val="24"/>
                <w:szCs w:val="24"/>
              </w:rPr>
              <w:t>Виды аттестации</w:t>
            </w:r>
          </w:p>
        </w:tc>
      </w:tr>
      <w:tr w:rsidR="00A82342" w:rsidRPr="004D72AE" w:rsidTr="001F22CE">
        <w:trPr>
          <w:trHeight w:val="413"/>
          <w:jc w:val="center"/>
        </w:trPr>
        <w:tc>
          <w:tcPr>
            <w:tcW w:w="4853" w:type="dxa"/>
            <w:vMerge/>
            <w:vAlign w:val="center"/>
          </w:tcPr>
          <w:p w:rsidR="00A82342" w:rsidRPr="003772E0" w:rsidRDefault="00A82342" w:rsidP="000C259F">
            <w:pPr>
              <w:widowControl w:val="0"/>
              <w:spacing w:after="0" w:line="240" w:lineRule="auto"/>
              <w:jc w:val="center"/>
              <w:rPr>
                <w:rFonts w:ascii="Arial Narrow" w:hAnsi="Arial Narrow"/>
                <w:b/>
                <w:sz w:val="24"/>
                <w:szCs w:val="24"/>
              </w:rPr>
            </w:pPr>
          </w:p>
        </w:tc>
        <w:tc>
          <w:tcPr>
            <w:tcW w:w="4233" w:type="dxa"/>
            <w:vAlign w:val="center"/>
          </w:tcPr>
          <w:p w:rsidR="00A82342" w:rsidRPr="00FE4269" w:rsidRDefault="00A82342" w:rsidP="000C259F">
            <w:pPr>
              <w:widowControl w:val="0"/>
              <w:spacing w:after="0" w:line="240" w:lineRule="auto"/>
              <w:jc w:val="center"/>
              <w:rPr>
                <w:rFonts w:ascii="Arial Narrow" w:hAnsi="Arial Narrow"/>
                <w:b/>
                <w:bCs/>
                <w:sz w:val="20"/>
                <w:szCs w:val="20"/>
              </w:rPr>
            </w:pPr>
            <w:r w:rsidRPr="00FE4269">
              <w:rPr>
                <w:rFonts w:ascii="Arial Narrow" w:hAnsi="Arial Narrow"/>
                <w:b/>
                <w:i/>
                <w:sz w:val="20"/>
                <w:szCs w:val="20"/>
              </w:rPr>
              <w:t>Текущий контроль</w:t>
            </w:r>
          </w:p>
        </w:tc>
        <w:tc>
          <w:tcPr>
            <w:tcW w:w="2000" w:type="dxa"/>
            <w:vAlign w:val="center"/>
          </w:tcPr>
          <w:p w:rsidR="00A82342" w:rsidRPr="00FE4269" w:rsidRDefault="00A82342" w:rsidP="000C259F">
            <w:pPr>
              <w:widowControl w:val="0"/>
              <w:spacing w:after="0" w:line="240" w:lineRule="auto"/>
              <w:jc w:val="center"/>
              <w:rPr>
                <w:rFonts w:ascii="Arial Narrow" w:hAnsi="Arial Narrow"/>
                <w:b/>
                <w:bCs/>
                <w:sz w:val="20"/>
                <w:szCs w:val="20"/>
              </w:rPr>
            </w:pPr>
            <w:r w:rsidRPr="00FE4269">
              <w:rPr>
                <w:rFonts w:ascii="Arial Narrow" w:hAnsi="Arial Narrow"/>
                <w:b/>
                <w:i/>
                <w:sz w:val="20"/>
                <w:szCs w:val="20"/>
              </w:rPr>
              <w:t xml:space="preserve">Промежуточная аттестация </w:t>
            </w:r>
          </w:p>
        </w:tc>
      </w:tr>
      <w:tr w:rsidR="00A82342" w:rsidRPr="004D72AE" w:rsidTr="001F22CE">
        <w:trPr>
          <w:trHeight w:val="674"/>
          <w:jc w:val="center"/>
        </w:trPr>
        <w:tc>
          <w:tcPr>
            <w:tcW w:w="4853" w:type="dxa"/>
          </w:tcPr>
          <w:p w:rsidR="00A82342" w:rsidRPr="007A0385" w:rsidRDefault="0014566D" w:rsidP="00EE2D37">
            <w:pPr>
              <w:widowControl w:val="0"/>
              <w:suppressLineNumbers/>
              <w:suppressAutoHyphens/>
              <w:spacing w:after="0" w:line="240" w:lineRule="auto"/>
              <w:rPr>
                <w:rFonts w:ascii="Arial Narrow" w:hAnsi="Arial Narrow"/>
              </w:rPr>
            </w:pPr>
            <w:r w:rsidRPr="007A0385">
              <w:rPr>
                <w:rFonts w:ascii="Arial Narrow" w:hAnsi="Arial Narrow"/>
                <w:b/>
                <w:bCs/>
                <w:i/>
              </w:rPr>
              <w:t>УД.1.</w:t>
            </w:r>
            <w:r w:rsidR="00F664C3" w:rsidRPr="007A0385">
              <w:rPr>
                <w:rFonts w:ascii="Arial Narrow" w:hAnsi="Arial Narrow"/>
              </w:rPr>
              <w:t xml:space="preserve"> Актуализировать знания о предмете истории.</w:t>
            </w:r>
          </w:p>
          <w:p w:rsidR="00094385" w:rsidRPr="007A0385" w:rsidRDefault="00094385" w:rsidP="00EE2D37">
            <w:pPr>
              <w:widowControl w:val="0"/>
              <w:suppressLineNumbers/>
              <w:suppressAutoHyphens/>
              <w:spacing w:after="0" w:line="240" w:lineRule="auto"/>
              <w:rPr>
                <w:rFonts w:ascii="Arial Narrow" w:hAnsi="Arial Narrow"/>
                <w:b/>
                <w:bCs/>
                <w:i/>
              </w:rPr>
            </w:pPr>
            <w:r w:rsidRPr="007A0385">
              <w:rPr>
                <w:rFonts w:ascii="Arial Narrow" w:hAnsi="Arial Narrow"/>
              </w:rPr>
              <w:t xml:space="preserve">Высказывать </w:t>
            </w:r>
            <w:r w:rsidRPr="007A0385">
              <w:rPr>
                <w:rFonts w:ascii="Arial Narrow" w:hAnsi="Arial Narrow"/>
                <w:w w:val="99"/>
              </w:rPr>
              <w:t xml:space="preserve">собственные </w:t>
            </w:r>
            <w:r w:rsidRPr="007A0385">
              <w:rPr>
                <w:rFonts w:ascii="Arial Narrow" w:hAnsi="Arial Narrow"/>
              </w:rPr>
              <w:t>суждения о значении  исторической  науки  для отдельногочеловека, государства, общества. Высказывать суждения  о месте истории России во всемирной истории.</w:t>
            </w:r>
          </w:p>
        </w:tc>
        <w:tc>
          <w:tcPr>
            <w:tcW w:w="4233" w:type="dxa"/>
            <w:vAlign w:val="center"/>
          </w:tcPr>
          <w:p w:rsidR="00094385" w:rsidRPr="00861236" w:rsidRDefault="00094385" w:rsidP="00F664C3">
            <w:pPr>
              <w:widowControl w:val="0"/>
              <w:suppressLineNumbers/>
              <w:suppressAutoHyphens/>
              <w:spacing w:after="0" w:line="240" w:lineRule="auto"/>
              <w:rPr>
                <w:rFonts w:ascii="Arial Narrow" w:hAnsi="Arial Narrow"/>
                <w:bCs/>
                <w:sz w:val="24"/>
                <w:szCs w:val="24"/>
              </w:rPr>
            </w:pPr>
          </w:p>
          <w:p w:rsidR="00F664C3" w:rsidRPr="00861236" w:rsidRDefault="00F664C3" w:rsidP="00F664C3">
            <w:pPr>
              <w:widowControl w:val="0"/>
              <w:suppressLineNumbers/>
              <w:suppressAutoHyphens/>
              <w:spacing w:after="0" w:line="240" w:lineRule="auto"/>
              <w:rPr>
                <w:rFonts w:ascii="Arial Narrow" w:hAnsi="Arial Narrow"/>
                <w:bCs/>
                <w:sz w:val="24"/>
                <w:szCs w:val="24"/>
              </w:rPr>
            </w:pPr>
            <w:r w:rsidRPr="00861236">
              <w:rPr>
                <w:rFonts w:ascii="Arial Narrow" w:hAnsi="Arial Narrow"/>
                <w:bCs/>
                <w:sz w:val="24"/>
                <w:szCs w:val="24"/>
              </w:rPr>
              <w:t>Введение: Входной контроль. Устный опрос.</w:t>
            </w:r>
          </w:p>
          <w:p w:rsidR="004B6E0F" w:rsidRPr="00861236" w:rsidRDefault="004B6E0F" w:rsidP="0012123B">
            <w:pPr>
              <w:widowControl w:val="0"/>
              <w:suppressLineNumbers/>
              <w:suppressAutoHyphens/>
              <w:spacing w:after="0" w:line="240" w:lineRule="auto"/>
              <w:rPr>
                <w:rFonts w:ascii="Arial Narrow" w:hAnsi="Arial Narrow"/>
                <w:bCs/>
                <w:sz w:val="24"/>
                <w:szCs w:val="24"/>
              </w:rPr>
            </w:pPr>
          </w:p>
        </w:tc>
        <w:tc>
          <w:tcPr>
            <w:tcW w:w="2000" w:type="dxa"/>
            <w:vAlign w:val="center"/>
          </w:tcPr>
          <w:p w:rsidR="00A82342" w:rsidRPr="003772E0" w:rsidRDefault="00CF33EA" w:rsidP="000C259F">
            <w:pPr>
              <w:widowControl w:val="0"/>
              <w:spacing w:after="0" w:line="240" w:lineRule="auto"/>
              <w:jc w:val="center"/>
              <w:rPr>
                <w:rFonts w:ascii="Arial Narrow" w:hAnsi="Arial Narrow"/>
                <w:i/>
                <w:sz w:val="20"/>
                <w:szCs w:val="20"/>
              </w:rPr>
            </w:pPr>
            <w:r w:rsidRPr="003772E0">
              <w:rPr>
                <w:rFonts w:ascii="Arial Narrow" w:hAnsi="Arial Narrow"/>
                <w:i/>
                <w:sz w:val="20"/>
                <w:szCs w:val="20"/>
              </w:rPr>
              <w:t>Дифференцированный зачет</w:t>
            </w:r>
          </w:p>
        </w:tc>
      </w:tr>
      <w:tr w:rsidR="00A82342" w:rsidRPr="00EE2D37" w:rsidTr="001F22CE">
        <w:trPr>
          <w:trHeight w:val="674"/>
          <w:jc w:val="center"/>
        </w:trPr>
        <w:tc>
          <w:tcPr>
            <w:tcW w:w="4853" w:type="dxa"/>
          </w:tcPr>
          <w:p w:rsidR="00094385" w:rsidRPr="007A0385" w:rsidRDefault="0014566D" w:rsidP="00094385">
            <w:pPr>
              <w:widowControl w:val="0"/>
              <w:autoSpaceDE w:val="0"/>
              <w:autoSpaceDN w:val="0"/>
              <w:adjustRightInd w:val="0"/>
              <w:spacing w:after="0" w:line="240" w:lineRule="auto"/>
              <w:ind w:left="-107"/>
              <w:rPr>
                <w:rFonts w:ascii="Arial Narrow" w:hAnsi="Arial Narrow" w:cs="Times New Roman"/>
              </w:rPr>
            </w:pPr>
            <w:r w:rsidRPr="007A0385">
              <w:rPr>
                <w:rFonts w:ascii="Arial Narrow" w:hAnsi="Arial Narrow"/>
                <w:b/>
                <w:bCs/>
                <w:i/>
              </w:rPr>
              <w:t>УД.2.</w:t>
            </w:r>
            <w:r w:rsidR="00F664C3" w:rsidRPr="007A0385">
              <w:rPr>
                <w:rFonts w:ascii="Arial Narrow" w:hAnsi="Arial Narrow"/>
                <w:b/>
                <w:bCs/>
                <w:i/>
                <w:iCs/>
              </w:rPr>
              <w:t xml:space="preserve"> .</w:t>
            </w:r>
            <w:r w:rsidR="00094385" w:rsidRPr="007A0385">
              <w:rPr>
                <w:rFonts w:ascii="Arial Narrow" w:hAnsi="Arial Narrow" w:cs="Times New Roman"/>
              </w:rPr>
              <w:t>Рассказывать о современных представлениях</w:t>
            </w:r>
            <w:r w:rsidR="007A0385" w:rsidRPr="007A0385">
              <w:rPr>
                <w:rFonts w:ascii="Arial Narrow" w:hAnsi="Arial Narrow" w:cs="Times New Roman"/>
              </w:rPr>
              <w:t>,</w:t>
            </w:r>
            <w:r w:rsidR="00094385" w:rsidRPr="007A0385">
              <w:rPr>
                <w:rFonts w:ascii="Arial Narrow" w:hAnsi="Arial Narrow" w:cs="Times New Roman"/>
              </w:rPr>
              <w:t xml:space="preserve"> о происхождении человека, расселении древнейших людей (с использованием исторической карты).</w:t>
            </w:r>
          </w:p>
          <w:p w:rsidR="00094385" w:rsidRPr="007A0385" w:rsidRDefault="00094385" w:rsidP="00094385">
            <w:pPr>
              <w:widowControl w:val="0"/>
              <w:autoSpaceDE w:val="0"/>
              <w:autoSpaceDN w:val="0"/>
              <w:adjustRightInd w:val="0"/>
              <w:spacing w:after="0" w:line="240" w:lineRule="auto"/>
              <w:ind w:left="-107"/>
              <w:rPr>
                <w:rFonts w:ascii="Arial Narrow" w:hAnsi="Arial Narrow" w:cs="Times New Roman"/>
                <w:i/>
                <w:iCs/>
              </w:rPr>
            </w:pPr>
            <w:r w:rsidRPr="007A0385">
              <w:rPr>
                <w:rFonts w:ascii="Arial Narrow" w:hAnsi="Arial Narrow" w:cs="Times New Roman"/>
              </w:rPr>
              <w:t xml:space="preserve">Объяснять </w:t>
            </w:r>
            <w:r w:rsidRPr="007A0385">
              <w:rPr>
                <w:rFonts w:ascii="Arial Narrow" w:hAnsi="Arial Narrow" w:cs="Times New Roman"/>
                <w:w w:val="93"/>
              </w:rPr>
              <w:t xml:space="preserve">и </w:t>
            </w:r>
            <w:r w:rsidRPr="007A0385">
              <w:rPr>
                <w:rFonts w:ascii="Arial Narrow" w:hAnsi="Arial Narrow" w:cs="Times New Roman"/>
                <w:w w:val="99"/>
              </w:rPr>
              <w:t xml:space="preserve">применять </w:t>
            </w:r>
            <w:r w:rsidRPr="007A0385">
              <w:rPr>
                <w:rFonts w:ascii="Arial Narrow" w:hAnsi="Arial Narrow" w:cs="Times New Roman"/>
              </w:rPr>
              <w:t xml:space="preserve">в историческом контексте  понятия  </w:t>
            </w:r>
            <w:r w:rsidRPr="007A0385">
              <w:rPr>
                <w:rFonts w:ascii="Arial Narrow" w:hAnsi="Arial Narrow" w:cs="Times New Roman"/>
                <w:i/>
                <w:iCs/>
              </w:rPr>
              <w:t>антропогенез, каменный  век, палеолит, родовая община.</w:t>
            </w:r>
          </w:p>
          <w:p w:rsidR="00A82342" w:rsidRPr="007A0385" w:rsidRDefault="00094385" w:rsidP="00094385">
            <w:pPr>
              <w:widowControl w:val="0"/>
              <w:suppressLineNumbers/>
              <w:suppressAutoHyphens/>
              <w:spacing w:after="0" w:line="240" w:lineRule="auto"/>
              <w:rPr>
                <w:rFonts w:ascii="Arial Narrow" w:hAnsi="Arial Narrow"/>
                <w:bCs/>
              </w:rPr>
            </w:pPr>
            <w:r w:rsidRPr="007A0385">
              <w:rPr>
                <w:rFonts w:ascii="Arial Narrow" w:hAnsi="Arial Narrow" w:cs="Times New Roman"/>
              </w:rPr>
              <w:t xml:space="preserve">Показывать на </w:t>
            </w:r>
            <w:r w:rsidRPr="007A0385">
              <w:rPr>
                <w:rFonts w:ascii="Arial Narrow" w:hAnsi="Arial Narrow" w:cs="Times New Roman"/>
                <w:w w:val="98"/>
              </w:rPr>
              <w:t xml:space="preserve">карте </w:t>
            </w:r>
            <w:r w:rsidRPr="007A0385">
              <w:rPr>
                <w:rFonts w:ascii="Arial Narrow" w:hAnsi="Arial Narrow" w:cs="Times New Roman"/>
              </w:rPr>
              <w:t>места наиболее известных археологических находок на территории России.</w:t>
            </w:r>
          </w:p>
        </w:tc>
        <w:tc>
          <w:tcPr>
            <w:tcW w:w="4233" w:type="dxa"/>
            <w:vAlign w:val="center"/>
          </w:tcPr>
          <w:p w:rsidR="0005116F" w:rsidRDefault="00861236" w:rsidP="00F664C3">
            <w:pPr>
              <w:widowControl w:val="0"/>
              <w:suppressLineNumbers/>
              <w:suppressAutoHyphens/>
              <w:spacing w:after="0" w:line="240" w:lineRule="auto"/>
              <w:rPr>
                <w:rFonts w:ascii="Arial Narrow" w:hAnsi="Arial Narrow"/>
                <w:bCs/>
                <w:sz w:val="24"/>
                <w:szCs w:val="24"/>
              </w:rPr>
            </w:pPr>
            <w:r w:rsidRPr="00861236">
              <w:rPr>
                <w:rFonts w:ascii="Arial Narrow" w:hAnsi="Arial Narrow"/>
                <w:bCs/>
                <w:sz w:val="24"/>
                <w:szCs w:val="24"/>
              </w:rPr>
              <w:t>Устный опрос:</w:t>
            </w:r>
            <w:r>
              <w:rPr>
                <w:rFonts w:ascii="Arial Narrow" w:hAnsi="Arial Narrow"/>
                <w:bCs/>
                <w:sz w:val="24"/>
                <w:szCs w:val="24"/>
              </w:rPr>
              <w:t xml:space="preserve"> Т. 1;</w:t>
            </w:r>
          </w:p>
          <w:p w:rsidR="00861236" w:rsidRPr="00861236" w:rsidRDefault="00861236" w:rsidP="00F664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 1;</w:t>
            </w: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674"/>
          <w:jc w:val="center"/>
        </w:trPr>
        <w:tc>
          <w:tcPr>
            <w:tcW w:w="4853" w:type="dxa"/>
          </w:tcPr>
          <w:p w:rsidR="00094385" w:rsidRPr="007A0385" w:rsidRDefault="0014566D" w:rsidP="007A0385">
            <w:pPr>
              <w:widowControl w:val="0"/>
              <w:autoSpaceDE w:val="0"/>
              <w:autoSpaceDN w:val="0"/>
              <w:adjustRightInd w:val="0"/>
              <w:spacing w:after="0" w:line="240" w:lineRule="auto"/>
              <w:rPr>
                <w:rFonts w:ascii="Arial Narrow" w:hAnsi="Arial Narrow" w:cs="Times New Roman"/>
                <w:i/>
              </w:rPr>
            </w:pPr>
            <w:r w:rsidRPr="007A0385">
              <w:rPr>
                <w:rFonts w:ascii="Arial Narrow" w:hAnsi="Arial Narrow"/>
                <w:b/>
                <w:bCs/>
                <w:i/>
              </w:rPr>
              <w:t>УД.3.</w:t>
            </w:r>
            <w:r w:rsidR="00094385" w:rsidRPr="007A0385">
              <w:rPr>
                <w:rFonts w:ascii="Arial Narrow" w:hAnsi="Arial Narrow" w:cs="Times New Roman"/>
              </w:rPr>
              <w:t xml:space="preserve"> Объяснять и применять в историческом контексте понятия </w:t>
            </w:r>
            <w:r w:rsidR="00094385" w:rsidRPr="007A0385">
              <w:rPr>
                <w:rFonts w:ascii="Arial Narrow" w:hAnsi="Arial Narrow" w:cs="Times New Roman"/>
                <w:i/>
              </w:rPr>
              <w:t>неолит, неолитическая революция, производящее хозяйство, индоевропейцы, племя, союз племен, цивилизация.</w:t>
            </w:r>
          </w:p>
          <w:p w:rsidR="00A82342" w:rsidRPr="007A0385" w:rsidRDefault="00094385" w:rsidP="00094385">
            <w:pPr>
              <w:widowControl w:val="0"/>
              <w:autoSpaceDE w:val="0"/>
              <w:autoSpaceDN w:val="0"/>
              <w:adjustRightInd w:val="0"/>
              <w:spacing w:after="0" w:line="240" w:lineRule="auto"/>
              <w:ind w:left="-107"/>
              <w:rPr>
                <w:rFonts w:ascii="Arial Narrow" w:hAnsi="Arial Narrow"/>
                <w:bCs/>
              </w:rPr>
            </w:pPr>
            <w:r w:rsidRPr="007A0385">
              <w:rPr>
                <w:rFonts w:ascii="Arial Narrow" w:hAnsi="Arial Narrow" w:cs="Times New Roman"/>
              </w:rPr>
              <w:t>Раскрывать причины возникновения производящего хозяйства, характеризовать перемены в жизни людей связанные с этим событием. Называть и показывать на карте расселение древних людей на территории России, территорию складывания индоевропейской общности.</w:t>
            </w:r>
          </w:p>
        </w:tc>
        <w:tc>
          <w:tcPr>
            <w:tcW w:w="4233" w:type="dxa"/>
            <w:vAlign w:val="center"/>
          </w:tcPr>
          <w:p w:rsidR="00861236" w:rsidRDefault="00861236" w:rsidP="00861236">
            <w:pPr>
              <w:widowControl w:val="0"/>
              <w:suppressLineNumbers/>
              <w:suppressAutoHyphens/>
              <w:spacing w:after="0" w:line="240" w:lineRule="auto"/>
              <w:rPr>
                <w:rFonts w:ascii="Arial Narrow" w:hAnsi="Arial Narrow"/>
                <w:bCs/>
                <w:sz w:val="24"/>
                <w:szCs w:val="24"/>
              </w:rPr>
            </w:pPr>
            <w:r w:rsidRPr="00861236">
              <w:rPr>
                <w:rFonts w:ascii="Arial Narrow" w:hAnsi="Arial Narrow"/>
                <w:bCs/>
                <w:sz w:val="24"/>
                <w:szCs w:val="24"/>
              </w:rPr>
              <w:t>Устный опрос:</w:t>
            </w:r>
            <w:r>
              <w:rPr>
                <w:rFonts w:ascii="Arial Narrow" w:hAnsi="Arial Narrow"/>
                <w:bCs/>
                <w:sz w:val="24"/>
                <w:szCs w:val="24"/>
              </w:rPr>
              <w:t xml:space="preserve"> Т. 1;</w:t>
            </w:r>
          </w:p>
          <w:p w:rsidR="00E970F8" w:rsidRPr="00861236" w:rsidRDefault="00E970F8" w:rsidP="00F664C3">
            <w:pPr>
              <w:widowControl w:val="0"/>
              <w:suppressLineNumbers/>
              <w:suppressAutoHyphens/>
              <w:spacing w:after="0" w:line="240" w:lineRule="auto"/>
              <w:rPr>
                <w:rFonts w:ascii="Arial Narrow" w:hAnsi="Arial Narrow"/>
                <w:sz w:val="24"/>
                <w:szCs w:val="24"/>
              </w:rPr>
            </w:pP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674"/>
          <w:jc w:val="center"/>
        </w:trPr>
        <w:tc>
          <w:tcPr>
            <w:tcW w:w="4853" w:type="dxa"/>
          </w:tcPr>
          <w:p w:rsidR="00094385" w:rsidRPr="007A0385" w:rsidRDefault="0014566D" w:rsidP="00094385">
            <w:pPr>
              <w:widowControl w:val="0"/>
              <w:autoSpaceDE w:val="0"/>
              <w:autoSpaceDN w:val="0"/>
              <w:adjustRightInd w:val="0"/>
              <w:spacing w:after="0" w:line="240" w:lineRule="auto"/>
              <w:ind w:left="-107"/>
              <w:rPr>
                <w:rFonts w:ascii="Arial Narrow" w:hAnsi="Arial Narrow" w:cs="Times New Roman"/>
                <w:i/>
              </w:rPr>
            </w:pPr>
            <w:r w:rsidRPr="007A0385">
              <w:rPr>
                <w:rFonts w:ascii="Arial Narrow" w:hAnsi="Arial Narrow"/>
                <w:b/>
                <w:bCs/>
                <w:i/>
              </w:rPr>
              <w:t>УД.4.</w:t>
            </w:r>
            <w:r w:rsidR="00D72735" w:rsidRPr="007A0385">
              <w:rPr>
                <w:rFonts w:ascii="Arial Narrow" w:hAnsi="Arial Narrow" w:cs="Times New Roman"/>
              </w:rPr>
              <w:t>Обосновывать закономерность появления государства.</w:t>
            </w:r>
          </w:p>
          <w:p w:rsidR="00D43E96" w:rsidRPr="007A0385" w:rsidRDefault="00D43E96" w:rsidP="00D43E96">
            <w:pPr>
              <w:widowControl w:val="0"/>
              <w:autoSpaceDE w:val="0"/>
              <w:autoSpaceDN w:val="0"/>
              <w:adjustRightInd w:val="0"/>
              <w:spacing w:after="0" w:line="240" w:lineRule="auto"/>
              <w:rPr>
                <w:rFonts w:ascii="Arial Narrow" w:hAnsi="Arial Narrow" w:cs="Times New Roman"/>
                <w:i/>
              </w:rPr>
            </w:pPr>
          </w:p>
        </w:tc>
        <w:tc>
          <w:tcPr>
            <w:tcW w:w="4233" w:type="dxa"/>
            <w:vAlign w:val="center"/>
          </w:tcPr>
          <w:p w:rsidR="00701777" w:rsidRDefault="00D72735" w:rsidP="0027343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Т.2;</w:t>
            </w:r>
          </w:p>
          <w:p w:rsidR="00D72735" w:rsidRPr="00861236" w:rsidRDefault="00D72735" w:rsidP="0027343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Т.2;</w:t>
            </w: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274"/>
          <w:jc w:val="center"/>
        </w:trPr>
        <w:tc>
          <w:tcPr>
            <w:tcW w:w="4853" w:type="dxa"/>
          </w:tcPr>
          <w:p w:rsidR="00D72735" w:rsidRPr="007A0385" w:rsidRDefault="0014566D" w:rsidP="00D72735">
            <w:pPr>
              <w:widowControl w:val="0"/>
              <w:spacing w:after="0" w:line="240" w:lineRule="auto"/>
              <w:rPr>
                <w:rFonts w:ascii="Arial Narrow" w:hAnsi="Arial Narrow" w:cs="Times New Roman"/>
              </w:rPr>
            </w:pPr>
            <w:r w:rsidRPr="007A0385">
              <w:rPr>
                <w:rFonts w:ascii="Arial Narrow" w:hAnsi="Arial Narrow"/>
                <w:b/>
                <w:bCs/>
                <w:i/>
              </w:rPr>
              <w:t>УД.5.</w:t>
            </w:r>
            <w:r w:rsidR="00D72735" w:rsidRPr="007A0385">
              <w:rPr>
                <w:rFonts w:ascii="Arial Narrow" w:hAnsi="Arial Narrow" w:cs="Times New Roman"/>
              </w:rPr>
              <w:t xml:space="preserve"> Локализовать цивилизации Древнего Востока на ленте времени и исторической карте, объяснять, как природные условия влияли на образ жизни, отношения в древних обществах.Характеризовать экономическую жизнь и социальный строй древневосточных обществ. Раскрывать причины, </w:t>
            </w:r>
            <w:r w:rsidR="00D72735" w:rsidRPr="007A0385">
              <w:rPr>
                <w:rFonts w:ascii="Arial Narrow" w:hAnsi="Arial Narrow" w:cs="Times New Roman"/>
              </w:rPr>
              <w:lastRenderedPageBreak/>
              <w:t>особенности и последствия появления великих держав.</w:t>
            </w:r>
          </w:p>
          <w:p w:rsidR="00D72735" w:rsidRPr="007A0385" w:rsidRDefault="00D72735" w:rsidP="00D72735">
            <w:pPr>
              <w:widowControl w:val="0"/>
              <w:spacing w:after="0" w:line="240" w:lineRule="auto"/>
              <w:rPr>
                <w:rFonts w:ascii="Arial Narrow" w:hAnsi="Arial Narrow" w:cs="Times New Roman"/>
              </w:rPr>
            </w:pPr>
            <w:r w:rsidRPr="007A0385">
              <w:rPr>
                <w:rFonts w:ascii="Arial Narrow" w:hAnsi="Arial Narrow" w:cs="Times New Roman"/>
              </w:rPr>
              <w:t xml:space="preserve">Показывать особенности исторического пути Хеттской, Ассирийской, Персидской держав. </w:t>
            </w:r>
          </w:p>
          <w:p w:rsidR="00A82342" w:rsidRPr="007A0385" w:rsidRDefault="00D72735" w:rsidP="00D72735">
            <w:pPr>
              <w:widowControl w:val="0"/>
              <w:spacing w:after="0" w:line="240" w:lineRule="auto"/>
              <w:rPr>
                <w:rFonts w:ascii="Arial Narrow" w:hAnsi="Arial Narrow" w:cs="Times New Roman"/>
              </w:rPr>
            </w:pPr>
            <w:r w:rsidRPr="007A0385">
              <w:rPr>
                <w:rFonts w:ascii="Arial Narrow" w:hAnsi="Arial Narrow" w:cs="Times New Roman"/>
              </w:rPr>
              <w:t>Характеризовать отличительные черты цивилизаций Древней Индии и Древнего Китая</w:t>
            </w:r>
          </w:p>
        </w:tc>
        <w:tc>
          <w:tcPr>
            <w:tcW w:w="4233" w:type="dxa"/>
            <w:vAlign w:val="center"/>
          </w:tcPr>
          <w:p w:rsidR="00D72735" w:rsidRDefault="00D72735" w:rsidP="00D72735">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Т.2;</w:t>
            </w:r>
          </w:p>
          <w:p w:rsidR="00932539" w:rsidRPr="00861236" w:rsidRDefault="00932539" w:rsidP="00273433">
            <w:pPr>
              <w:widowControl w:val="0"/>
              <w:suppressLineNumbers/>
              <w:suppressAutoHyphens/>
              <w:spacing w:after="0" w:line="240" w:lineRule="auto"/>
              <w:rPr>
                <w:rFonts w:ascii="Arial Narrow" w:hAnsi="Arial Narrow"/>
                <w:bCs/>
                <w:sz w:val="24"/>
                <w:szCs w:val="24"/>
              </w:rPr>
            </w:pP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674"/>
          <w:jc w:val="center"/>
        </w:trPr>
        <w:tc>
          <w:tcPr>
            <w:tcW w:w="4853" w:type="dxa"/>
          </w:tcPr>
          <w:p w:rsidR="00A82342" w:rsidRPr="007A0385" w:rsidRDefault="0014566D" w:rsidP="00094385">
            <w:pPr>
              <w:pStyle w:val="Default"/>
              <w:rPr>
                <w:rFonts w:ascii="Arial Narrow" w:hAnsi="Arial Narrow"/>
                <w:sz w:val="22"/>
                <w:szCs w:val="22"/>
              </w:rPr>
            </w:pPr>
            <w:r w:rsidRPr="007A0385">
              <w:rPr>
                <w:rFonts w:ascii="Arial Narrow" w:hAnsi="Arial Narrow"/>
                <w:b/>
                <w:bCs/>
                <w:i/>
                <w:sz w:val="22"/>
                <w:szCs w:val="22"/>
              </w:rPr>
              <w:lastRenderedPageBreak/>
              <w:t>УД.6.</w:t>
            </w:r>
            <w:r w:rsidR="00D72735" w:rsidRPr="007A0385">
              <w:rPr>
                <w:rFonts w:ascii="Arial Narrow" w:hAnsi="Arial Narrow"/>
                <w:sz w:val="22"/>
                <w:szCs w:val="22"/>
              </w:rPr>
              <w:t xml:space="preserve">Характеризовать основные этапы истории Древней Греции, источники по её истории. Объяснять и применять в историческом контексте понятия </w:t>
            </w:r>
            <w:r w:rsidR="00D72735" w:rsidRPr="007A0385">
              <w:rPr>
                <w:rFonts w:ascii="Arial Narrow" w:hAnsi="Arial Narrow"/>
                <w:i/>
                <w:iCs/>
                <w:sz w:val="22"/>
                <w:szCs w:val="22"/>
              </w:rPr>
              <w:t xml:space="preserve">полис ,демократия,колонизация, эллинизм. </w:t>
            </w:r>
            <w:r w:rsidR="00D72735" w:rsidRPr="007A0385">
              <w:rPr>
                <w:rFonts w:ascii="Arial Narrow" w:hAnsi="Arial Narrow"/>
                <w:sz w:val="22"/>
                <w:szCs w:val="22"/>
              </w:rPr>
              <w:t>Давать сравнительную характеристику политического строя полисов (Афины, Спарта).Рассказывать, используя карту, о древнегреческой колонизации, давать оценку её последствий.Раскрывать причины возникновения, сущность и значение эллинизма.</w:t>
            </w:r>
          </w:p>
        </w:tc>
        <w:tc>
          <w:tcPr>
            <w:tcW w:w="4233" w:type="dxa"/>
            <w:vAlign w:val="center"/>
          </w:tcPr>
          <w:p w:rsidR="00D72735" w:rsidRDefault="00D72735" w:rsidP="00D72735">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Т.2;</w:t>
            </w:r>
          </w:p>
          <w:p w:rsidR="00A766FD" w:rsidRPr="00861236" w:rsidRDefault="00D72735" w:rsidP="00D72735">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Т.2;</w:t>
            </w: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267"/>
          <w:jc w:val="center"/>
        </w:trPr>
        <w:tc>
          <w:tcPr>
            <w:tcW w:w="4853" w:type="dxa"/>
          </w:tcPr>
          <w:p w:rsidR="00547B92" w:rsidRPr="007A0385" w:rsidRDefault="0014566D" w:rsidP="00094385">
            <w:pPr>
              <w:pStyle w:val="Default"/>
              <w:rPr>
                <w:rFonts w:ascii="Arial Narrow" w:hAnsi="Arial Narrow"/>
                <w:sz w:val="22"/>
                <w:szCs w:val="22"/>
              </w:rPr>
            </w:pPr>
            <w:r w:rsidRPr="007A0385">
              <w:rPr>
                <w:rFonts w:ascii="Arial Narrow" w:hAnsi="Arial Narrow"/>
                <w:b/>
                <w:bCs/>
                <w:i/>
                <w:sz w:val="22"/>
                <w:szCs w:val="22"/>
              </w:rPr>
              <w:t>УД.7.</w:t>
            </w:r>
            <w:r w:rsidR="00D72735" w:rsidRPr="007A0385">
              <w:rPr>
                <w:rFonts w:ascii="Arial Narrow" w:hAnsi="Arial Narrow"/>
                <w:sz w:val="22"/>
                <w:szCs w:val="22"/>
              </w:rPr>
              <w:t xml:space="preserve">Характеризовать, используя карту, основные этапы истории Древней Италии, становления и развития Римского государства. Объяснять и применять в историческом контексте понятия </w:t>
            </w:r>
            <w:r w:rsidR="00D72735" w:rsidRPr="007A0385">
              <w:rPr>
                <w:rFonts w:ascii="Arial Narrow" w:hAnsi="Arial Narrow"/>
                <w:i/>
                <w:iCs/>
                <w:sz w:val="22"/>
                <w:szCs w:val="22"/>
              </w:rPr>
              <w:t xml:space="preserve">патриций,плебей,провинции,республика, империя, колонат. </w:t>
            </w:r>
            <w:r w:rsidR="00D72735" w:rsidRPr="007A0385">
              <w:rPr>
                <w:rFonts w:ascii="Arial Narrow" w:hAnsi="Arial Narrow"/>
                <w:sz w:val="22"/>
                <w:szCs w:val="22"/>
              </w:rPr>
              <w:t>Раскрывать причины военных успехов Римского государства, особенности организации римской армии</w:t>
            </w:r>
          </w:p>
        </w:tc>
        <w:tc>
          <w:tcPr>
            <w:tcW w:w="4233" w:type="dxa"/>
            <w:vAlign w:val="center"/>
          </w:tcPr>
          <w:p w:rsidR="00D72735" w:rsidRDefault="00D72735" w:rsidP="00D72735">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Т.2;</w:t>
            </w:r>
          </w:p>
          <w:p w:rsidR="00437B73" w:rsidRPr="00861236" w:rsidRDefault="00437B73" w:rsidP="00D72735">
            <w:pPr>
              <w:widowControl w:val="0"/>
              <w:suppressLineNumbers/>
              <w:suppressAutoHyphens/>
              <w:spacing w:after="0" w:line="240" w:lineRule="auto"/>
              <w:rPr>
                <w:rFonts w:ascii="Arial Narrow" w:hAnsi="Arial Narrow"/>
                <w:bCs/>
                <w:sz w:val="24"/>
                <w:szCs w:val="24"/>
              </w:rPr>
            </w:pP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674"/>
          <w:jc w:val="center"/>
        </w:trPr>
        <w:tc>
          <w:tcPr>
            <w:tcW w:w="4853" w:type="dxa"/>
          </w:tcPr>
          <w:p w:rsidR="00A82342" w:rsidRPr="007A0385" w:rsidRDefault="0014566D" w:rsidP="00094385">
            <w:pPr>
              <w:pStyle w:val="Default"/>
              <w:rPr>
                <w:rFonts w:ascii="Arial Narrow" w:hAnsi="Arial Narrow"/>
                <w:sz w:val="22"/>
                <w:szCs w:val="22"/>
              </w:rPr>
            </w:pPr>
            <w:r w:rsidRPr="007A0385">
              <w:rPr>
                <w:rFonts w:ascii="Arial Narrow" w:hAnsi="Arial Narrow"/>
                <w:b/>
                <w:bCs/>
                <w:i/>
                <w:sz w:val="22"/>
                <w:szCs w:val="22"/>
              </w:rPr>
              <w:t>УД.8.</w:t>
            </w:r>
            <w:r w:rsidR="00D72735" w:rsidRPr="007A0385">
              <w:rPr>
                <w:rFonts w:ascii="Arial Narrow" w:hAnsi="Arial Narrow"/>
                <w:sz w:val="22"/>
                <w:szCs w:val="22"/>
              </w:rPr>
              <w:t>Систематизировать материал о мифологии и религиозных учениях, возникших в Древнем мире. Раскрывать    предпосылки    и    значение распространения буддизма, христианства.Объяснять причины зарождения научных знаний. Объяснять, в чём состоит вклад Древней Греции и Древнего Рима в мировое культурное наследие.</w:t>
            </w:r>
          </w:p>
        </w:tc>
        <w:tc>
          <w:tcPr>
            <w:tcW w:w="4233" w:type="dxa"/>
            <w:vAlign w:val="center"/>
          </w:tcPr>
          <w:p w:rsidR="00D72735" w:rsidRDefault="00D72735" w:rsidP="00D72735">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Т.2;</w:t>
            </w:r>
          </w:p>
          <w:p w:rsidR="00D639A2" w:rsidRPr="00861236" w:rsidRDefault="00D639A2" w:rsidP="00FE4269">
            <w:pPr>
              <w:widowControl w:val="0"/>
              <w:suppressLineNumbers/>
              <w:suppressAutoHyphens/>
              <w:spacing w:after="0" w:line="240" w:lineRule="auto"/>
              <w:rPr>
                <w:rFonts w:ascii="Arial Narrow" w:hAnsi="Arial Narrow"/>
                <w:bCs/>
                <w:sz w:val="24"/>
                <w:szCs w:val="24"/>
              </w:rPr>
            </w:pP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784DED" w:rsidRPr="00EE2D37" w:rsidTr="001F22CE">
        <w:trPr>
          <w:trHeight w:val="558"/>
          <w:jc w:val="center"/>
        </w:trPr>
        <w:tc>
          <w:tcPr>
            <w:tcW w:w="4853" w:type="dxa"/>
          </w:tcPr>
          <w:p w:rsidR="00D906B4" w:rsidRPr="007A0385" w:rsidRDefault="0014566D" w:rsidP="00D906B4">
            <w:pPr>
              <w:widowControl w:val="0"/>
              <w:spacing w:after="0" w:line="240" w:lineRule="auto"/>
              <w:rPr>
                <w:rFonts w:ascii="Arial Narrow" w:hAnsi="Arial Narrow"/>
                <w:bCs/>
              </w:rPr>
            </w:pPr>
            <w:r w:rsidRPr="007A0385">
              <w:rPr>
                <w:rFonts w:ascii="Arial Narrow" w:hAnsi="Arial Narrow"/>
                <w:b/>
                <w:bCs/>
                <w:i/>
              </w:rPr>
              <w:t>УД.9.</w:t>
            </w:r>
            <w:r w:rsidR="00D906B4" w:rsidRPr="007A0385">
              <w:rPr>
                <w:rFonts w:ascii="Arial Narrow" w:hAnsi="Arial Narrow"/>
                <w:bCs/>
              </w:rPr>
              <w:t>Раскрывать основания периодизации истории Средних веков, характеризовать источники по этой эпохе.</w:t>
            </w:r>
          </w:p>
          <w:p w:rsidR="00784DED" w:rsidRPr="007A0385" w:rsidRDefault="00D906B4" w:rsidP="00D906B4">
            <w:pPr>
              <w:widowControl w:val="0"/>
              <w:spacing w:after="0" w:line="240" w:lineRule="auto"/>
              <w:rPr>
                <w:rFonts w:ascii="Arial Narrow" w:hAnsi="Arial Narrow" w:cs="Times New Roman"/>
              </w:rPr>
            </w:pPr>
            <w:r w:rsidRPr="007A0385">
              <w:rPr>
                <w:rFonts w:ascii="Arial Narrow" w:hAnsi="Arial Narrow"/>
                <w:bCs/>
              </w:rPr>
              <w:t>Участвовать в обсуждении вопроса о взаимодействии варварского и римского начал в европейском обществе раннего Средневековья</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4B6E0F" w:rsidRPr="00861236" w:rsidRDefault="004B6E0F" w:rsidP="00CA1F18">
            <w:pPr>
              <w:widowControl w:val="0"/>
              <w:suppressLineNumbers/>
              <w:suppressAutoHyphens/>
              <w:spacing w:after="0" w:line="240" w:lineRule="auto"/>
              <w:rPr>
                <w:rFonts w:ascii="Arial Narrow" w:hAnsi="Arial Narrow"/>
                <w:bCs/>
                <w:sz w:val="24"/>
                <w:szCs w:val="24"/>
              </w:rPr>
            </w:pPr>
          </w:p>
        </w:tc>
        <w:tc>
          <w:tcPr>
            <w:tcW w:w="2000" w:type="dxa"/>
            <w:vAlign w:val="center"/>
          </w:tcPr>
          <w:p w:rsidR="00784DED" w:rsidRPr="003772E0" w:rsidRDefault="00FB6CC3" w:rsidP="000C259F">
            <w:pPr>
              <w:widowControl w:val="0"/>
              <w:spacing w:after="0" w:line="240" w:lineRule="auto"/>
              <w:jc w:val="center"/>
              <w:rPr>
                <w:rFonts w:ascii="Arial Narrow" w:hAnsi="Arial Narrow"/>
                <w:b/>
                <w:sz w:val="20"/>
                <w:szCs w:val="20"/>
              </w:rPr>
            </w:pPr>
            <w:r w:rsidRPr="003772E0">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D906B4" w:rsidRPr="007A0385" w:rsidRDefault="0014566D" w:rsidP="00D906B4">
            <w:pPr>
              <w:widowControl w:val="0"/>
              <w:spacing w:after="0" w:line="240" w:lineRule="auto"/>
              <w:rPr>
                <w:rFonts w:ascii="Arial Narrow" w:hAnsi="Arial Narrow"/>
                <w:bCs/>
              </w:rPr>
            </w:pPr>
            <w:r w:rsidRPr="007A0385">
              <w:rPr>
                <w:rFonts w:ascii="Arial Narrow" w:hAnsi="Arial Narrow"/>
                <w:b/>
                <w:bCs/>
                <w:i/>
              </w:rPr>
              <w:t>УД.10.</w:t>
            </w:r>
            <w:r w:rsidR="00D906B4" w:rsidRPr="007A0385">
              <w:rPr>
                <w:rFonts w:ascii="Arial Narrow" w:hAnsi="Arial Narrow"/>
                <w:bCs/>
              </w:rPr>
              <w:t xml:space="preserve"> Раскрывать, используя карту, о возникновении Арабского халифата; объяснять причины его возвышения и разделения.</w:t>
            </w:r>
          </w:p>
          <w:p w:rsidR="00EE2D37" w:rsidRPr="007A0385" w:rsidRDefault="00D906B4" w:rsidP="00D906B4">
            <w:pPr>
              <w:pStyle w:val="Default"/>
              <w:rPr>
                <w:rFonts w:ascii="Arial Narrow" w:hAnsi="Arial Narrow"/>
                <w:sz w:val="22"/>
                <w:szCs w:val="22"/>
              </w:rPr>
            </w:pPr>
            <w:r w:rsidRPr="007A0385">
              <w:rPr>
                <w:rFonts w:ascii="Arial Narrow" w:hAnsi="Arial Narrow"/>
                <w:sz w:val="22"/>
                <w:szCs w:val="22"/>
              </w:rPr>
              <w:t xml:space="preserve">Объяснять и применять в историческом контексте понятия </w:t>
            </w:r>
            <w:r w:rsidRPr="007A0385">
              <w:rPr>
                <w:rFonts w:ascii="Arial Narrow" w:hAnsi="Arial Narrow"/>
                <w:i/>
                <w:iCs/>
                <w:sz w:val="22"/>
                <w:szCs w:val="22"/>
              </w:rPr>
              <w:t>ислам,мусульманство,халифат.</w:t>
            </w:r>
            <w:r w:rsidRPr="007A0385">
              <w:rPr>
                <w:rFonts w:ascii="Arial Narrow" w:hAnsi="Arial Narrow"/>
                <w:sz w:val="22"/>
                <w:szCs w:val="22"/>
              </w:rPr>
              <w:t>Характеризовать систему управления в Арабском халифате, значение арабской культуры</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E970F8"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Т.3;</w:t>
            </w:r>
          </w:p>
          <w:p w:rsidR="008C17CC" w:rsidRPr="00861236"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Т.3;</w:t>
            </w:r>
          </w:p>
        </w:tc>
        <w:tc>
          <w:tcPr>
            <w:tcW w:w="2000" w:type="dxa"/>
            <w:vAlign w:val="center"/>
          </w:tcPr>
          <w:p w:rsidR="00EE2D37" w:rsidRPr="003772E0" w:rsidRDefault="00B1042F"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widowControl w:val="0"/>
              <w:spacing w:after="0" w:line="240" w:lineRule="auto"/>
              <w:rPr>
                <w:rFonts w:ascii="Arial Narrow" w:hAnsi="Arial Narrow"/>
                <w:bCs/>
                <w:color w:val="000000"/>
              </w:rPr>
            </w:pPr>
            <w:r w:rsidRPr="007A0385">
              <w:rPr>
                <w:rFonts w:ascii="Arial Narrow" w:hAnsi="Arial Narrow"/>
                <w:b/>
                <w:bCs/>
                <w:i/>
              </w:rPr>
              <w:t>УД.</w:t>
            </w:r>
            <w:r w:rsidR="00094385" w:rsidRPr="007A0385">
              <w:rPr>
                <w:rFonts w:ascii="Arial Narrow" w:hAnsi="Arial Narrow"/>
                <w:b/>
                <w:bCs/>
                <w:i/>
              </w:rPr>
              <w:t>1</w:t>
            </w:r>
            <w:r w:rsidRPr="007A0385">
              <w:rPr>
                <w:rFonts w:ascii="Arial Narrow" w:hAnsi="Arial Narrow"/>
                <w:b/>
                <w:bCs/>
                <w:i/>
              </w:rPr>
              <w:t>1.</w:t>
            </w:r>
            <w:r w:rsidR="00D906B4" w:rsidRPr="007A0385">
              <w:rPr>
                <w:rFonts w:ascii="Arial Narrow" w:hAnsi="Arial Narrow"/>
                <w:bCs/>
              </w:rPr>
              <w:t xml:space="preserve"> Раскрывать, используя карту, о возникновении Византии; объяснять причины ее возвышения и упадка. Рассказывать о влиянии Византии и ее культуры на историю и культуру славянских государств, в частности России, раскрывать значение создания славянской письменности Кириллом и Мефодием.</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5E4D12" w:rsidRPr="00861236" w:rsidRDefault="005E4D12" w:rsidP="00404EE0">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3772E0" w:rsidRDefault="00B1042F"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widowControl w:val="0"/>
              <w:spacing w:after="0" w:line="240" w:lineRule="auto"/>
              <w:rPr>
                <w:rFonts w:ascii="Arial Narrow" w:hAnsi="Arial Narrow"/>
              </w:rPr>
            </w:pPr>
            <w:r w:rsidRPr="007A0385">
              <w:rPr>
                <w:rFonts w:ascii="Arial Narrow" w:hAnsi="Arial Narrow"/>
                <w:b/>
                <w:bCs/>
                <w:i/>
              </w:rPr>
              <w:t>УД.1</w:t>
            </w:r>
            <w:r w:rsidR="00094385" w:rsidRPr="007A0385">
              <w:rPr>
                <w:rFonts w:ascii="Arial Narrow" w:hAnsi="Arial Narrow"/>
                <w:b/>
                <w:bCs/>
                <w:i/>
              </w:rPr>
              <w:t>2</w:t>
            </w:r>
            <w:r w:rsidRPr="007A0385">
              <w:rPr>
                <w:rFonts w:ascii="Arial Narrow" w:hAnsi="Arial Narrow"/>
                <w:b/>
                <w:bCs/>
                <w:i/>
              </w:rPr>
              <w:t>.</w:t>
            </w:r>
            <w:r w:rsidR="00D906B4" w:rsidRPr="007A0385">
              <w:rPr>
                <w:rFonts w:ascii="Arial Narrow" w:hAnsi="Arial Narrow"/>
                <w:bCs/>
              </w:rPr>
              <w:t xml:space="preserve"> Объяснять и применять в историческом контексте понятия хан, сёгун, самурай, варна, каста. Характеризовать общественное устройство государств Востока в Средние века, отношения власти и подданных, систему управления. Представлять описание, характеристику памятников культуры народов Востока (с использованием иллюстративного материала).</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496860" w:rsidRPr="00861236" w:rsidRDefault="00496860" w:rsidP="00404EE0">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widowControl w:val="0"/>
              <w:suppressLineNumbers/>
              <w:suppressAutoHyphens/>
              <w:spacing w:after="0" w:line="240" w:lineRule="auto"/>
              <w:rPr>
                <w:rFonts w:ascii="Arial Narrow" w:hAnsi="Arial Narrow"/>
                <w:bCs/>
                <w:color w:val="000000"/>
              </w:rPr>
            </w:pPr>
            <w:r w:rsidRPr="007A0385">
              <w:rPr>
                <w:rFonts w:ascii="Arial Narrow" w:hAnsi="Arial Narrow"/>
                <w:b/>
                <w:bCs/>
                <w:i/>
              </w:rPr>
              <w:lastRenderedPageBreak/>
              <w:t>УД.1</w:t>
            </w:r>
            <w:r w:rsidR="00094385" w:rsidRPr="007A0385">
              <w:rPr>
                <w:rFonts w:ascii="Arial Narrow" w:hAnsi="Arial Narrow"/>
                <w:b/>
                <w:bCs/>
                <w:i/>
              </w:rPr>
              <w:t>3</w:t>
            </w:r>
            <w:r w:rsidRPr="007A0385">
              <w:rPr>
                <w:rFonts w:ascii="Arial Narrow" w:hAnsi="Arial Narrow"/>
                <w:b/>
                <w:bCs/>
                <w:i/>
              </w:rPr>
              <w:t>.</w:t>
            </w:r>
            <w:r w:rsidR="00D906B4" w:rsidRPr="007A0385">
              <w:rPr>
                <w:rFonts w:ascii="Arial Narrow" w:hAnsi="Arial Narrow"/>
                <w:bCs/>
              </w:rPr>
              <w:t xml:space="preserve"> Раскрывать сущность военной реформы Карла Мартелла, его влияние на успех франкских королей. Рассказывать о причинах, ходе и последствиях походов Карла Великого, значение образования его империи. Объяснять термин </w:t>
            </w:r>
            <w:r w:rsidR="00D906B4" w:rsidRPr="007A0385">
              <w:rPr>
                <w:rFonts w:ascii="Arial Narrow" w:hAnsi="Arial Narrow"/>
                <w:bCs/>
                <w:i/>
              </w:rPr>
              <w:t>каролингское возрождение</w:t>
            </w:r>
            <w:r w:rsidR="00D906B4" w:rsidRPr="007A0385">
              <w:rPr>
                <w:rFonts w:ascii="Arial Narrow" w:hAnsi="Arial Narrow"/>
                <w:bCs/>
              </w:rPr>
              <w:t>. Объяснять причины походов норманнов, показывать их последствия.</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Т.3;</w:t>
            </w:r>
          </w:p>
          <w:p w:rsidR="00EE2D37" w:rsidRPr="00861236" w:rsidRDefault="00EE2D37" w:rsidP="0005116F">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pStyle w:val="Default"/>
              <w:rPr>
                <w:rFonts w:ascii="Arial Narrow" w:hAnsi="Arial Narrow"/>
                <w:sz w:val="22"/>
                <w:szCs w:val="22"/>
              </w:rPr>
            </w:pPr>
            <w:r w:rsidRPr="007A0385">
              <w:rPr>
                <w:rFonts w:ascii="Arial Narrow" w:hAnsi="Arial Narrow"/>
                <w:b/>
                <w:bCs/>
                <w:i/>
                <w:sz w:val="22"/>
                <w:szCs w:val="22"/>
              </w:rPr>
              <w:t>УД.1</w:t>
            </w:r>
            <w:r w:rsidR="00094385" w:rsidRPr="007A0385">
              <w:rPr>
                <w:rFonts w:ascii="Arial Narrow" w:hAnsi="Arial Narrow"/>
                <w:b/>
                <w:bCs/>
                <w:i/>
                <w:sz w:val="22"/>
                <w:szCs w:val="22"/>
              </w:rPr>
              <w:t>4</w:t>
            </w:r>
            <w:r w:rsidRPr="007A0385">
              <w:rPr>
                <w:rFonts w:ascii="Arial Narrow" w:hAnsi="Arial Narrow"/>
                <w:b/>
                <w:bCs/>
                <w:i/>
                <w:sz w:val="22"/>
                <w:szCs w:val="22"/>
              </w:rPr>
              <w:t>.</w:t>
            </w:r>
            <w:r w:rsidR="00D906B4" w:rsidRPr="007A0385">
              <w:rPr>
                <w:rFonts w:ascii="Arial Narrow" w:hAnsi="Arial Narrow"/>
                <w:sz w:val="22"/>
                <w:szCs w:val="22"/>
              </w:rPr>
              <w:t xml:space="preserve"> Объяснять  и  применять  в  историческом контексте понятия </w:t>
            </w:r>
            <w:r w:rsidR="00D906B4" w:rsidRPr="007A0385">
              <w:rPr>
                <w:rFonts w:ascii="Arial Narrow" w:hAnsi="Arial Narrow"/>
                <w:i/>
                <w:sz w:val="22"/>
                <w:szCs w:val="22"/>
              </w:rPr>
              <w:t>феодализм, раздробленность, вассально-ленные отношения, сеньор, рыцарь, вассал</w:t>
            </w:r>
            <w:r w:rsidR="00D906B4" w:rsidRPr="007A0385">
              <w:rPr>
                <w:rFonts w:ascii="Arial Narrow" w:hAnsi="Arial Narrow"/>
                <w:sz w:val="22"/>
                <w:szCs w:val="22"/>
              </w:rPr>
              <w:t>.  Раскрывать современные подходы к объяснению сущности феодализма. Рассказывать о жизни представителей различных сословий средневекового общества – рыцарей, крестьян, горожан,  духовенства и др.(сообщение, презентация).</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4B6E0F" w:rsidRPr="00861236"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3;</w:t>
            </w: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pStyle w:val="Default"/>
              <w:rPr>
                <w:rFonts w:ascii="Arial Narrow" w:hAnsi="Arial Narrow"/>
                <w:sz w:val="22"/>
                <w:szCs w:val="22"/>
              </w:rPr>
            </w:pPr>
            <w:r w:rsidRPr="007A0385">
              <w:rPr>
                <w:rFonts w:ascii="Arial Narrow" w:hAnsi="Arial Narrow"/>
                <w:b/>
                <w:bCs/>
                <w:i/>
                <w:sz w:val="22"/>
                <w:szCs w:val="22"/>
              </w:rPr>
              <w:t>УД.1</w:t>
            </w:r>
            <w:r w:rsidR="00094385" w:rsidRPr="007A0385">
              <w:rPr>
                <w:rFonts w:ascii="Arial Narrow" w:hAnsi="Arial Narrow"/>
                <w:b/>
                <w:bCs/>
                <w:i/>
                <w:sz w:val="22"/>
                <w:szCs w:val="22"/>
              </w:rPr>
              <w:t>5</w:t>
            </w:r>
            <w:r w:rsidRPr="007A0385">
              <w:rPr>
                <w:rFonts w:ascii="Arial Narrow" w:hAnsi="Arial Narrow"/>
                <w:b/>
                <w:bCs/>
                <w:i/>
                <w:sz w:val="22"/>
                <w:szCs w:val="22"/>
              </w:rPr>
              <w:t>.</w:t>
            </w:r>
            <w:r w:rsidR="00D906B4" w:rsidRPr="007A0385">
              <w:rPr>
                <w:rFonts w:ascii="Arial Narrow" w:hAnsi="Arial Narrow"/>
                <w:sz w:val="22"/>
                <w:szCs w:val="22"/>
              </w:rPr>
              <w:t xml:space="preserve"> Объяснять  и  применять  в  историческом контексте понятия </w:t>
            </w:r>
            <w:r w:rsidR="00D906B4" w:rsidRPr="007A0385">
              <w:rPr>
                <w:rFonts w:ascii="Arial Narrow" w:hAnsi="Arial Narrow"/>
                <w:i/>
                <w:iCs/>
                <w:sz w:val="22"/>
                <w:szCs w:val="22"/>
              </w:rPr>
              <w:t xml:space="preserve">цех,гильдия,коммуна. </w:t>
            </w:r>
            <w:r w:rsidR="00D906B4" w:rsidRPr="007A0385">
              <w:rPr>
                <w:rFonts w:ascii="Arial Narrow" w:hAnsi="Arial Narrow"/>
                <w:iCs/>
                <w:sz w:val="22"/>
                <w:szCs w:val="22"/>
              </w:rPr>
              <w:t>Систематизировать материал о причинах возникновения, сущности и значении средневековых городов. Характеризовать взаимоотношения горожан и сеньоров, различных слоев населения города.</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B72822" w:rsidRPr="00861236" w:rsidRDefault="00B7282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widowControl w:val="0"/>
              <w:suppressLineNumbers/>
              <w:suppressAutoHyphens/>
              <w:spacing w:after="0" w:line="240" w:lineRule="auto"/>
              <w:rPr>
                <w:rFonts w:ascii="Arial Narrow" w:hAnsi="Arial Narrow"/>
                <w:bCs/>
                <w:color w:val="000000"/>
              </w:rPr>
            </w:pPr>
            <w:r w:rsidRPr="007A0385">
              <w:rPr>
                <w:rFonts w:ascii="Arial Narrow" w:hAnsi="Arial Narrow"/>
                <w:b/>
                <w:bCs/>
                <w:i/>
              </w:rPr>
              <w:t>УД.1</w:t>
            </w:r>
            <w:r w:rsidR="00094385" w:rsidRPr="007A0385">
              <w:rPr>
                <w:rFonts w:ascii="Arial Narrow" w:hAnsi="Arial Narrow"/>
                <w:b/>
                <w:bCs/>
                <w:i/>
              </w:rPr>
              <w:t>6</w:t>
            </w:r>
            <w:r w:rsidRPr="007A0385">
              <w:rPr>
                <w:rFonts w:ascii="Arial Narrow" w:hAnsi="Arial Narrow"/>
                <w:b/>
                <w:bCs/>
                <w:i/>
              </w:rPr>
              <w:t>.</w:t>
            </w:r>
            <w:r w:rsidR="00D906B4" w:rsidRPr="007A0385">
              <w:rPr>
                <w:rFonts w:ascii="Arial Narrow" w:hAnsi="Arial Narrow" w:cs="Times New Roman"/>
              </w:rPr>
              <w:t xml:space="preserve"> Характеризовать роль христианской церкви в средневековом обществе. Рассказывать о причинах и последствиях борьбы римских пап и императоров Священной Римской империи. Систематизировать материал по истории Крестовых походов, высказывать суждение об их причинах и последствиях.</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EE2D37" w:rsidRPr="00861236" w:rsidRDefault="00EE2D37"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EE2D37" w:rsidRPr="00EE2D37" w:rsidTr="001F22CE">
        <w:trPr>
          <w:trHeight w:val="267"/>
          <w:jc w:val="center"/>
        </w:trPr>
        <w:tc>
          <w:tcPr>
            <w:tcW w:w="4853" w:type="dxa"/>
          </w:tcPr>
          <w:p w:rsidR="00EE2D37" w:rsidRPr="007A0385" w:rsidRDefault="0014566D" w:rsidP="00932539">
            <w:pPr>
              <w:pStyle w:val="Default"/>
              <w:rPr>
                <w:rFonts w:ascii="Arial Narrow" w:hAnsi="Arial Narrow"/>
                <w:sz w:val="22"/>
                <w:szCs w:val="22"/>
              </w:rPr>
            </w:pPr>
            <w:r w:rsidRPr="007A0385">
              <w:rPr>
                <w:rFonts w:ascii="Arial Narrow" w:hAnsi="Arial Narrow"/>
                <w:b/>
                <w:bCs/>
                <w:i/>
                <w:sz w:val="22"/>
                <w:szCs w:val="22"/>
              </w:rPr>
              <w:t>УД.1</w:t>
            </w:r>
            <w:r w:rsidR="00094385" w:rsidRPr="007A0385">
              <w:rPr>
                <w:rFonts w:ascii="Arial Narrow" w:hAnsi="Arial Narrow"/>
                <w:b/>
                <w:bCs/>
                <w:i/>
                <w:sz w:val="22"/>
                <w:szCs w:val="22"/>
              </w:rPr>
              <w:t>7</w:t>
            </w:r>
            <w:r w:rsidR="00D906B4" w:rsidRPr="007A0385">
              <w:rPr>
                <w:rFonts w:ascii="Arial Narrow" w:hAnsi="Arial Narrow"/>
                <w:bCs/>
                <w:sz w:val="22"/>
                <w:szCs w:val="22"/>
              </w:rPr>
              <w:t>.Раскрывать особенности развития Англии и Франции, причины и последствия зарождения в этих странах сословно-представительной монархии. Характеризовать причины, ход, результаты Столетней войны. Систематизировать знания о важнейших событиях позднего Средневековья: падение Византии, реконкиста и образование Испании и Португалии, гуситские войны. Показывать исторические предпосылки образования централизованных государств в Западной Европе. Рассказывать о наиболее значительных народных выступлениях Средневековья.</w:t>
            </w:r>
            <w:r w:rsidRPr="007A0385">
              <w:rPr>
                <w:rFonts w:ascii="Arial Narrow" w:hAnsi="Arial Narrow"/>
                <w:b/>
                <w:bCs/>
                <w:i/>
                <w:sz w:val="22"/>
                <w:szCs w:val="22"/>
              </w:rPr>
              <w:t>.</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B805E3" w:rsidRPr="00861236" w:rsidRDefault="00B805E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D906B4" w:rsidRPr="00EE2D37" w:rsidTr="001F22CE">
        <w:trPr>
          <w:trHeight w:val="267"/>
          <w:jc w:val="center"/>
        </w:trPr>
        <w:tc>
          <w:tcPr>
            <w:tcW w:w="4853" w:type="dxa"/>
          </w:tcPr>
          <w:p w:rsidR="00D906B4" w:rsidRPr="007A0385" w:rsidRDefault="00D906B4" w:rsidP="00932539">
            <w:pPr>
              <w:pStyle w:val="Default"/>
              <w:rPr>
                <w:rFonts w:ascii="Arial Narrow" w:hAnsi="Arial Narrow"/>
                <w:b/>
                <w:bCs/>
                <w:i/>
                <w:sz w:val="22"/>
                <w:szCs w:val="22"/>
              </w:rPr>
            </w:pPr>
            <w:r w:rsidRPr="007A0385">
              <w:rPr>
                <w:rFonts w:ascii="Arial Narrow" w:hAnsi="Arial Narrow"/>
                <w:b/>
                <w:bCs/>
                <w:i/>
                <w:sz w:val="22"/>
                <w:szCs w:val="22"/>
              </w:rPr>
              <w:t>УД.18.</w:t>
            </w:r>
            <w:r w:rsidRPr="007A0385">
              <w:rPr>
                <w:rFonts w:ascii="Arial Narrow" w:hAnsi="Arial Narrow"/>
                <w:bCs/>
                <w:sz w:val="22"/>
                <w:szCs w:val="22"/>
              </w:rPr>
              <w:t xml:space="preserve"> Готовить сообщение, презентацию на тему «Первые европейские университеты. Характеризовать основные художественные стили средневековой культуры (с рассмотрением конкретных памятников, произведений). Высказывать суждения о предпосылках возникновения и значении идей гуманизма и Возрождения для развития европейского общества.</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D906B4" w:rsidRPr="00861236"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3;</w:t>
            </w:r>
          </w:p>
        </w:tc>
        <w:tc>
          <w:tcPr>
            <w:tcW w:w="2000" w:type="dxa"/>
            <w:vAlign w:val="center"/>
          </w:tcPr>
          <w:p w:rsidR="00D906B4" w:rsidRPr="00EE2D37" w:rsidRDefault="00D906B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2A3E63" w:rsidP="00932539">
            <w:pPr>
              <w:pStyle w:val="Default"/>
              <w:rPr>
                <w:rFonts w:ascii="Arial Narrow" w:hAnsi="Arial Narrow"/>
                <w:b/>
                <w:bCs/>
                <w:i/>
                <w:sz w:val="22"/>
                <w:szCs w:val="22"/>
              </w:rPr>
            </w:pPr>
            <w:r w:rsidRPr="007A0385">
              <w:rPr>
                <w:rFonts w:ascii="Arial Narrow" w:hAnsi="Arial Narrow"/>
                <w:b/>
                <w:bCs/>
                <w:i/>
                <w:sz w:val="22"/>
                <w:szCs w:val="22"/>
              </w:rPr>
              <w:t>УД.19.</w:t>
            </w:r>
            <w:r w:rsidR="000D0ADA" w:rsidRPr="007A0385">
              <w:rPr>
                <w:rFonts w:ascii="Arial Narrow" w:hAnsi="Arial Narrow"/>
                <w:sz w:val="22"/>
                <w:szCs w:val="22"/>
              </w:rPr>
              <w:t xml:space="preserve"> Характеризовать территории расселения восточных славян и их соседей, природные условия, в которых они жили, их занятия, их быт, верования. Раскрывать причины и называть время образования Древнерусского государства. Объяснять и применять в историческом контексте понятия </w:t>
            </w:r>
            <w:r w:rsidR="000D0ADA" w:rsidRPr="007A0385">
              <w:rPr>
                <w:rFonts w:ascii="Arial Narrow" w:hAnsi="Arial Narrow"/>
                <w:i/>
                <w:sz w:val="22"/>
                <w:szCs w:val="22"/>
              </w:rPr>
              <w:t>князь, дружина, государство</w:t>
            </w:r>
            <w:r w:rsidR="000D0ADA" w:rsidRPr="007A0385">
              <w:rPr>
                <w:rFonts w:ascii="Arial Narrow" w:hAnsi="Arial Narrow"/>
                <w:sz w:val="22"/>
                <w:szCs w:val="22"/>
              </w:rPr>
              <w:t>. Составлять хронологическую. Таблицу деятельности первых русских князей.</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F978F8"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4;</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УД.20.</w:t>
            </w:r>
            <w:r w:rsidRPr="007A0385">
              <w:rPr>
                <w:rFonts w:ascii="Arial Narrow" w:hAnsi="Arial Narrow"/>
                <w:bCs/>
                <w:sz w:val="22"/>
                <w:szCs w:val="22"/>
              </w:rPr>
              <w:t xml:space="preserve"> Актуализировать знания о возникновении христианства и основных его постулатах. Рассказывать о причинах крещения Руси, об основных событиях, связанных с принятием </w:t>
            </w:r>
            <w:r w:rsidRPr="007A0385">
              <w:rPr>
                <w:rFonts w:ascii="Arial Narrow" w:hAnsi="Arial Narrow"/>
                <w:bCs/>
                <w:sz w:val="22"/>
                <w:szCs w:val="22"/>
              </w:rPr>
              <w:lastRenderedPageBreak/>
              <w:t>христианства на Руси. Давать оценку значения принятия христианства на Руси.</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Т.4;</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lastRenderedPageBreak/>
              <w:t>УД.21.</w:t>
            </w:r>
            <w:r w:rsidRPr="007A0385">
              <w:rPr>
                <w:rFonts w:ascii="Arial Narrow" w:hAnsi="Arial Narrow"/>
                <w:bCs/>
                <w:sz w:val="22"/>
                <w:szCs w:val="22"/>
              </w:rPr>
              <w:t xml:space="preserve"> Характеризовать общественный и политический строй Древней Руси, внутреннюю и внешнюю политику русских князей. Анализировать содержание Русской Правды. Называть причины княжеских усобиц. Составлять характеристику личности, давать оценку, сравнивать исторических деятелей (на примере князей Ярослава Мудрого, Владимира Мономаха).</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УД.22.</w:t>
            </w:r>
            <w:r w:rsidRPr="007A0385">
              <w:rPr>
                <w:rFonts w:ascii="Arial Narrow" w:hAnsi="Arial Narrow"/>
                <w:sz w:val="22"/>
                <w:szCs w:val="22"/>
              </w:rPr>
              <w:t xml:space="preserve"> Называть причины раздробленности на Руси, раскрывать последствия раздробленности. Показывать на исторической карте территории крупнейших самостоятельных центров Руси. Характеризовать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УД.23.</w:t>
            </w:r>
            <w:r w:rsidRPr="007A0385">
              <w:rPr>
                <w:rFonts w:ascii="Arial Narrow" w:hAnsi="Arial Narrow"/>
                <w:sz w:val="22"/>
                <w:szCs w:val="22"/>
              </w:rPr>
              <w:t xml:space="preserve"> Рассказывать о развитии культуры Древней Руси. Давать характеристику памятников литературы, зодчества Древней Руси. Высказывать суждения о значении наследия Древней Руси для современного общества.</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УД.24.</w:t>
            </w:r>
            <w:r w:rsidRPr="007A0385">
              <w:rPr>
                <w:rFonts w:ascii="Arial Narrow" w:hAnsi="Arial Narrow"/>
                <w:bCs/>
                <w:sz w:val="22"/>
                <w:szCs w:val="22"/>
              </w:rPr>
              <w:t xml:space="preserve"> Излагать материал о причинах и последствиях монгольских завоеваний. Приводить примеры героической борьбы русского народа против завоевателей. Рассказывать о невской битве и Ледовом побоище. Составлять характеристику Александра Невского. Оценивать последствия ордынского владычества для Руси, характеризовать повинности населения.</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F978F8"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Т.4;</w:t>
            </w:r>
          </w:p>
          <w:p w:rsidR="00F978F8" w:rsidRDefault="00F978F8"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4;</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УД.25.</w:t>
            </w:r>
            <w:r w:rsidRPr="007A0385">
              <w:rPr>
                <w:rFonts w:ascii="Arial Narrow" w:hAnsi="Arial Narrow"/>
                <w:bCs/>
                <w:sz w:val="22"/>
                <w:szCs w:val="22"/>
              </w:rPr>
              <w:t xml:space="preserve"> Раскрывать причины и следствия объединения русских земель вокруг Москвы. Аргументировать оценку деятельности Ивана Калиты, Дм</w:t>
            </w:r>
            <w:r w:rsidR="009F502A">
              <w:rPr>
                <w:rFonts w:ascii="Arial Narrow" w:hAnsi="Arial Narrow"/>
                <w:bCs/>
                <w:sz w:val="22"/>
                <w:szCs w:val="22"/>
              </w:rPr>
              <w:t xml:space="preserve">итрия Донского. Раскрывать </w:t>
            </w:r>
            <w:r w:rsidR="00412D6A">
              <w:rPr>
                <w:rFonts w:ascii="Arial Narrow" w:hAnsi="Arial Narrow"/>
                <w:bCs/>
                <w:sz w:val="22"/>
                <w:szCs w:val="22"/>
              </w:rPr>
              <w:t xml:space="preserve">роль </w:t>
            </w:r>
            <w:r w:rsidRPr="007A0385">
              <w:rPr>
                <w:rFonts w:ascii="Arial Narrow" w:hAnsi="Arial Narrow"/>
                <w:bCs/>
                <w:sz w:val="22"/>
                <w:szCs w:val="22"/>
              </w:rPr>
              <w:t>русской православной церкви в возрождении и объединении Руси. Раскрывать значение Куликовской битвы для дальнейшего развития России</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УД.26.</w:t>
            </w:r>
            <w:r w:rsidRPr="007A0385">
              <w:rPr>
                <w:rFonts w:ascii="Arial Narrow" w:hAnsi="Arial Narrow"/>
                <w:bCs/>
                <w:sz w:val="22"/>
                <w:szCs w:val="22"/>
              </w:rPr>
              <w:t xml:space="preserve"> Показывать на исторической карте рост территорий Московской Руси. Составлять характеристику Ивана III. Объяснять значение создания единого Русского государства. Излагать вопрос о влияние централизованного государства на развитие хозяйства страны и положение людей. Изучать отрывки из Судебника 1497 г. и использовать содержащиеся в них сведения в рассказе о положении крестьян и начале их закрепощения</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F978F8"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 4;</w:t>
            </w:r>
          </w:p>
          <w:p w:rsidR="00F978F8" w:rsidRDefault="00F978F8"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реферата: Т. 4;</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УД.27.</w:t>
            </w:r>
            <w:r w:rsidR="009A65AE" w:rsidRPr="007A0385">
              <w:rPr>
                <w:rFonts w:ascii="Arial Narrow" w:hAnsi="Arial Narrow"/>
                <w:bCs/>
                <w:sz w:val="22"/>
                <w:szCs w:val="22"/>
              </w:rPr>
              <w:t>Объяснять значение понятий</w:t>
            </w:r>
            <w:r w:rsidR="009A65AE" w:rsidRPr="007A0385">
              <w:rPr>
                <w:rFonts w:ascii="Arial Narrow" w:hAnsi="Arial Narrow"/>
                <w:bCs/>
                <w:i/>
                <w:sz w:val="22"/>
                <w:szCs w:val="22"/>
              </w:rPr>
              <w:t>Избранная рада, приказ, Земский собор, стрелецкое войско, опричнина, заповедные годы, урочные лети, крепостное право</w:t>
            </w:r>
            <w:r w:rsidR="009A65AE" w:rsidRPr="007A0385">
              <w:rPr>
                <w:rFonts w:ascii="Arial Narrow" w:hAnsi="Arial Narrow"/>
                <w:bCs/>
                <w:sz w:val="22"/>
                <w:szCs w:val="22"/>
              </w:rPr>
              <w:t>. Характеризовать внутреннюю и внешнюю политику Ивана IV в середине ХVI в., основные мероприятия и значение реформ 1550-х гг. Раскрывать значение присоединения Среднего и Нижнего Поволжья, Западной Сибири к России. Показывать, каковы были последствия Ливонской войны для русского государства. Объяснять причины. Сущность и последствия опричнины. Обосновывать оценку итогов правления Ивана Грозного.</w:t>
            </w:r>
          </w:p>
        </w:tc>
        <w:tc>
          <w:tcPr>
            <w:tcW w:w="4233" w:type="dxa"/>
          </w:tcPr>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Т.5;</w:t>
            </w:r>
          </w:p>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заданий теста: Т. 5;</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lastRenderedPageBreak/>
              <w:t>УД.28.</w:t>
            </w:r>
            <w:r w:rsidR="009A65AE" w:rsidRPr="007A0385">
              <w:rPr>
                <w:rFonts w:ascii="Arial Narrow" w:hAnsi="Arial Narrow"/>
                <w:bCs/>
                <w:sz w:val="22"/>
                <w:szCs w:val="22"/>
              </w:rPr>
              <w:t xml:space="preserve">Объяснять смысл понятий </w:t>
            </w:r>
            <w:r w:rsidR="009A65AE" w:rsidRPr="007A0385">
              <w:rPr>
                <w:rFonts w:ascii="Arial Narrow" w:hAnsi="Arial Narrow"/>
                <w:bCs/>
                <w:i/>
                <w:sz w:val="22"/>
                <w:szCs w:val="22"/>
              </w:rPr>
              <w:t>Смутное время, самозванец, крестоцеловальная запись, ополчение, национально-освободительное движение</w:t>
            </w:r>
            <w:r w:rsidR="009A65AE" w:rsidRPr="007A0385">
              <w:rPr>
                <w:rFonts w:ascii="Arial Narrow" w:hAnsi="Arial Narrow"/>
                <w:bCs/>
                <w:sz w:val="22"/>
                <w:szCs w:val="22"/>
              </w:rPr>
              <w:t>.  Раскрывать, в чём заключались причины Смутного времени. Характеризовать личности и деятельность Бориса Годунова, ЛжедмитрияI, Василия Шуйского, Лжедмитрия II.  Показывать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 высказывать  оценку деятельности П.П.Ляпунова, К.Минина, Д.М.Пожарского.  Раскрывать значение освобождения Москвы войсками ополчений для развития России.</w:t>
            </w:r>
          </w:p>
        </w:tc>
        <w:tc>
          <w:tcPr>
            <w:tcW w:w="4233" w:type="dxa"/>
          </w:tcPr>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Т.5;</w:t>
            </w:r>
          </w:p>
          <w:p w:rsidR="002A3E63" w:rsidRDefault="002D2C7E"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Т.5;</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УД.29.</w:t>
            </w:r>
            <w:r w:rsidR="009A65AE" w:rsidRPr="007A0385">
              <w:rPr>
                <w:rFonts w:ascii="Arial Narrow" w:hAnsi="Arial Narrow"/>
                <w:bCs/>
                <w:sz w:val="22"/>
                <w:szCs w:val="22"/>
              </w:rPr>
              <w:t xml:space="preserve"> Использовать информацию исторических карт при рассмотрении экономического развития России в ХVII в. Раскрывать важнейшие последствия появления и распространения мануфактур в России. Раскрывать причины народных движений в России в ХVII в. Систематизировать исторический материал в форме таблицы «Народные движения в России  ХVII в.»</w:t>
            </w:r>
          </w:p>
        </w:tc>
        <w:tc>
          <w:tcPr>
            <w:tcW w:w="4233" w:type="dxa"/>
          </w:tcPr>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Т.5;</w:t>
            </w:r>
          </w:p>
          <w:p w:rsidR="002A3E63" w:rsidRDefault="002D2C7E"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5;</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УД.30.</w:t>
            </w:r>
            <w:r w:rsidR="009A65AE" w:rsidRPr="007A0385">
              <w:rPr>
                <w:rFonts w:ascii="Arial Narrow" w:hAnsi="Arial Narrow"/>
                <w:bCs/>
                <w:sz w:val="22"/>
                <w:szCs w:val="22"/>
              </w:rPr>
              <w:t xml:space="preserve"> Объяснять смысл понятия </w:t>
            </w:r>
            <w:r w:rsidR="009A65AE" w:rsidRPr="007A0385">
              <w:rPr>
                <w:rFonts w:ascii="Arial Narrow" w:hAnsi="Arial Narrow"/>
                <w:bCs/>
                <w:i/>
                <w:sz w:val="22"/>
                <w:szCs w:val="22"/>
              </w:rPr>
              <w:t>абсолютизм, церковный раскол, старообрядцы</w:t>
            </w:r>
            <w:r w:rsidR="009A65AE" w:rsidRPr="007A0385">
              <w:rPr>
                <w:rFonts w:ascii="Arial Narrow" w:hAnsi="Arial Narrow"/>
                <w:bCs/>
                <w:sz w:val="22"/>
                <w:szCs w:val="22"/>
              </w:rPr>
              <w:t>. Раскрывать причины и последствия усиления самодержавной власти. Анализировать объективные и субъективные причины и последствия раскола в Русской православной церкви. Характеризовать значение присоединения Сибири к России. Объяснять в чем заключались цели и результаты внешней политики России в ХVII в.</w:t>
            </w:r>
          </w:p>
        </w:tc>
        <w:tc>
          <w:tcPr>
            <w:tcW w:w="4233" w:type="dxa"/>
          </w:tcPr>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Т.5;</w:t>
            </w:r>
          </w:p>
          <w:p w:rsidR="002A3E63"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Т.5;</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9A65AE" w:rsidP="00932539">
            <w:pPr>
              <w:pStyle w:val="Default"/>
              <w:rPr>
                <w:rFonts w:ascii="Arial Narrow" w:hAnsi="Arial Narrow"/>
                <w:b/>
                <w:bCs/>
                <w:i/>
                <w:sz w:val="22"/>
                <w:szCs w:val="22"/>
              </w:rPr>
            </w:pPr>
            <w:r w:rsidRPr="007A0385">
              <w:rPr>
                <w:rFonts w:ascii="Arial Narrow" w:hAnsi="Arial Narrow"/>
                <w:b/>
                <w:bCs/>
                <w:i/>
                <w:sz w:val="22"/>
                <w:szCs w:val="22"/>
              </w:rPr>
              <w:t>УД.31.</w:t>
            </w:r>
            <w:r w:rsidRPr="007A0385">
              <w:rPr>
                <w:rFonts w:ascii="Arial Narrow" w:hAnsi="Arial Narrow"/>
                <w:bCs/>
                <w:sz w:val="22"/>
                <w:szCs w:val="22"/>
              </w:rPr>
              <w:t xml:space="preserve"> Составлять систематическую таблицу о достижениях культуры Руси в XII – XVII вв. Готовить описание выдающихся памятников культуры XII – XVII вв.(в том числе связанных со своим регионом); характеризовать их художественные достоинства, историческое значение и др. Осуществлять поиск информации для сообщений о памятниках культуры XII – XVII и их создателях(в том числе связанных с историей своего региона).</w:t>
            </w:r>
          </w:p>
        </w:tc>
        <w:tc>
          <w:tcPr>
            <w:tcW w:w="4233" w:type="dxa"/>
          </w:tcPr>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Т.5;</w:t>
            </w:r>
          </w:p>
          <w:p w:rsidR="002A3E63" w:rsidRDefault="002D2C7E"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5;</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1F0514" w:rsidP="00932539">
            <w:pPr>
              <w:pStyle w:val="Default"/>
              <w:rPr>
                <w:rFonts w:ascii="Arial Narrow" w:hAnsi="Arial Narrow"/>
                <w:b/>
                <w:bCs/>
                <w:i/>
                <w:sz w:val="22"/>
                <w:szCs w:val="22"/>
              </w:rPr>
            </w:pPr>
            <w:r w:rsidRPr="007A0385">
              <w:rPr>
                <w:rFonts w:ascii="Arial Narrow" w:hAnsi="Arial Narrow"/>
                <w:b/>
                <w:bCs/>
                <w:i/>
                <w:sz w:val="22"/>
                <w:szCs w:val="22"/>
              </w:rPr>
              <w:t>УД.32.</w:t>
            </w:r>
            <w:r w:rsidR="00512ADB" w:rsidRPr="007A0385">
              <w:rPr>
                <w:rFonts w:ascii="Arial Narrow" w:hAnsi="Arial Narrow"/>
                <w:bCs/>
                <w:sz w:val="22"/>
                <w:szCs w:val="22"/>
              </w:rPr>
              <w:t xml:space="preserve"> Объяснять причины и сущность модернизации. Объяснять и применять в историческом контексте понятия </w:t>
            </w:r>
            <w:r w:rsidR="00512ADB" w:rsidRPr="007A0385">
              <w:rPr>
                <w:rFonts w:ascii="Arial Narrow" w:hAnsi="Arial Narrow"/>
                <w:bCs/>
                <w:i/>
                <w:sz w:val="22"/>
                <w:szCs w:val="22"/>
              </w:rPr>
              <w:t>мануфактура, революция цен</w:t>
            </w:r>
            <w:r w:rsidR="00512ADB" w:rsidRPr="007A0385">
              <w:rPr>
                <w:rFonts w:ascii="Arial Narrow" w:hAnsi="Arial Narrow"/>
                <w:bCs/>
                <w:sz w:val="22"/>
                <w:szCs w:val="22"/>
              </w:rPr>
              <w:t>. Характеризовать развитие экономики в странах Западной Европы в ХVI – ХVIIIв.в. раскрывать важнейшие изменения в социальной структуре европейского общества в Новое время.. рассказывать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Т.6;</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512ADB" w:rsidP="00932539">
            <w:pPr>
              <w:pStyle w:val="Default"/>
              <w:rPr>
                <w:rFonts w:ascii="Arial Narrow" w:hAnsi="Arial Narrow"/>
                <w:b/>
                <w:bCs/>
                <w:i/>
                <w:sz w:val="22"/>
                <w:szCs w:val="22"/>
              </w:rPr>
            </w:pPr>
            <w:r w:rsidRPr="007A0385">
              <w:rPr>
                <w:rFonts w:ascii="Arial Narrow" w:hAnsi="Arial Narrow"/>
                <w:b/>
                <w:bCs/>
                <w:i/>
                <w:sz w:val="22"/>
                <w:szCs w:val="22"/>
              </w:rPr>
              <w:t>УД.33.</w:t>
            </w:r>
            <w:r w:rsidRPr="007A0385">
              <w:rPr>
                <w:rFonts w:ascii="Arial Narrow" w:hAnsi="Arial Narrow"/>
                <w:bCs/>
                <w:sz w:val="22"/>
                <w:szCs w:val="22"/>
              </w:rPr>
              <w:t xml:space="preserve"> Систематизировать материал о Великих географических открытиях (в форме хронологической таблицы), объяснять</w:t>
            </w:r>
            <w:r w:rsidR="00412D6A">
              <w:rPr>
                <w:rFonts w:ascii="Arial Narrow" w:hAnsi="Arial Narrow"/>
                <w:bCs/>
                <w:sz w:val="22"/>
                <w:szCs w:val="22"/>
              </w:rPr>
              <w:t>,</w:t>
            </w:r>
            <w:r w:rsidRPr="007A0385">
              <w:rPr>
                <w:rFonts w:ascii="Arial Narrow" w:hAnsi="Arial Narrow"/>
                <w:bCs/>
                <w:sz w:val="22"/>
                <w:szCs w:val="22"/>
              </w:rPr>
              <w:t xml:space="preserve"> в чём состояли их предпосылки. Характеризовать последствия Великих Географических открытий и создании первых колониальных империй для стран и народов Европы, Азии, Америки, Африки.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E73B14"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6;</w:t>
            </w:r>
          </w:p>
          <w:p w:rsidR="00E73B14" w:rsidRDefault="00E73B14"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512ADB" w:rsidP="00932539">
            <w:pPr>
              <w:pStyle w:val="Default"/>
              <w:rPr>
                <w:rFonts w:ascii="Arial Narrow" w:hAnsi="Arial Narrow"/>
                <w:b/>
                <w:bCs/>
                <w:i/>
                <w:sz w:val="22"/>
                <w:szCs w:val="22"/>
              </w:rPr>
            </w:pPr>
            <w:r w:rsidRPr="007A0385">
              <w:rPr>
                <w:rFonts w:ascii="Arial Narrow" w:hAnsi="Arial Narrow"/>
                <w:b/>
                <w:bCs/>
                <w:i/>
                <w:sz w:val="22"/>
                <w:szCs w:val="22"/>
              </w:rPr>
              <w:lastRenderedPageBreak/>
              <w:t>УД.34.</w:t>
            </w:r>
            <w:r w:rsidRPr="007A0385">
              <w:rPr>
                <w:rFonts w:ascii="Arial Narrow" w:hAnsi="Arial Narrow"/>
                <w:bCs/>
                <w:sz w:val="22"/>
                <w:szCs w:val="22"/>
              </w:rPr>
              <w:t xml:space="preserve"> Объяснять и применять в историческом контексте понятия </w:t>
            </w:r>
            <w:r w:rsidRPr="007A0385">
              <w:rPr>
                <w:rFonts w:ascii="Arial Narrow" w:hAnsi="Arial Narrow"/>
                <w:bCs/>
                <w:i/>
                <w:sz w:val="22"/>
                <w:szCs w:val="22"/>
              </w:rPr>
              <w:t>Возрождение, Ренессанс,гуманизм</w:t>
            </w:r>
            <w:r w:rsidRPr="007A0385">
              <w:rPr>
                <w:rFonts w:ascii="Arial Narrow" w:hAnsi="Arial Narrow"/>
                <w:bCs/>
                <w:sz w:val="22"/>
                <w:szCs w:val="22"/>
              </w:rPr>
              <w:t>. Характеризовать причины и основные черты эпохи Возрождения, главные достижения деятелей Возрождения в науке и искусстве. Раскрывать содержание идей гуманизма и значение их распространения. Готовить презентацию об одном из титанов  Возрождения, показывающую его вклад в становление новой культуры.</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E73B14"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6;</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512ADB" w:rsidP="00932539">
            <w:pPr>
              <w:pStyle w:val="Default"/>
              <w:rPr>
                <w:rFonts w:ascii="Arial Narrow" w:hAnsi="Arial Narrow"/>
                <w:b/>
                <w:bCs/>
                <w:i/>
                <w:sz w:val="22"/>
                <w:szCs w:val="22"/>
              </w:rPr>
            </w:pPr>
            <w:r w:rsidRPr="007A0385">
              <w:rPr>
                <w:rFonts w:ascii="Arial Narrow" w:hAnsi="Arial Narrow"/>
                <w:b/>
                <w:bCs/>
                <w:i/>
                <w:sz w:val="22"/>
                <w:szCs w:val="22"/>
              </w:rPr>
              <w:t>УД.35.</w:t>
            </w:r>
            <w:r w:rsidRPr="007A0385">
              <w:rPr>
                <w:rFonts w:ascii="Arial Narrow" w:hAnsi="Arial Narrow"/>
                <w:bCs/>
                <w:sz w:val="22"/>
                <w:szCs w:val="22"/>
              </w:rPr>
              <w:t xml:space="preserve"> Объяснять и применять в историческом контексте понятия </w:t>
            </w:r>
            <w:r w:rsidRPr="007A0385">
              <w:rPr>
                <w:rFonts w:ascii="Arial Narrow" w:hAnsi="Arial Narrow"/>
                <w:bCs/>
                <w:i/>
                <w:sz w:val="22"/>
                <w:szCs w:val="22"/>
              </w:rPr>
              <w:t>Реформация, протестантизм, лютеранство, кальвинизм контрреформация</w:t>
            </w:r>
            <w:r w:rsidRPr="007A0385">
              <w:rPr>
                <w:rFonts w:ascii="Arial Narrow" w:hAnsi="Arial Narrow"/>
                <w:bCs/>
                <w:sz w:val="22"/>
                <w:szCs w:val="22"/>
              </w:rPr>
              <w:t>. Раскрывать причины реформации, показывать важнейшие черты протестантизма и особенности его различных течений. Характеризовать основные события и последствия реформации и религиозных войн.</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E73B14" w:rsidRDefault="00E73B14" w:rsidP="0094482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Т.6;</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УД.36.</w:t>
            </w:r>
            <w:r w:rsidRPr="007A0385">
              <w:rPr>
                <w:rFonts w:ascii="Arial Narrow" w:hAnsi="Arial Narrow"/>
                <w:bCs/>
                <w:sz w:val="22"/>
                <w:szCs w:val="22"/>
              </w:rPr>
              <w:t xml:space="preserve"> Объяснять и применять в историческом контексте понятия </w:t>
            </w:r>
            <w:r w:rsidRPr="007A0385">
              <w:rPr>
                <w:rFonts w:ascii="Arial Narrow" w:hAnsi="Arial Narrow"/>
                <w:bCs/>
                <w:i/>
                <w:sz w:val="22"/>
                <w:szCs w:val="22"/>
              </w:rPr>
              <w:t>абсолютизм, просвещенный абсолютизм</w:t>
            </w:r>
            <w:r w:rsidRPr="007A0385">
              <w:rPr>
                <w:rFonts w:ascii="Arial Narrow" w:hAnsi="Arial Narrow"/>
                <w:bCs/>
                <w:sz w:val="22"/>
                <w:szCs w:val="22"/>
              </w:rPr>
              <w:t>. Раскрывать характерные черты абсолютизма как формы правления, приводить примеры политики абсолютизма (на примере Франции, Англии).  Рассказывать об важнейших событиях истории Франции, Англии, Испании, империи Габсбургов. Участвовать в обсуждении темы «Особенности политики «просвещенного абсолютизма» в разных странах Европы».</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2A3E63" w:rsidP="00E73B14">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УД.37.</w:t>
            </w:r>
            <w:r w:rsidRPr="007A0385">
              <w:rPr>
                <w:rFonts w:ascii="Arial Narrow" w:hAnsi="Arial Narrow"/>
                <w:bCs/>
                <w:sz w:val="22"/>
                <w:szCs w:val="22"/>
              </w:rPr>
              <w:t xml:space="preserve"> Характеризовать предпосылки, причины и особенности Английской революции, описывать ее основные события и этапы. Раскрывать значение Английской революции, причины реставрации и «Славной революции». Характеризовать причины и последствия промышленной революции(промышленного переворота), объяснять, почему она началась в Англии.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2A3E63" w:rsidP="00E73B14">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УД.38.</w:t>
            </w:r>
            <w:r w:rsidRPr="007A0385">
              <w:rPr>
                <w:rFonts w:ascii="Arial Narrow" w:hAnsi="Arial Narrow"/>
                <w:bCs/>
                <w:sz w:val="22"/>
                <w:szCs w:val="22"/>
              </w:rPr>
              <w:t xml:space="preserve"> Раскрывать особенности социально-экономического и политического развития стран Востока, объяснять причины углубления разрыва в темпах экономического развития этих стран и стран Западной Европы. Характеризовать особенности развития Османской империи, Китая и Японии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2A3E63" w:rsidP="00E73B14">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УД.39.</w:t>
            </w:r>
            <w:r w:rsidRPr="007A0385">
              <w:rPr>
                <w:rFonts w:ascii="Arial Narrow" w:hAnsi="Arial Narrow"/>
                <w:bCs/>
                <w:sz w:val="22"/>
                <w:szCs w:val="22"/>
              </w:rPr>
              <w:t xml:space="preserve"> Рассказывать, используя карту, о колониальных захватах европейских государств в Африке в </w:t>
            </w:r>
            <w:r w:rsidRPr="007A0385">
              <w:rPr>
                <w:rFonts w:ascii="Arial Narrow" w:hAnsi="Arial Narrow"/>
                <w:sz w:val="22"/>
                <w:szCs w:val="22"/>
              </w:rPr>
              <w:t>XVI</w:t>
            </w:r>
            <w:r w:rsidR="00C86ABC" w:rsidRPr="007A0385">
              <w:rPr>
                <w:rFonts w:ascii="Arial Narrow" w:hAnsi="Arial Narrow" w:cs="Symbol"/>
                <w:sz w:val="22"/>
                <w:szCs w:val="22"/>
              </w:rPr>
              <w:t>-</w:t>
            </w:r>
            <w:r w:rsidRPr="007A0385">
              <w:rPr>
                <w:rFonts w:ascii="Arial Narrow" w:hAnsi="Arial Narrow"/>
                <w:sz w:val="22"/>
                <w:szCs w:val="22"/>
              </w:rPr>
              <w:t>XIX  вв.;  объяснять,  в  чём состояли цели и методы колониальной политики европейцев. Высказывать и аргументировать суждения опоследствиях   колонизации для   африканских обществ. Описывать  главные  черты  и  достижения культуры стран и народов Азии, Африки.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УД.40.</w:t>
            </w:r>
            <w:r w:rsidRPr="007A0385">
              <w:rPr>
                <w:rFonts w:ascii="Arial Narrow" w:hAnsi="Arial Narrow"/>
                <w:sz w:val="22"/>
                <w:szCs w:val="22"/>
              </w:rPr>
              <w:t xml:space="preserve"> Систематизировать материал о причинах и последствиях крупнейших военных конфликтов в XVI  –  середине  XVIII  в.  в  Европе  и  за  её пределами. Участвовать    в    обсуждении    ключевых проблем   международных   отношений   XVI   - середины XVIII в. в ходе учебной конференции круглого стола.</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УД.41.</w:t>
            </w:r>
            <w:r w:rsidRPr="007A0385">
              <w:rPr>
                <w:rFonts w:ascii="Arial Narrow" w:hAnsi="Arial Narrow"/>
                <w:sz w:val="22"/>
                <w:szCs w:val="22"/>
              </w:rPr>
              <w:t xml:space="preserve"> Характеризовать причины и основные черты культуры,  ее  главные  достижения  и  деятелей  в науке и искусстве. Составлять характеристики деятелей Просвещения.</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E73B14"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6;</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УД.42.</w:t>
            </w:r>
            <w:r w:rsidRPr="007A0385">
              <w:rPr>
                <w:rFonts w:ascii="Arial Narrow" w:hAnsi="Arial Narrow"/>
                <w:sz w:val="22"/>
                <w:szCs w:val="22"/>
              </w:rPr>
              <w:t xml:space="preserve"> Рассказывать о ключевых событиях, итогах и значен</w:t>
            </w:r>
            <w:r w:rsidRPr="007A0385">
              <w:rPr>
                <w:rFonts w:ascii="Arial Narrow" w:hAnsi="Arial Narrow"/>
                <w:b/>
                <w:sz w:val="22"/>
                <w:szCs w:val="22"/>
              </w:rPr>
              <w:t>и</w:t>
            </w:r>
            <w:r w:rsidRPr="007A0385">
              <w:rPr>
                <w:rFonts w:ascii="Arial Narrow" w:hAnsi="Arial Narrow"/>
                <w:sz w:val="22"/>
                <w:szCs w:val="22"/>
              </w:rPr>
              <w:t xml:space="preserve">и войны североамериканских колоний за </w:t>
            </w:r>
            <w:r w:rsidRPr="007A0385">
              <w:rPr>
                <w:rFonts w:ascii="Arial Narrow" w:hAnsi="Arial Narrow"/>
                <w:sz w:val="22"/>
                <w:szCs w:val="22"/>
              </w:rPr>
              <w:lastRenderedPageBreak/>
              <w:t>независимость (используя историческую карту). Анализировать   положения   «Декларации независимости», Конституции США, объяснять, в чём заключалось их значение для создававшегося нового государства. Оставлять характеристики активных участников борьбы за независимость, «отцов-основателей» США. Объяснять,  почему  освободительная  война</w:t>
            </w:r>
            <w:r w:rsidRPr="007A0385">
              <w:rPr>
                <w:rFonts w:ascii="Arial Narrow" w:hAnsi="Arial Narrow"/>
                <w:bCs/>
                <w:sz w:val="22"/>
                <w:szCs w:val="22"/>
              </w:rPr>
              <w:t xml:space="preserve">  североамериканских штатов против Англии считается революцией</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Т.6;</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lastRenderedPageBreak/>
              <w:t>УД.43.</w:t>
            </w:r>
            <w:r w:rsidRPr="007A0385">
              <w:rPr>
                <w:rFonts w:ascii="Arial Narrow" w:hAnsi="Arial Narrow"/>
                <w:bCs/>
                <w:sz w:val="22"/>
                <w:szCs w:val="22"/>
              </w:rPr>
              <w:t xml:space="preserve"> Систематизировать материал по истории Французской революции.Составлять характеристики деятелей Французской революции, высказывать и аргументировать суждения об их роли в революции (в форме устного сообщения, эссе, участия в дискуссии). Участвовать в дискуссии на тему «Является ли террор неизбежным спутником настоящей революции?».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E73B14"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Т.6</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440087" w:rsidP="00932539">
            <w:pPr>
              <w:pStyle w:val="Default"/>
              <w:rPr>
                <w:rFonts w:ascii="Arial Narrow" w:hAnsi="Arial Narrow"/>
                <w:b/>
                <w:bCs/>
                <w:i/>
                <w:sz w:val="22"/>
                <w:szCs w:val="22"/>
              </w:rPr>
            </w:pPr>
            <w:r w:rsidRPr="007A0385">
              <w:rPr>
                <w:rFonts w:ascii="Arial Narrow" w:hAnsi="Arial Narrow"/>
                <w:b/>
                <w:bCs/>
                <w:i/>
                <w:sz w:val="22"/>
                <w:szCs w:val="22"/>
              </w:rPr>
              <w:t>УД.44.</w:t>
            </w:r>
            <w:r w:rsidR="00251D25" w:rsidRPr="007A0385">
              <w:rPr>
                <w:rFonts w:ascii="Arial Narrow" w:hAnsi="Arial Narrow"/>
                <w:bCs/>
                <w:sz w:val="22"/>
                <w:szCs w:val="22"/>
              </w:rPr>
              <w:t>Систематизировать мнения историков о причинах петровских преобразований. Представлять характеристику реформ Петра I: 1) в государственном управлении;2) в экономике и социальной политике;3) в военном деле; 4) в сфере культуры и быта. Систематизировать материал о ходе и ключевых событиях, итогах Северной войны. Характеризовать отношение различных слоев российского общества к преобразовательской деятельности Петра I, показывать на конкретных примерах, в чем оно проявлялось.</w:t>
            </w:r>
          </w:p>
        </w:tc>
        <w:tc>
          <w:tcPr>
            <w:tcW w:w="4233" w:type="dxa"/>
          </w:tcPr>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Т.7;</w:t>
            </w:r>
          </w:p>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7;</w:t>
            </w:r>
          </w:p>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7;</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423D0" w:rsidP="00932539">
            <w:pPr>
              <w:pStyle w:val="Default"/>
              <w:rPr>
                <w:rFonts w:ascii="Arial Narrow" w:hAnsi="Arial Narrow"/>
                <w:b/>
                <w:bCs/>
                <w:i/>
                <w:sz w:val="22"/>
                <w:szCs w:val="22"/>
              </w:rPr>
            </w:pPr>
            <w:r w:rsidRPr="007A0385">
              <w:rPr>
                <w:rFonts w:ascii="Arial Narrow" w:hAnsi="Arial Narrow"/>
                <w:b/>
                <w:bCs/>
                <w:i/>
                <w:sz w:val="22"/>
                <w:szCs w:val="22"/>
              </w:rPr>
              <w:t>УД.45.</w:t>
            </w:r>
            <w:r w:rsidRPr="007A0385">
              <w:rPr>
                <w:rFonts w:ascii="Arial Narrow" w:hAnsi="Arial Narrow"/>
                <w:bCs/>
                <w:sz w:val="22"/>
                <w:szCs w:val="22"/>
              </w:rPr>
              <w:t xml:space="preserve"> Характеризовать основные черты социально-экономического развития России в середине – второй половине XVIII в. Рассказывать, используя карту, о причинах, ходе, результатах восстания под предводительством Е.И.Пугачева</w:t>
            </w:r>
          </w:p>
        </w:tc>
        <w:tc>
          <w:tcPr>
            <w:tcW w:w="4233" w:type="dxa"/>
          </w:tcPr>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Т.7;</w:t>
            </w:r>
          </w:p>
          <w:p w:rsidR="002A3E63" w:rsidRDefault="00B423D0"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Т.7</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423D0" w:rsidP="00932539">
            <w:pPr>
              <w:pStyle w:val="Default"/>
              <w:rPr>
                <w:rFonts w:ascii="Arial Narrow" w:hAnsi="Arial Narrow"/>
                <w:b/>
                <w:bCs/>
                <w:i/>
                <w:sz w:val="22"/>
                <w:szCs w:val="22"/>
              </w:rPr>
            </w:pPr>
            <w:r w:rsidRPr="007A0385">
              <w:rPr>
                <w:rFonts w:ascii="Arial Narrow" w:hAnsi="Arial Narrow"/>
                <w:b/>
                <w:bCs/>
                <w:i/>
                <w:sz w:val="22"/>
                <w:szCs w:val="22"/>
              </w:rPr>
              <w:t>УД.46.</w:t>
            </w:r>
            <w:r w:rsidRPr="007A0385">
              <w:rPr>
                <w:rFonts w:ascii="Arial Narrow" w:hAnsi="Arial Narrow"/>
                <w:bCs/>
                <w:sz w:val="22"/>
                <w:szCs w:val="22"/>
              </w:rPr>
              <w:t xml:space="preserve"> Систематизировать материал о дворцовых переворотах (причины, события, участники, последствия). Сопоставлять политику «просвещенного абсолютизма» в России и других европейских странах. Характеризовать личность и царствование Екатерины II. Объяснять</w:t>
            </w:r>
            <w:r w:rsidR="00412D6A">
              <w:rPr>
                <w:rFonts w:ascii="Arial Narrow" w:hAnsi="Arial Narrow"/>
                <w:bCs/>
                <w:sz w:val="22"/>
                <w:szCs w:val="22"/>
              </w:rPr>
              <w:t>,</w:t>
            </w:r>
            <w:r w:rsidRPr="007A0385">
              <w:rPr>
                <w:rFonts w:ascii="Arial Narrow" w:hAnsi="Arial Narrow"/>
                <w:bCs/>
                <w:sz w:val="22"/>
                <w:szCs w:val="22"/>
              </w:rPr>
              <w:t xml:space="preserve"> чем вызваны противоречивые оценки личности и царствование Павла I, высказывать и аргументировать свое мнение. Раскрывать, используя историческую карту, какие внешнеполитические задачи стояли перед Россией во второй половине XVIII в.; характеризовать результаты внешней политики данного периода.</w:t>
            </w:r>
          </w:p>
        </w:tc>
        <w:tc>
          <w:tcPr>
            <w:tcW w:w="4233" w:type="dxa"/>
          </w:tcPr>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Т.7;</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423D0" w:rsidP="00932539">
            <w:pPr>
              <w:pStyle w:val="Default"/>
              <w:rPr>
                <w:rFonts w:ascii="Arial Narrow" w:hAnsi="Arial Narrow"/>
                <w:b/>
                <w:bCs/>
                <w:i/>
                <w:sz w:val="22"/>
                <w:szCs w:val="22"/>
              </w:rPr>
            </w:pPr>
            <w:r w:rsidRPr="007A0385">
              <w:rPr>
                <w:rFonts w:ascii="Arial Narrow" w:hAnsi="Arial Narrow"/>
                <w:b/>
                <w:bCs/>
                <w:i/>
                <w:sz w:val="22"/>
                <w:szCs w:val="22"/>
              </w:rPr>
              <w:t>УД.47.</w:t>
            </w:r>
            <w:r w:rsidRPr="007A0385">
              <w:rPr>
                <w:rFonts w:ascii="Arial Narrow" w:hAnsi="Arial Narrow"/>
                <w:bCs/>
                <w:sz w:val="22"/>
                <w:szCs w:val="22"/>
              </w:rPr>
              <w:t xml:space="preserve"> Систематизировать материал о развитии образования в России в XVIII в., объяснять, какие события в нем играли ключевую роль. Сравнивать характерные черты российского и европейского просвещения, выявлять в них общее и различное. Рассказывать о важнейших достижениях русской науки и культуры в XVIII в., готовить презентации на эту тему. Готовить и проводить виртуальную экскурсию по залам и музеям русского искусства XVIII в.</w:t>
            </w:r>
          </w:p>
        </w:tc>
        <w:tc>
          <w:tcPr>
            <w:tcW w:w="4233" w:type="dxa"/>
          </w:tcPr>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Т.7;</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423D0" w:rsidP="00932539">
            <w:pPr>
              <w:pStyle w:val="Default"/>
              <w:rPr>
                <w:rFonts w:ascii="Arial Narrow" w:hAnsi="Arial Narrow"/>
                <w:b/>
                <w:bCs/>
                <w:i/>
                <w:sz w:val="22"/>
                <w:szCs w:val="22"/>
              </w:rPr>
            </w:pPr>
            <w:r w:rsidRPr="007A0385">
              <w:rPr>
                <w:rFonts w:ascii="Arial Narrow" w:hAnsi="Arial Narrow"/>
                <w:b/>
                <w:bCs/>
                <w:i/>
                <w:sz w:val="22"/>
                <w:szCs w:val="22"/>
              </w:rPr>
              <w:t>УД.48.</w:t>
            </w:r>
            <w:r w:rsidR="00D113DE" w:rsidRPr="007A0385">
              <w:rPr>
                <w:rFonts w:ascii="Arial Narrow" w:hAnsi="Arial Narrow"/>
                <w:bCs/>
                <w:sz w:val="22"/>
                <w:szCs w:val="22"/>
              </w:rPr>
              <w:t xml:space="preserve"> Систематизировать материал о главных научных и технических достижениях, способствовавших развертыванию промышленной революции. Раскрыть сущность, экономические и социальные последствия промышленной революции</w:t>
            </w:r>
          </w:p>
        </w:tc>
        <w:tc>
          <w:tcPr>
            <w:tcW w:w="4233" w:type="dxa"/>
          </w:tcPr>
          <w:p w:rsidR="00E376A0" w:rsidRDefault="00E376A0" w:rsidP="00E376A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Т.8;</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D113DE" w:rsidP="00932539">
            <w:pPr>
              <w:pStyle w:val="Default"/>
              <w:rPr>
                <w:rFonts w:ascii="Arial Narrow" w:hAnsi="Arial Narrow"/>
                <w:b/>
                <w:bCs/>
                <w:i/>
                <w:sz w:val="22"/>
                <w:szCs w:val="22"/>
              </w:rPr>
            </w:pPr>
            <w:r w:rsidRPr="007A0385">
              <w:rPr>
                <w:rFonts w:ascii="Arial Narrow" w:hAnsi="Arial Narrow"/>
                <w:b/>
                <w:bCs/>
                <w:i/>
                <w:sz w:val="22"/>
                <w:szCs w:val="22"/>
              </w:rPr>
              <w:lastRenderedPageBreak/>
              <w:t>УД.49.</w:t>
            </w:r>
            <w:r w:rsidRPr="007A0385">
              <w:rPr>
                <w:rFonts w:ascii="Arial Narrow" w:hAnsi="Arial Narrow"/>
                <w:bCs/>
                <w:sz w:val="22"/>
                <w:szCs w:val="22"/>
              </w:rPr>
              <w:t>Систематизировать материал о причинах и последствиях крупнейших военных конфликтов ХIХ в. в Европе и за её пределами. Участвовать в обсуждении ключевых проблем международных отношений ХIХ в. в ходе конференции, круглого стола, в том числе в форме ролевых высказываний. Участвовать в дискуссии на тему «Был ли неизбежен раскол Европы на два военных блока в конце ХIХ  – начале ХХ в.?»</w:t>
            </w:r>
          </w:p>
        </w:tc>
        <w:tc>
          <w:tcPr>
            <w:tcW w:w="4233" w:type="dxa"/>
          </w:tcPr>
          <w:p w:rsidR="00E376A0" w:rsidRDefault="00E376A0" w:rsidP="00E376A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Т.8;</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D113DE" w:rsidP="00932539">
            <w:pPr>
              <w:pStyle w:val="Default"/>
              <w:rPr>
                <w:rFonts w:ascii="Arial Narrow" w:hAnsi="Arial Narrow"/>
                <w:b/>
                <w:bCs/>
                <w:i/>
                <w:sz w:val="22"/>
                <w:szCs w:val="22"/>
              </w:rPr>
            </w:pPr>
            <w:r w:rsidRPr="007A0385">
              <w:rPr>
                <w:rFonts w:ascii="Arial Narrow" w:hAnsi="Arial Narrow"/>
                <w:b/>
                <w:bCs/>
                <w:i/>
                <w:sz w:val="22"/>
                <w:szCs w:val="22"/>
              </w:rPr>
              <w:t>УД.50.</w:t>
            </w:r>
            <w:r w:rsidRPr="007A0385">
              <w:rPr>
                <w:rFonts w:ascii="Arial Narrow" w:hAnsi="Arial Narrow"/>
                <w:bCs/>
                <w:sz w:val="22"/>
                <w:szCs w:val="22"/>
              </w:rPr>
              <w:t xml:space="preserve"> Систематизировать материал по истории революций ХIХ в. в Европе и Северной Америке, характеризовать их задачи, участников, ключевые события, итоги. Сопоставлять опыт движения за реформы и революционных выступлений в Европе ХIХ в., высказывать суждения об эффективности реформаторского и революционного путей преобразования общества. Сравнивать пути создания единых государств в Германии и Италии, выявляя особенности каждой из стран. Объяснять причины распространения социалистических идей, возникновения рабочего движения. Составлять характеристику известных исторических деятелей ХIХ в., привлекая материалы справочных изданий, Интернета.</w:t>
            </w:r>
          </w:p>
        </w:tc>
        <w:tc>
          <w:tcPr>
            <w:tcW w:w="4233" w:type="dxa"/>
          </w:tcPr>
          <w:p w:rsidR="00E376A0" w:rsidRDefault="00E376A0" w:rsidP="00E376A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Т.8;</w:t>
            </w:r>
          </w:p>
          <w:p w:rsidR="00582032" w:rsidRDefault="00E376A0"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Фронтальный опрос: Т. 8;</w:t>
            </w:r>
          </w:p>
          <w:p w:rsidR="00E376A0" w:rsidRDefault="00E376A0"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8;</w:t>
            </w: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D113DE" w:rsidP="00932539">
            <w:pPr>
              <w:pStyle w:val="Default"/>
              <w:rPr>
                <w:rFonts w:ascii="Arial Narrow" w:hAnsi="Arial Narrow"/>
                <w:b/>
                <w:bCs/>
                <w:i/>
                <w:sz w:val="22"/>
                <w:szCs w:val="22"/>
              </w:rPr>
            </w:pPr>
            <w:r w:rsidRPr="007A0385">
              <w:rPr>
                <w:rFonts w:ascii="Arial Narrow" w:hAnsi="Arial Narrow"/>
                <w:b/>
                <w:bCs/>
                <w:i/>
                <w:sz w:val="22"/>
                <w:szCs w:val="22"/>
              </w:rPr>
              <w:t>УД.51.</w:t>
            </w:r>
            <w:r w:rsidRPr="007A0385">
              <w:rPr>
                <w:rFonts w:ascii="Arial Narrow" w:hAnsi="Arial Narrow"/>
                <w:bCs/>
                <w:sz w:val="22"/>
                <w:szCs w:val="22"/>
              </w:rPr>
              <w:t xml:space="preserve"> Рассказывать о важнейших научных открытиях и технических достижениях ХIХ в., объяснять</w:t>
            </w:r>
            <w:r w:rsidR="00412D6A">
              <w:rPr>
                <w:rFonts w:ascii="Arial Narrow" w:hAnsi="Arial Narrow"/>
                <w:bCs/>
                <w:sz w:val="22"/>
                <w:szCs w:val="22"/>
              </w:rPr>
              <w:t>,</w:t>
            </w:r>
            <w:r w:rsidRPr="007A0385">
              <w:rPr>
                <w:rFonts w:ascii="Arial Narrow" w:hAnsi="Arial Narrow"/>
                <w:bCs/>
                <w:sz w:val="22"/>
                <w:szCs w:val="22"/>
              </w:rPr>
              <w:t>в чем состояло их значение. Характеризовать основные стили и течения в художественной культуре ХIХ в., раскрывая их особенности на примерах конкретных произведений. Объяснять в чем выразилась демократизация европейской культуры ХIХ в.</w:t>
            </w:r>
          </w:p>
        </w:tc>
        <w:tc>
          <w:tcPr>
            <w:tcW w:w="4233" w:type="dxa"/>
          </w:tcPr>
          <w:p w:rsidR="00E376A0" w:rsidRDefault="00E376A0" w:rsidP="00E376A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Т.8;</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E376A0" w:rsidP="00932539">
            <w:pPr>
              <w:pStyle w:val="Default"/>
              <w:rPr>
                <w:rFonts w:ascii="Arial Narrow" w:hAnsi="Arial Narrow"/>
                <w:b/>
                <w:bCs/>
                <w:i/>
                <w:sz w:val="22"/>
                <w:szCs w:val="22"/>
              </w:rPr>
            </w:pPr>
            <w:r w:rsidRPr="007A0385">
              <w:rPr>
                <w:rFonts w:ascii="Arial Narrow" w:hAnsi="Arial Narrow"/>
                <w:b/>
                <w:bCs/>
                <w:i/>
                <w:sz w:val="22"/>
                <w:szCs w:val="22"/>
              </w:rPr>
              <w:t>УД.52.</w:t>
            </w:r>
            <w:r w:rsidR="00E80296" w:rsidRPr="007A0385">
              <w:rPr>
                <w:rFonts w:ascii="Arial Narrow" w:hAnsi="Arial Narrow"/>
                <w:bCs/>
                <w:sz w:val="22"/>
                <w:szCs w:val="22"/>
              </w:rPr>
              <w:t xml:space="preserve"> Раскрывать особенности социально-экономического и политического развития стран Азии, Латинской Америки, Африки. Характеризовать предпосылки, участников, крупнейшие события, итоги борьбы народов Латинской Америки за независимость, особенности развития стран Латинской Америки в ХIХ в. Рассказывать, используя карту, о колониальных захватах европейских государств в Африке в ХVI - ХIХ в.,; объяснять, в чем состояли цели и методы колониальной политики европейцев. Описывать главные черты и достижения культуры стран и народов Азии, Африки и Латинской Америки в ХVI - ХIХ в.</w:t>
            </w:r>
          </w:p>
        </w:tc>
        <w:tc>
          <w:tcPr>
            <w:tcW w:w="4233" w:type="dxa"/>
          </w:tcPr>
          <w:p w:rsidR="00E80296" w:rsidRDefault="00E80296" w:rsidP="00E80296">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Т.9;</w:t>
            </w:r>
          </w:p>
          <w:p w:rsidR="00E80296" w:rsidRDefault="00E80296" w:rsidP="00E80296">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Фронтальный опрос: Т. 9;</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E80296" w:rsidP="00932539">
            <w:pPr>
              <w:pStyle w:val="Default"/>
              <w:rPr>
                <w:rFonts w:ascii="Arial Narrow" w:hAnsi="Arial Narrow"/>
                <w:b/>
                <w:bCs/>
                <w:i/>
                <w:sz w:val="22"/>
                <w:szCs w:val="22"/>
              </w:rPr>
            </w:pPr>
            <w:r w:rsidRPr="007A0385">
              <w:rPr>
                <w:rFonts w:ascii="Arial Narrow" w:hAnsi="Arial Narrow"/>
                <w:b/>
                <w:bCs/>
                <w:i/>
                <w:sz w:val="22"/>
                <w:szCs w:val="22"/>
              </w:rPr>
              <w:t>УД.53.</w:t>
            </w:r>
            <w:r w:rsidRPr="007A0385">
              <w:rPr>
                <w:rFonts w:ascii="Arial Narrow" w:hAnsi="Arial Narrow"/>
                <w:bCs/>
                <w:sz w:val="22"/>
                <w:szCs w:val="22"/>
              </w:rPr>
              <w:t xml:space="preserve"> Сопоставить практику проведения реформ, модернизации в странах Азии; высказывать суждения о значении европейского опыта для этих стран.</w:t>
            </w:r>
          </w:p>
        </w:tc>
        <w:tc>
          <w:tcPr>
            <w:tcW w:w="4233" w:type="dxa"/>
          </w:tcPr>
          <w:p w:rsidR="00E80296" w:rsidRDefault="00E80296" w:rsidP="00E80296">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Т.9;</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E80296" w:rsidP="00932539">
            <w:pPr>
              <w:pStyle w:val="Default"/>
              <w:rPr>
                <w:rFonts w:ascii="Arial Narrow" w:hAnsi="Arial Narrow"/>
                <w:b/>
                <w:bCs/>
                <w:i/>
                <w:sz w:val="22"/>
                <w:szCs w:val="22"/>
              </w:rPr>
            </w:pPr>
            <w:r w:rsidRPr="007A0385">
              <w:rPr>
                <w:rFonts w:ascii="Arial Narrow" w:hAnsi="Arial Narrow"/>
                <w:b/>
                <w:bCs/>
                <w:i/>
                <w:sz w:val="22"/>
                <w:szCs w:val="22"/>
              </w:rPr>
              <w:t>УД.54.</w:t>
            </w:r>
            <w:r w:rsidR="00087344" w:rsidRPr="007A0385">
              <w:rPr>
                <w:rFonts w:ascii="Arial Narrow" w:hAnsi="Arial Narrow"/>
                <w:bCs/>
                <w:sz w:val="22"/>
                <w:szCs w:val="22"/>
              </w:rPr>
              <w:t xml:space="preserve">Систематизировать материал о политическом курсе императора Александра I на разных этапах его правления (в форме таблицы, тезисов и т.п.). Характеризовать сущность проекта М.М.Сперанского, объяснять, какие изменения в общественно-политическом устройстве России он предусматривал. Представлять исторический портрет Александра I и государственных деятелей времени его правления с использованием историко-биографической литературы (в форме сообщения, эссе, реферата, презентации). Систематизировать материал об основных событиях и участниках </w:t>
            </w:r>
            <w:r w:rsidR="00087344" w:rsidRPr="007A0385">
              <w:rPr>
                <w:rFonts w:ascii="Arial Narrow" w:hAnsi="Arial Narrow"/>
                <w:bCs/>
                <w:sz w:val="22"/>
                <w:szCs w:val="22"/>
              </w:rPr>
              <w:lastRenderedPageBreak/>
              <w:t>Отечественной войны 1812 г., заграничных походов русской армии (в ходе семинара, круглого стола с использованием источников, работ историков).</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Т.10;</w:t>
            </w:r>
          </w:p>
          <w:p w:rsidR="00582032" w:rsidRDefault="00582032" w:rsidP="0041145D">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lastRenderedPageBreak/>
              <w:t>УД.55.</w:t>
            </w:r>
            <w:r w:rsidRPr="007A0385">
              <w:rPr>
                <w:rFonts w:ascii="Arial Narrow" w:hAnsi="Arial Narrow"/>
                <w:bCs/>
                <w:sz w:val="22"/>
                <w:szCs w:val="22"/>
              </w:rPr>
              <w:t xml:space="preserve"> Характеризовать предпосылки, систему взглядов, тактику действий декабристов, анализировать их программные документы. Сопоставлять оценки движения декабристов, данные современниками и историками, высказывать и аргументировать свою оценку (при проведении круглого стола, дискуссионного клуба и т.п.).</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582032" w:rsidRDefault="001877C1"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10</w:t>
            </w: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УД.56.</w:t>
            </w:r>
            <w:r w:rsidRPr="007A0385">
              <w:rPr>
                <w:rFonts w:ascii="Arial Narrow" w:hAnsi="Arial Narrow"/>
                <w:bCs/>
                <w:sz w:val="22"/>
                <w:szCs w:val="22"/>
              </w:rPr>
              <w:t xml:space="preserve"> Характеризовать основные государственные преобразования, осуществленные во второй четверти ХIХ в., меры по решению крестьянского вопроса. Представлять характеристики Николая I и государственных деятелей его царствования (с привлечением дополнительных источников, мемуарной литературы).</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 57.</w:t>
            </w:r>
            <w:r w:rsidRPr="007A0385">
              <w:rPr>
                <w:rFonts w:ascii="Arial Narrow" w:hAnsi="Arial Narrow"/>
                <w:bCs/>
                <w:sz w:val="22"/>
                <w:szCs w:val="22"/>
              </w:rPr>
              <w:t xml:space="preserve"> Характеризовать основные направления общественного движения во второй четверти ХIХ в., взгляды западников и славянофилов, выявлять общее и различное. Высказывать суждения о том, какие идеи общественно-политической мысли России ХIХ в. сохранили свое значение для современности (при проведении круглого стола, дискуссии).</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УД.58.</w:t>
            </w:r>
            <w:r w:rsidRPr="007A0385">
              <w:rPr>
                <w:rFonts w:ascii="Arial Narrow" w:hAnsi="Arial Narrow"/>
                <w:bCs/>
                <w:sz w:val="22"/>
                <w:szCs w:val="22"/>
              </w:rPr>
              <w:t xml:space="preserve"> Составлять обзор ключевых событий внешней политики России во второй четверти  ХIХ в. (европейской политики, Кавказской войны, Крымской войны), их итогов и последствий. Анализировать причины и последствия создания и действий антироссийской коалиции в период  Крымской войны.</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Т.10;</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УД.59.</w:t>
            </w:r>
            <w:r w:rsidRPr="007A0385">
              <w:rPr>
                <w:rFonts w:ascii="Arial Narrow" w:hAnsi="Arial Narrow"/>
                <w:bCs/>
                <w:sz w:val="22"/>
                <w:szCs w:val="22"/>
              </w:rPr>
              <w:t xml:space="preserve"> Раскрывать основное содержание Великих реформ 1860-1870-х гг. (крестьянской, земской, городской, судебной, военной, преобразований в сфере просвещения и печати).  Представлять исторический портрет Александра II и государственных деятелей времени его правления с использованием историко-биографической литературы(в форме сообщения, эссе, реферата, презентации). Характеризовать внутреннюю политику Александра III в 1880-1890-е гг., сущность и последствия политики реформ.</w:t>
            </w:r>
          </w:p>
        </w:tc>
        <w:tc>
          <w:tcPr>
            <w:tcW w:w="4233" w:type="dxa"/>
          </w:tcPr>
          <w:p w:rsidR="001877C1" w:rsidRDefault="00FA6A32"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w:t>
            </w:r>
            <w:r w:rsidR="001877C1">
              <w:rPr>
                <w:rFonts w:ascii="Arial Narrow" w:hAnsi="Arial Narrow"/>
                <w:bCs/>
                <w:sz w:val="24"/>
                <w:szCs w:val="24"/>
              </w:rPr>
              <w:t>10;</w:t>
            </w:r>
          </w:p>
          <w:p w:rsidR="001877C1" w:rsidRDefault="0041145D"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w:t>
            </w:r>
            <w:r w:rsidR="001877C1">
              <w:rPr>
                <w:rFonts w:ascii="Arial Narrow" w:hAnsi="Arial Narrow"/>
                <w:bCs/>
                <w:sz w:val="24"/>
                <w:szCs w:val="24"/>
              </w:rPr>
              <w:t>: Т. 10</w:t>
            </w:r>
          </w:p>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заданий теста: Т.10</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УД.60.</w:t>
            </w:r>
            <w:r w:rsidRPr="007A0385">
              <w:rPr>
                <w:rFonts w:ascii="Arial Narrow" w:hAnsi="Arial Narrow"/>
                <w:bCs/>
                <w:sz w:val="22"/>
                <w:szCs w:val="22"/>
              </w:rPr>
              <w:t xml:space="preserve"> Систематизировать материал об этапах и эволюции народнического движения, составлять исторические портреты народников(в форме сообщений, эссе, презентации). Раскрывать предпосылки, обстоятельства и значение зарождения в России социал-демократического движения.</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УД.61.</w:t>
            </w:r>
            <w:r w:rsidRPr="007A0385">
              <w:rPr>
                <w:rFonts w:ascii="Arial Narrow" w:hAnsi="Arial Narrow"/>
                <w:bCs/>
                <w:sz w:val="22"/>
                <w:szCs w:val="22"/>
              </w:rPr>
              <w:t>Сопоставлять этапы и черты промышленной революции в России с аналогичными процессами в ведущих европейских странах (в форме сравнительной таблицы). Систематизировать материал о завершении промышленной революции в России; конкретизировать общие положения на примере экономического и социального развития своего края. Объяснять, в чем заключались особенности социально-экономического положения России к началу ХIХ в., концу ХIХ в.</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582032" w:rsidRDefault="00582032" w:rsidP="001877C1">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877C1">
        <w:trPr>
          <w:trHeight w:val="2037"/>
          <w:jc w:val="center"/>
        </w:trPr>
        <w:tc>
          <w:tcPr>
            <w:tcW w:w="4853" w:type="dxa"/>
          </w:tcPr>
          <w:p w:rsidR="001F22CE" w:rsidRPr="007A0385" w:rsidRDefault="001F22CE" w:rsidP="00EE38A3">
            <w:pPr>
              <w:pStyle w:val="Default"/>
              <w:rPr>
                <w:rFonts w:ascii="Arial Narrow" w:hAnsi="Arial Narrow"/>
                <w:b/>
                <w:bCs/>
                <w:i/>
                <w:iCs/>
                <w:sz w:val="22"/>
                <w:szCs w:val="22"/>
              </w:rPr>
            </w:pPr>
            <w:r w:rsidRPr="007A0385">
              <w:rPr>
                <w:rFonts w:ascii="Arial Narrow" w:hAnsi="Arial Narrow"/>
                <w:b/>
                <w:bCs/>
                <w:i/>
                <w:sz w:val="22"/>
                <w:szCs w:val="22"/>
              </w:rPr>
              <w:lastRenderedPageBreak/>
              <w:t>УД.62.</w:t>
            </w:r>
            <w:r w:rsidRPr="007A0385">
              <w:rPr>
                <w:rFonts w:ascii="Arial Narrow" w:hAnsi="Arial Narrow"/>
                <w:bCs/>
                <w:sz w:val="22"/>
                <w:szCs w:val="22"/>
              </w:rPr>
              <w:t>Участвовать в подготовке и обсуждении исследовательского проекта «Русско-турецкая война1877-1978гг.: военные и дипломатические аспекты, место в общественном сознании россиян» (на основе анализа источников, в том числе картин русских художников, посвященных этой войне).</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индивидуальных письменных заданий: Т. 10</w:t>
            </w:r>
          </w:p>
          <w:p w:rsidR="001F22CE" w:rsidRDefault="001F22CE" w:rsidP="001877C1">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877C1" w:rsidRPr="00EE2D37" w:rsidTr="00412D6A">
        <w:trPr>
          <w:trHeight w:val="3109"/>
          <w:jc w:val="center"/>
        </w:trPr>
        <w:tc>
          <w:tcPr>
            <w:tcW w:w="4853" w:type="dxa"/>
          </w:tcPr>
          <w:p w:rsidR="001877C1" w:rsidRPr="007A0385" w:rsidRDefault="001877C1" w:rsidP="00EE38A3">
            <w:pPr>
              <w:pStyle w:val="Default"/>
              <w:rPr>
                <w:rFonts w:ascii="Arial Narrow" w:hAnsi="Arial Narrow"/>
                <w:b/>
                <w:bCs/>
                <w:i/>
                <w:sz w:val="22"/>
                <w:szCs w:val="22"/>
              </w:rPr>
            </w:pPr>
            <w:r w:rsidRPr="007A0385">
              <w:rPr>
                <w:rFonts w:ascii="Arial Narrow" w:hAnsi="Arial Narrow"/>
                <w:b/>
                <w:bCs/>
                <w:i/>
                <w:sz w:val="22"/>
                <w:szCs w:val="22"/>
              </w:rPr>
              <w:t>УД.63.</w:t>
            </w:r>
            <w:r w:rsidRPr="007A0385">
              <w:rPr>
                <w:rFonts w:ascii="Arial Narrow" w:hAnsi="Arial Narrow"/>
                <w:bCs/>
                <w:sz w:val="22"/>
                <w:szCs w:val="22"/>
              </w:rPr>
              <w:t>Раскрывать определяющие черты развития русской культуры в ХIХ в., ее основные достижения; характеризовать творчество выдающихся деятелей культуры (в форме сообщения, выступления на семинаре, круглом столе). Готовить и проводить виртуальные экскурсии по залам художественных музеев и экспозициям произведений живописцев, скульпторов и архитекторов  ХIХ в. Осуществлять подготовку и презентацию сообщения, исследовательского проекта о развитии культуры своего региона в ХIХ в. Оценивать место русской культуры в мировой культуре ХIХ в.</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10</w:t>
            </w:r>
          </w:p>
        </w:tc>
        <w:tc>
          <w:tcPr>
            <w:tcW w:w="2000" w:type="dxa"/>
            <w:vAlign w:val="center"/>
          </w:tcPr>
          <w:p w:rsidR="001877C1"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1F22CE" w:rsidP="00932539">
            <w:pPr>
              <w:pStyle w:val="Default"/>
              <w:rPr>
                <w:rFonts w:ascii="Arial Narrow" w:hAnsi="Arial Narrow"/>
                <w:b/>
                <w:bCs/>
                <w:i/>
                <w:sz w:val="22"/>
                <w:szCs w:val="22"/>
              </w:rPr>
            </w:pPr>
            <w:r w:rsidRPr="007A0385">
              <w:rPr>
                <w:rFonts w:ascii="Arial Narrow" w:hAnsi="Arial Narrow"/>
                <w:b/>
                <w:bCs/>
                <w:i/>
                <w:sz w:val="22"/>
                <w:szCs w:val="22"/>
              </w:rPr>
              <w:t>УД.6</w:t>
            </w:r>
            <w:r w:rsidR="001877C1" w:rsidRPr="007A0385">
              <w:rPr>
                <w:rFonts w:ascii="Arial Narrow" w:hAnsi="Arial Narrow"/>
                <w:b/>
                <w:bCs/>
                <w:i/>
                <w:sz w:val="22"/>
                <w:szCs w:val="22"/>
              </w:rPr>
              <w:t>4</w:t>
            </w:r>
            <w:r w:rsidRPr="007A0385">
              <w:rPr>
                <w:rFonts w:ascii="Arial Narrow" w:hAnsi="Arial Narrow"/>
                <w:b/>
                <w:bCs/>
                <w:i/>
                <w:sz w:val="22"/>
                <w:szCs w:val="22"/>
              </w:rPr>
              <w:t>.</w:t>
            </w:r>
            <w:r w:rsidR="00FB48CE" w:rsidRPr="007A0385">
              <w:rPr>
                <w:rFonts w:ascii="Arial Narrow" w:hAnsi="Arial Narrow"/>
                <w:bCs/>
                <w:sz w:val="22"/>
                <w:szCs w:val="22"/>
              </w:rPr>
              <w:t xml:space="preserve">Показывать на карте ведущие государства мира и их колонии в начале ХХ в. Объяснять и применять в историческом контексте понятия </w:t>
            </w:r>
            <w:r w:rsidR="00FB48CE" w:rsidRPr="007A0385">
              <w:rPr>
                <w:rFonts w:ascii="Arial Narrow" w:hAnsi="Arial Narrow"/>
                <w:bCs/>
                <w:i/>
                <w:sz w:val="22"/>
                <w:szCs w:val="22"/>
              </w:rPr>
              <w:t>модернизация, индустриализация, империализм, урбанизация, Антанта, Тройственный союз</w:t>
            </w:r>
            <w:r w:rsidR="00FB48CE" w:rsidRPr="007A0385">
              <w:rPr>
                <w:rFonts w:ascii="Arial Narrow" w:hAnsi="Arial Narrow"/>
                <w:bCs/>
                <w:sz w:val="22"/>
                <w:szCs w:val="22"/>
              </w:rPr>
              <w:t>. Характеризовать причины, содержание и значение социальных реформ начала ХХ в. на примерах разных стран. Раскрывать, в чем заключались причины неравномерности темпов развития индустриальных стран в начале ХХ в.</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11;</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УД.65.</w:t>
            </w:r>
            <w:r w:rsidR="00FB48CE" w:rsidRPr="007A0385">
              <w:rPr>
                <w:rFonts w:ascii="Arial Narrow" w:hAnsi="Arial Narrow"/>
                <w:bCs/>
                <w:sz w:val="22"/>
                <w:szCs w:val="22"/>
              </w:rPr>
              <w:t xml:space="preserve">Объяснять и применять в историческом контексте понятие </w:t>
            </w:r>
            <w:r w:rsidR="00FB48CE" w:rsidRPr="007A0385">
              <w:rPr>
                <w:rFonts w:ascii="Arial Narrow" w:hAnsi="Arial Narrow"/>
                <w:bCs/>
                <w:i/>
                <w:sz w:val="22"/>
                <w:szCs w:val="22"/>
              </w:rPr>
              <w:t>пробуждение Азии</w:t>
            </w:r>
            <w:r w:rsidR="00FB48CE" w:rsidRPr="007A0385">
              <w:rPr>
                <w:rFonts w:ascii="Arial Narrow" w:hAnsi="Arial Narrow"/>
                <w:bCs/>
                <w:sz w:val="22"/>
                <w:szCs w:val="22"/>
              </w:rPr>
              <w:t xml:space="preserve">. Сопоставлять пути модернизации </w:t>
            </w:r>
            <w:r w:rsidR="00412D6A">
              <w:rPr>
                <w:rFonts w:ascii="Arial Narrow" w:hAnsi="Arial Narrow"/>
                <w:bCs/>
                <w:sz w:val="22"/>
                <w:szCs w:val="22"/>
              </w:rPr>
              <w:t>стран Азии, Латинской Америки в</w:t>
            </w:r>
            <w:r w:rsidR="00FB48CE" w:rsidRPr="007A0385">
              <w:rPr>
                <w:rFonts w:ascii="Arial Narrow" w:hAnsi="Arial Narrow"/>
                <w:bCs/>
                <w:sz w:val="22"/>
                <w:szCs w:val="22"/>
              </w:rPr>
              <w:t>начале ХХ в.; выявлять особенности отдельных стран. Объяснять, в чем заключались задачи и итоги революций в Османской империи, Иране, Китае, Мексике.</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1F22CE" w:rsidP="005B42AD">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УД.66.</w:t>
            </w:r>
            <w:r w:rsidR="00FB48CE" w:rsidRPr="007A0385">
              <w:rPr>
                <w:rFonts w:ascii="Arial Narrow" w:hAnsi="Arial Narrow"/>
                <w:bCs/>
                <w:sz w:val="22"/>
                <w:szCs w:val="22"/>
              </w:rPr>
              <w:t>Объяснять</w:t>
            </w:r>
            <w:r w:rsidR="00412D6A">
              <w:rPr>
                <w:rFonts w:ascii="Arial Narrow" w:hAnsi="Arial Narrow"/>
                <w:bCs/>
                <w:sz w:val="22"/>
                <w:szCs w:val="22"/>
              </w:rPr>
              <w:t>,</w:t>
            </w:r>
            <w:r w:rsidR="00FB48CE" w:rsidRPr="007A0385">
              <w:rPr>
                <w:rFonts w:ascii="Arial Narrow" w:hAnsi="Arial Narrow"/>
                <w:bCs/>
                <w:sz w:val="22"/>
                <w:szCs w:val="22"/>
              </w:rPr>
              <w:t xml:space="preserve"> в чем заключались главные противоречия в политическом, экономическо</w:t>
            </w:r>
            <w:r w:rsidR="00412D6A">
              <w:rPr>
                <w:rFonts w:ascii="Arial Narrow" w:hAnsi="Arial Narrow"/>
                <w:bCs/>
                <w:sz w:val="22"/>
                <w:szCs w:val="22"/>
              </w:rPr>
              <w:t>м, социальном развитии России в</w:t>
            </w:r>
            <w:r w:rsidR="00FB48CE" w:rsidRPr="007A0385">
              <w:rPr>
                <w:rFonts w:ascii="Arial Narrow" w:hAnsi="Arial Narrow"/>
                <w:bCs/>
                <w:sz w:val="22"/>
                <w:szCs w:val="22"/>
              </w:rPr>
              <w:t xml:space="preserve">начале ХХ в. Представлять характеристику Николая II (в форме эссе, реферата). Систематизировать </w:t>
            </w:r>
            <w:r w:rsidR="00412D6A">
              <w:rPr>
                <w:rFonts w:ascii="Arial Narrow" w:hAnsi="Arial Narrow"/>
                <w:bCs/>
                <w:sz w:val="22"/>
                <w:szCs w:val="22"/>
              </w:rPr>
              <w:t>материал о развитии экономики в</w:t>
            </w:r>
            <w:r w:rsidR="00FB48CE" w:rsidRPr="007A0385">
              <w:rPr>
                <w:rFonts w:ascii="Arial Narrow" w:hAnsi="Arial Narrow"/>
                <w:bCs/>
                <w:sz w:val="22"/>
                <w:szCs w:val="22"/>
              </w:rPr>
              <w:t>начале ХХ в, выявлять ее характерные черты.</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1F22CE" w:rsidP="0041145D">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УД.67.</w:t>
            </w:r>
            <w:r w:rsidR="00FB48CE" w:rsidRPr="007A0385">
              <w:rPr>
                <w:rFonts w:ascii="Arial Narrow" w:hAnsi="Arial Narrow"/>
                <w:bCs/>
                <w:sz w:val="22"/>
                <w:szCs w:val="22"/>
              </w:rPr>
              <w:t xml:space="preserve"> Систематизировать материал об основных событиях российской революции 1905-1907 гг., ее причинах, этапах, важнейших событиях (в виде хроники событий, тезисов). Объяснять и применять в историческом контексте понятия </w:t>
            </w:r>
            <w:r w:rsidR="00FB48CE" w:rsidRPr="007A0385">
              <w:rPr>
                <w:rFonts w:ascii="Arial Narrow" w:hAnsi="Arial Narrow"/>
                <w:bCs/>
                <w:i/>
                <w:sz w:val="22"/>
                <w:szCs w:val="22"/>
              </w:rPr>
              <w:t>кадеты, октябристы, социал-демократы, Совет,Государственная дума, конституционная монархия</w:t>
            </w:r>
            <w:r w:rsidR="00FB48CE" w:rsidRPr="007A0385">
              <w:rPr>
                <w:rFonts w:ascii="Arial Narrow" w:hAnsi="Arial Narrow"/>
                <w:bCs/>
                <w:sz w:val="22"/>
                <w:szCs w:val="22"/>
              </w:rPr>
              <w:t>. Сравнивать позиции политических партий, действовавших и созданных во время революции,  давать им оценку (на основе работы с документами). Раскрывать причины, особенности и последствия национальных движений в ходе революции. Участвовать в сборе и представлении материала о событиях революции 1905-1907 гг. в своем регионе. Оценивать итоги революции 1905-1907 гг.</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5B42AD"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плана: Т.11;</w:t>
            </w: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УД.68.</w:t>
            </w:r>
            <w:r w:rsidR="00FB48CE" w:rsidRPr="007A0385">
              <w:rPr>
                <w:rFonts w:ascii="Arial Narrow" w:hAnsi="Arial Narrow"/>
                <w:bCs/>
                <w:sz w:val="22"/>
                <w:szCs w:val="22"/>
              </w:rPr>
              <w:t xml:space="preserve">Раскрывать основные положения и итоги осуществления политической программы  </w:t>
            </w:r>
            <w:r w:rsidR="00FB48CE" w:rsidRPr="007A0385">
              <w:rPr>
                <w:rFonts w:ascii="Arial Narrow" w:hAnsi="Arial Narrow"/>
                <w:bCs/>
                <w:sz w:val="22"/>
                <w:szCs w:val="22"/>
              </w:rPr>
              <w:lastRenderedPageBreak/>
              <w:t xml:space="preserve">П.А.Столыпина, его аграрной реформы. Объяснять и применять в историческом контексте понятия </w:t>
            </w:r>
            <w:r w:rsidR="00FB48CE" w:rsidRPr="007A0385">
              <w:rPr>
                <w:rFonts w:ascii="Arial Narrow" w:hAnsi="Arial Narrow"/>
                <w:bCs/>
                <w:i/>
                <w:sz w:val="22"/>
                <w:szCs w:val="22"/>
              </w:rPr>
              <w:t>отруб, хутор, переселенческая политика, третьеиюньская монархия.</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Т.11;</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lastRenderedPageBreak/>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lastRenderedPageBreak/>
              <w:t>УД.69.</w:t>
            </w:r>
            <w:r w:rsidR="00FB48CE" w:rsidRPr="007A0385">
              <w:rPr>
                <w:rFonts w:ascii="Arial Narrow" w:hAnsi="Arial Narrow"/>
                <w:bCs/>
                <w:sz w:val="22"/>
                <w:szCs w:val="22"/>
              </w:rPr>
              <w:t xml:space="preserve">Характеризовать достижения российской культуры начала ХХ в. творчество выдающихся деятелей науки и культуры (в форме сообщений, эссе, портретных характеристик, реферата и др.). Объяснят и применять в историческом контексте понятия </w:t>
            </w:r>
            <w:r w:rsidR="00FB48CE" w:rsidRPr="007A0385">
              <w:rPr>
                <w:rFonts w:ascii="Arial Narrow" w:hAnsi="Arial Narrow"/>
                <w:bCs/>
                <w:i/>
                <w:sz w:val="22"/>
                <w:szCs w:val="22"/>
              </w:rPr>
              <w:t>модернизм, символизм, декаденство, авангард, кубизм, абстракционизм, футуризм, акмеизм</w:t>
            </w:r>
            <w:r w:rsidR="00FB48CE" w:rsidRPr="007A0385">
              <w:rPr>
                <w:rFonts w:ascii="Arial Narrow" w:hAnsi="Arial Narrow"/>
                <w:bCs/>
                <w:sz w:val="22"/>
                <w:szCs w:val="22"/>
              </w:rPr>
              <w:t>. Участвовать в подготовке и презентации проекта «Культура нашего края в начале ХХ в.» (с использованием материалов краеведческого музея, личных архивов).</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УД.70.</w:t>
            </w:r>
            <w:r w:rsidR="00FB48CE" w:rsidRPr="007A0385">
              <w:rPr>
                <w:rFonts w:ascii="Arial Narrow" w:hAnsi="Arial Narrow"/>
                <w:bCs/>
                <w:sz w:val="22"/>
                <w:szCs w:val="22"/>
              </w:rPr>
              <w:t>Характеризовать причины, участников, основные этапы и крупнейшие сражения Первой мировой войны. Систематизировать материал о событиях на Западном и Восточном фронтах войны (в таблице) раскрывать их взаимообусловленность. Характеризовать итоги и последствия Первой мировой войны.</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11;</w:t>
            </w:r>
          </w:p>
          <w:p w:rsidR="005B42AD" w:rsidRDefault="0041145D" w:rsidP="005B42AD">
            <w:pPr>
              <w:widowControl w:val="0"/>
              <w:suppressLineNumbers/>
              <w:suppressAutoHyphens/>
              <w:spacing w:after="0" w:line="240" w:lineRule="auto"/>
              <w:rPr>
                <w:rFonts w:ascii="Arial Narrow" w:hAnsi="Arial Narrow"/>
                <w:bCs/>
                <w:sz w:val="24"/>
                <w:szCs w:val="24"/>
              </w:rPr>
            </w:pPr>
            <w:r w:rsidRPr="0041145D">
              <w:rPr>
                <w:rFonts w:ascii="Arial Narrow" w:hAnsi="Arial Narrow"/>
                <w:bCs/>
                <w:sz w:val="24"/>
                <w:szCs w:val="24"/>
              </w:rPr>
              <w:t>Подготовка сообщения</w:t>
            </w:r>
            <w:r w:rsidR="005B42AD" w:rsidRPr="0041145D">
              <w:rPr>
                <w:rFonts w:ascii="Arial Narrow" w:hAnsi="Arial Narrow"/>
                <w:bCs/>
                <w:sz w:val="24"/>
                <w:szCs w:val="24"/>
              </w:rPr>
              <w:t>: Т. 11;</w:t>
            </w:r>
          </w:p>
          <w:p w:rsidR="001F22CE" w:rsidRDefault="001F22CE" w:rsidP="0041145D">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УД.71.</w:t>
            </w:r>
            <w:r w:rsidR="00FB48CE" w:rsidRPr="007A0385">
              <w:rPr>
                <w:rFonts w:ascii="Arial Narrow" w:hAnsi="Arial Narrow"/>
                <w:bCs/>
                <w:sz w:val="22"/>
                <w:szCs w:val="22"/>
              </w:rPr>
              <w:t>Анализировать материал о влиянии войны на развитие общества в воюющих странах. Характеризовать жизнь людей на фронтах и в тылу(с использованием исторических источников, мемуаров). Объяснять, как война воздействовала на положение в России, высказывать суждение по вопросу «Война – путь к революции?»</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УД.72.</w:t>
            </w:r>
            <w:r w:rsidR="005B42AD" w:rsidRPr="007A0385">
              <w:rPr>
                <w:rFonts w:ascii="Arial Narrow" w:hAnsi="Arial Narrow"/>
                <w:bCs/>
                <w:sz w:val="22"/>
                <w:szCs w:val="22"/>
              </w:rPr>
              <w:t>Характеризовать причины и сущность революционных событий февраля 1917 г. Оценивать деятельность временного правительства, Петроградского Совета. Давать характеристику позиций основных политических партий и их лидеров весной – осенью 1917 г.</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УД.73.</w:t>
            </w:r>
            <w:r w:rsidR="005B42AD" w:rsidRPr="007A0385">
              <w:rPr>
                <w:rFonts w:ascii="Arial Narrow" w:hAnsi="Arial Narrow"/>
                <w:bCs/>
                <w:sz w:val="22"/>
                <w:szCs w:val="22"/>
              </w:rPr>
              <w:t xml:space="preserve">Характеризовать причины и сущность событий октября 1917 г., сопоставлять различные оценки этих событий, высказывать и аргументировать свою точку зрения (входе диспута). Объяснять причины прихода большевиков к власти. Систематизировать материал о создании Советского государства, первых преобразованиях (в форме конспекта, таблицы). Объяснять и применять в историческом контексте понятия </w:t>
            </w:r>
            <w:r w:rsidR="005B42AD" w:rsidRPr="007A0385">
              <w:rPr>
                <w:rFonts w:ascii="Arial Narrow" w:hAnsi="Arial Narrow"/>
                <w:bCs/>
                <w:i/>
                <w:sz w:val="22"/>
                <w:szCs w:val="22"/>
              </w:rPr>
              <w:t>декрет, национализация, рабочий контроль, Учредительное собрание</w:t>
            </w:r>
            <w:r w:rsidR="005B42AD" w:rsidRPr="007A0385">
              <w:rPr>
                <w:rFonts w:ascii="Arial Narrow" w:hAnsi="Arial Narrow"/>
                <w:bCs/>
                <w:sz w:val="22"/>
                <w:szCs w:val="22"/>
              </w:rPr>
              <w:t>. Характеризовать обстоятельства и последствия заключения Брестского мира. Участвовать в обсуждении роли В.И.Ленина в истории ХХ в. (в форме учебной конференции, диспута).</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5B42AD"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плана: Т. 11</w:t>
            </w: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УД.74.</w:t>
            </w:r>
            <w:r w:rsidR="005B42AD" w:rsidRPr="007A0385">
              <w:rPr>
                <w:rFonts w:ascii="Arial Narrow" w:hAnsi="Arial Narrow"/>
                <w:bCs/>
                <w:sz w:val="22"/>
                <w:szCs w:val="22"/>
              </w:rPr>
              <w:t>Характеризовать причины Гражданской войны и интервенции, цели, участников и тактику белого и красного движения. Проводить поиск информации о событиях Гражданской войны в родном крае, городе, представлять ее в форме презентации, эссе. Сравнивать политику «военного коммунизма» и нэп, выявлять их общие черты и различия.</w:t>
            </w:r>
          </w:p>
        </w:tc>
        <w:tc>
          <w:tcPr>
            <w:tcW w:w="4233" w:type="dxa"/>
          </w:tcPr>
          <w:p w:rsidR="00FB73BE" w:rsidRDefault="00FB73BE" w:rsidP="00FB73B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FB73BE" w:rsidRDefault="00FB73BE" w:rsidP="00FB73B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Т.11;</w:t>
            </w:r>
          </w:p>
          <w:p w:rsidR="00FB73BE" w:rsidRDefault="00FB73BE" w:rsidP="00FB73B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индивидуальных письменных заданий: Т. 11;</w:t>
            </w:r>
          </w:p>
          <w:p w:rsidR="00FB73BE" w:rsidRDefault="00FB73BE" w:rsidP="00FB73BE">
            <w:pPr>
              <w:widowControl w:val="0"/>
              <w:suppressLineNumbers/>
              <w:suppressAutoHyphens/>
              <w:spacing w:after="0" w:line="240" w:lineRule="auto"/>
              <w:rPr>
                <w:rFonts w:ascii="Arial Narrow" w:hAnsi="Arial Narrow"/>
                <w:bCs/>
                <w:sz w:val="24"/>
                <w:szCs w:val="24"/>
              </w:rPr>
            </w:pP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УД.75.</w:t>
            </w:r>
            <w:r w:rsidR="003475DE" w:rsidRPr="007A0385">
              <w:rPr>
                <w:rFonts w:ascii="Arial Narrow" w:hAnsi="Arial Narrow"/>
                <w:bCs/>
                <w:sz w:val="22"/>
                <w:szCs w:val="22"/>
              </w:rPr>
              <w:t xml:space="preserve"> Объяснять и применять в историческом контексте понятия </w:t>
            </w:r>
            <w:r w:rsidR="003475DE" w:rsidRPr="007A0385">
              <w:rPr>
                <w:rFonts w:ascii="Arial Narrow" w:hAnsi="Arial Narrow"/>
                <w:bCs/>
                <w:i/>
                <w:sz w:val="22"/>
                <w:szCs w:val="22"/>
              </w:rPr>
              <w:t>Версальско-Вашингтонская система, Лига Наций, репарации, «новый курс», Народный фронт</w:t>
            </w:r>
            <w:r w:rsidR="003475DE" w:rsidRPr="007A0385">
              <w:rPr>
                <w:rFonts w:ascii="Arial Narrow" w:hAnsi="Arial Narrow"/>
                <w:bCs/>
                <w:sz w:val="22"/>
                <w:szCs w:val="22"/>
              </w:rPr>
              <w:t xml:space="preserve">. Систематизировать материал о революционных событиях 1918 – начала 1920-х гг. в </w:t>
            </w:r>
            <w:r w:rsidR="003475DE" w:rsidRPr="007A0385">
              <w:rPr>
                <w:rFonts w:ascii="Arial Narrow" w:hAnsi="Arial Narrow"/>
                <w:bCs/>
                <w:sz w:val="22"/>
                <w:szCs w:val="22"/>
              </w:rPr>
              <w:lastRenderedPageBreak/>
              <w:t>Европе (причины, участники, ключевые события, итоги революций). Характеризовать успехи и проблемы экономического развития Европы и США в 1920-е гг. Раскрывать причины мирового экономического кризиса 1929-1933 гг. и его последствий. Объяснять сущность, причины успеха и противоречия «нового курса» президента США Ф.Рузвельта.</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Т.12;</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lastRenderedPageBreak/>
              <w:t>УД.76.</w:t>
            </w:r>
            <w:r w:rsidR="003475DE" w:rsidRPr="007A0385">
              <w:rPr>
                <w:rFonts w:ascii="Arial Narrow" w:hAnsi="Arial Narrow"/>
                <w:bCs/>
                <w:sz w:val="22"/>
                <w:szCs w:val="22"/>
              </w:rPr>
              <w:t xml:space="preserve"> Объяснять и применять в историческом контексте понятия </w:t>
            </w:r>
            <w:r w:rsidR="003475DE" w:rsidRPr="007A0385">
              <w:rPr>
                <w:rFonts w:ascii="Arial Narrow" w:hAnsi="Arial Narrow"/>
                <w:bCs/>
                <w:i/>
                <w:sz w:val="22"/>
                <w:szCs w:val="22"/>
              </w:rPr>
              <w:t>мировой экономический кризис, тоталитаризм, авторитаризм, фашизм, нацизм</w:t>
            </w:r>
            <w:r w:rsidR="003475DE" w:rsidRPr="007A0385">
              <w:rPr>
                <w:rFonts w:ascii="Arial Narrow" w:hAnsi="Arial Narrow"/>
                <w:bCs/>
                <w:sz w:val="22"/>
                <w:szCs w:val="22"/>
              </w:rPr>
              <w:t>. Объяснять причины возникновения и распространения фашизма в Италии и нацизма в германии. Систематизировать материал  о Гражданской войне в Испании, высказывать  оценку ее последствий.</w:t>
            </w:r>
          </w:p>
        </w:tc>
        <w:tc>
          <w:tcPr>
            <w:tcW w:w="4233" w:type="dxa"/>
          </w:tcPr>
          <w:p w:rsidR="003475DE" w:rsidRDefault="003475DE" w:rsidP="008C17CC">
            <w:pPr>
              <w:widowControl w:val="0"/>
              <w:suppressLineNumbers/>
              <w:suppressAutoHyphens/>
              <w:spacing w:after="0" w:line="240" w:lineRule="auto"/>
              <w:rPr>
                <w:rFonts w:ascii="Arial Narrow" w:hAnsi="Arial Narrow"/>
                <w:bCs/>
                <w:sz w:val="24"/>
                <w:szCs w:val="24"/>
              </w:rPr>
            </w:pPr>
            <w:r w:rsidRPr="003475DE">
              <w:rPr>
                <w:rFonts w:ascii="Arial Narrow" w:hAnsi="Arial Narrow"/>
                <w:bCs/>
                <w:sz w:val="24"/>
                <w:szCs w:val="24"/>
              </w:rPr>
              <w:t>Устный опрос: Т.12;</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УД.77.</w:t>
            </w:r>
            <w:r w:rsidR="003475DE" w:rsidRPr="007A0385">
              <w:rPr>
                <w:rFonts w:ascii="Arial Narrow" w:hAnsi="Arial Narrow"/>
                <w:bCs/>
                <w:sz w:val="22"/>
                <w:szCs w:val="22"/>
              </w:rPr>
              <w:t xml:space="preserve"> Характеризовать опыт и итоги реформ и революций как путей модернизации в странах Азии. Раскрывать особенности освободительного движения 1920-1930-х гг. в Китае и Индии. Высказывать суждения о роли лидеров в освободительном движении и модернизации стран Азии. Высказывать суждения о причинах и особенностях японской экспансии.</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УД.78.</w:t>
            </w:r>
            <w:r w:rsidR="003475DE" w:rsidRPr="007A0385">
              <w:rPr>
                <w:rFonts w:ascii="Arial Narrow" w:hAnsi="Arial Narrow"/>
                <w:bCs/>
                <w:sz w:val="22"/>
                <w:szCs w:val="22"/>
              </w:rPr>
              <w:t xml:space="preserve"> Характеризовать основные этапы и тенденции развития международных отношений в 1920-1930-е гг. Участвовать в дискуссии о предпосылках, характере и значении важнейших международных событий 1920-1930-х гг.</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F22CE" w:rsidRDefault="003475DE"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 12</w:t>
            </w: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УД.79.</w:t>
            </w:r>
            <w:r w:rsidR="003475DE" w:rsidRPr="007A0385">
              <w:rPr>
                <w:rFonts w:ascii="Arial Narrow" w:hAnsi="Arial Narrow"/>
                <w:bCs/>
                <w:sz w:val="22"/>
                <w:szCs w:val="22"/>
              </w:rPr>
              <w:t xml:space="preserve"> Характеризовать основные течения в литературе и искусстве 1920-1930-х гг. на примерах творчества выдающихся мастеров культуры, их произведений (в форме сообщений или презентаций, в ходе круглого стола). Сравнивать развитие западной и советской культуры в 1920-1930-е гг., выявлять черты их различия и сходства.</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УД.80.</w:t>
            </w:r>
            <w:r w:rsidR="003475DE" w:rsidRPr="007A0385">
              <w:rPr>
                <w:rFonts w:ascii="Arial Narrow" w:hAnsi="Arial Narrow"/>
                <w:bCs/>
                <w:sz w:val="22"/>
                <w:szCs w:val="22"/>
              </w:rPr>
              <w:t xml:space="preserve"> Участвовать в семинаре на тему «Нэп как явление социально-экономической и общественно-политической жизни Советской страны».  Сравнивать основные варианты объединения советских республик, давать им оценку, анализировать положения конституции СССР 1924 г., раскрывать значение образования СССР. Раскрывать сущность, основное содержание и результаты внутрипартийной борьбыв1920-1930-е гг.</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УД.81.</w:t>
            </w:r>
            <w:r w:rsidR="003475DE" w:rsidRPr="007A0385">
              <w:rPr>
                <w:rFonts w:ascii="Arial Narrow" w:hAnsi="Arial Narrow"/>
                <w:bCs/>
                <w:sz w:val="22"/>
                <w:szCs w:val="22"/>
              </w:rPr>
              <w:t xml:space="preserve"> Представлять характеристику и оценку политических процессов 1930-х гг. Характеризовать причины, методы и итоги индустриализации и коллективизации в СССР. Объяснять и применять в историческом контексте понятия </w:t>
            </w:r>
            <w:r w:rsidR="003475DE" w:rsidRPr="007A0385">
              <w:rPr>
                <w:rFonts w:ascii="Arial Narrow" w:hAnsi="Arial Narrow"/>
                <w:bCs/>
                <w:i/>
                <w:sz w:val="22"/>
                <w:szCs w:val="22"/>
              </w:rPr>
              <w:t>пятилетка, коллективизация, стахановское движение, раскулачивание, политические репрессии, «враг народа», ГУЛАГ</w:t>
            </w:r>
            <w:r w:rsidR="003475DE" w:rsidRPr="007A0385">
              <w:rPr>
                <w:rFonts w:ascii="Arial Narrow" w:hAnsi="Arial Narrow"/>
                <w:bCs/>
                <w:sz w:val="22"/>
                <w:szCs w:val="22"/>
              </w:rPr>
              <w:t>. Проводить поиск информации о ходе индустриализации и коллективизации в своем городе, крае (в форме исследовательского проекта).</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УД.82.</w:t>
            </w:r>
            <w:r w:rsidR="003475DE" w:rsidRPr="007A0385">
              <w:rPr>
                <w:rFonts w:ascii="Arial Narrow" w:hAnsi="Arial Narrow"/>
                <w:bCs/>
                <w:sz w:val="22"/>
                <w:szCs w:val="22"/>
              </w:rPr>
              <w:t xml:space="preserve"> Раскрывать особенности социальных процессов в СССР в 1930-гг. Характеризовать эволюцию политической системы в СССР в 1930-е гг., раскрывать предпосылки усиления централизации власти. Анализировать информацию источников и работ историков о политических </w:t>
            </w:r>
            <w:r w:rsidR="003475DE" w:rsidRPr="007A0385">
              <w:rPr>
                <w:rFonts w:ascii="Arial Narrow" w:hAnsi="Arial Narrow"/>
                <w:bCs/>
                <w:sz w:val="22"/>
                <w:szCs w:val="22"/>
              </w:rPr>
              <w:lastRenderedPageBreak/>
              <w:t>процессах и репрессиях 1930-х гг., давать оценку этим событиям.</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Т.12;</w:t>
            </w:r>
          </w:p>
          <w:p w:rsidR="001C7E7D" w:rsidRDefault="003475DE"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Фронтальный опрос: Т. 12;</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lastRenderedPageBreak/>
              <w:t>УД.83.</w:t>
            </w:r>
            <w:r w:rsidR="003475DE" w:rsidRPr="007A0385">
              <w:rPr>
                <w:rFonts w:ascii="Arial Narrow" w:hAnsi="Arial Narrow"/>
                <w:bCs/>
                <w:sz w:val="22"/>
                <w:szCs w:val="22"/>
              </w:rPr>
              <w:t xml:space="preserve"> Систематизировать информацию о политике в области культуры в 1920-1930-е гг., выявлять ее основные тенденции. Характеризовать достижения советской науки и культуры. Участвовать в подготовке и представлении материалов о творчестве и судьбах ученых, деятелей культуры и искусства 1920-1930-х гг. (в форме биографических справок, эссе, презентаций, рефератов).  Систематизировать информацию о политике власти по отношению к различным религиозным конфессиям, о положении религии в СССР.</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УД.84.</w:t>
            </w:r>
            <w:r w:rsidR="003B7042" w:rsidRPr="007A0385">
              <w:rPr>
                <w:rFonts w:ascii="Arial Narrow" w:hAnsi="Arial Narrow"/>
                <w:bCs/>
                <w:sz w:val="22"/>
                <w:szCs w:val="22"/>
              </w:rPr>
              <w:t xml:space="preserve"> Характеризовать причины кризиса Версальско-Вашингтонской системы и начала Второй мировой войны. Приводить оценки Мюнхенского соглашения и советско-германских договоров 1939 г.</w:t>
            </w:r>
          </w:p>
        </w:tc>
        <w:tc>
          <w:tcPr>
            <w:tcW w:w="4233" w:type="dxa"/>
          </w:tcPr>
          <w:p w:rsidR="00F6645F"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Т.13;</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УД.85.</w:t>
            </w:r>
            <w:r w:rsidR="003B7042" w:rsidRPr="007A0385">
              <w:rPr>
                <w:rFonts w:ascii="Arial Narrow" w:hAnsi="Arial Narrow"/>
                <w:bCs/>
                <w:sz w:val="22"/>
                <w:szCs w:val="22"/>
              </w:rPr>
              <w:t xml:space="preserve">Называть, используя карту, участников и основные этапы Второй мировой войны. Характеризовать роль отдельных фронтов в общем ходе Второй мировой войны. Объяснять и применять в историческом контексте понятия </w:t>
            </w:r>
            <w:r w:rsidR="003B7042" w:rsidRPr="007A0385">
              <w:rPr>
                <w:rFonts w:ascii="Arial Narrow" w:hAnsi="Arial Narrow"/>
                <w:bCs/>
                <w:i/>
                <w:sz w:val="22"/>
                <w:szCs w:val="22"/>
              </w:rPr>
              <w:t>«странная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w:t>
            </w:r>
            <w:r w:rsidR="003B7042" w:rsidRPr="007A0385">
              <w:rPr>
                <w:rFonts w:ascii="Arial Narrow" w:hAnsi="Arial Narrow"/>
                <w:bCs/>
                <w:sz w:val="22"/>
                <w:szCs w:val="22"/>
              </w:rPr>
              <w:t>. Представлять биографические справки, очерки об участниках войны: полководцах, солдатах, тружениках тыла. Раскрывать значение создания антигитлеровской коалиции и роль дипломатии в годы войны. Характеризовать значение битвы под Москвой.</w:t>
            </w:r>
          </w:p>
        </w:tc>
        <w:tc>
          <w:tcPr>
            <w:tcW w:w="4233" w:type="dxa"/>
          </w:tcPr>
          <w:p w:rsidR="00F6645F"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Т.13;</w:t>
            </w:r>
          </w:p>
          <w:p w:rsidR="001C7E7D" w:rsidRDefault="00F6645F"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13;</w:t>
            </w:r>
          </w:p>
          <w:p w:rsidR="00F6645F" w:rsidRDefault="00F6645F"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13</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УД.86.</w:t>
            </w:r>
            <w:r w:rsidR="003B7042" w:rsidRPr="007A0385">
              <w:rPr>
                <w:rFonts w:ascii="Arial Narrow" w:hAnsi="Arial Narrow"/>
                <w:bCs/>
                <w:sz w:val="22"/>
                <w:szCs w:val="22"/>
              </w:rPr>
              <w:t xml:space="preserve"> Систематизировать материал о крупнейших военных операциях Второй мировой войны и Великой Отечественной войны – их масштабах, итогах и роли в общем ходе войны (в виде синхронистических и тематических таблиц, тезисов и др.). Показывать особенности развития экономики в главных воюющих государствах, объяснять причины успехов советской экономики. Рассказывать о положении людей на фронте и в тылу характеризовать жизнь людей в годы войны, привлекая информацию исторических источников (в том числе музейные материалы, воспоминания и т.д.). Высказывать собственное суждение о причинах коллаборационизма в разных странах в годы войны. Характеризовать итоги Второй мировой войны и Великой Отечественной войн, их историческое значение. Участвовать в подготовке проекта «Война в памяти народа» (с обращением к воспоминаниям людей старшего поколения, произведениям литературы, кинофильмам и др.).</w:t>
            </w:r>
          </w:p>
        </w:tc>
        <w:tc>
          <w:tcPr>
            <w:tcW w:w="4233" w:type="dxa"/>
          </w:tcPr>
          <w:p w:rsidR="00F6645F"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Т.13;</w:t>
            </w:r>
          </w:p>
          <w:p w:rsidR="00F6645F"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13;</w:t>
            </w:r>
          </w:p>
          <w:p w:rsidR="001C7E7D"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13;</w:t>
            </w:r>
          </w:p>
          <w:p w:rsidR="00F6645F"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заданий теста: Т. 13</w:t>
            </w:r>
            <w:r w:rsidR="001A2757">
              <w:rPr>
                <w:rFonts w:ascii="Arial Narrow" w:hAnsi="Arial Narrow"/>
                <w:bCs/>
                <w:sz w:val="24"/>
                <w:szCs w:val="24"/>
              </w:rPr>
              <w:t>;</w:t>
            </w:r>
          </w:p>
          <w:p w:rsidR="001A2757" w:rsidRDefault="001A2757"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и защита реферата: Т. 13;</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УД.87.</w:t>
            </w:r>
            <w:r w:rsidR="00273D1B" w:rsidRPr="007A0385">
              <w:rPr>
                <w:rFonts w:ascii="Arial Narrow" w:hAnsi="Arial Narrow"/>
                <w:bCs/>
                <w:sz w:val="22"/>
                <w:szCs w:val="22"/>
              </w:rPr>
              <w:t>Представлять, используя карту, характеристику важнейших изменений, произошедших в мире после Второй мировой войны. Раскрывать причины и последствия укрепления статуса СССР как великой державы. Характеризовать причины создания и основы деятельности ООН. Объяснять причины формирования двух военно-политических блоков.</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262DC3" w:rsidRDefault="0041145D"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w:t>
            </w:r>
            <w:r w:rsidR="00262DC3">
              <w:rPr>
                <w:rFonts w:ascii="Arial Narrow" w:hAnsi="Arial Narrow"/>
                <w:bCs/>
                <w:sz w:val="24"/>
                <w:szCs w:val="24"/>
              </w:rPr>
              <w:t>: Т.14;</w:t>
            </w:r>
          </w:p>
          <w:p w:rsidR="001C7E7D" w:rsidRDefault="00262DC3"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 12</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lastRenderedPageBreak/>
              <w:t>УД.88.</w:t>
            </w:r>
            <w:r w:rsidR="00273D1B" w:rsidRPr="007A0385">
              <w:rPr>
                <w:rFonts w:ascii="Arial Narrow" w:hAnsi="Arial Narrow"/>
                <w:bCs/>
                <w:sz w:val="22"/>
                <w:szCs w:val="22"/>
              </w:rPr>
              <w:t>Характеризовать этапы научно-технического прогресса во второй половине ХХ – начале ХХI в., сущность научно-технической и информационной революций, их социальные последствия. Раскрывать, в чем состоят наиболее значительные изменения в структуре общества во второй половине ХХ – начале ХХI в.,  каковы причины и последствия этих изменений (на примере отдельных стран). Представлять обзор политической истории США  во второй половине ХХ – начале ХХI в. Высказывать суждение о том, в чем выражается, чем объясняется лидерство США в современном мире и каковы его последствия. Раскрывать предпосылки, достижения и проблемы европейской интеграции.</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262DC3"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Фронтальный опрос: Т. 14;</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УД.89.</w:t>
            </w:r>
            <w:r w:rsidR="00273D1B" w:rsidRPr="007A0385">
              <w:rPr>
                <w:rFonts w:ascii="Arial Narrow" w:hAnsi="Arial Narrow"/>
                <w:bCs/>
                <w:sz w:val="22"/>
                <w:szCs w:val="22"/>
              </w:rPr>
              <w:t>Характеризовать основные этапы в истории восточноевропейских стран второй половины ХХ – начала ХХI в. Собирать материалы и готовить презентацию о событиях в Венгрии в 1956 г. и в Чехословакии в 1968 г. Объяснять и применять в историческом контексте понятия мировая социалистическая система, СЭВ, ОВД, Пражская весна, Солидарность, «бархатная революция», приватизация. Систематизировать и анализировать информацию(в том числе из дополнительной литературы и СМИ о развитии восточноевропейских стран в конце ХХ – начале ХХI в.</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УД.90.</w:t>
            </w:r>
            <w:r w:rsidR="00273D1B" w:rsidRPr="007A0385">
              <w:rPr>
                <w:rFonts w:ascii="Arial Narrow" w:hAnsi="Arial Narrow"/>
                <w:bCs/>
                <w:sz w:val="22"/>
                <w:szCs w:val="22"/>
              </w:rPr>
              <w:t xml:space="preserve">Характеризовать этапы освобождения стран Азии и Африки от колониальной и полуколониальной зависимости, раскрывать особенности развития этих стран во второй половине ХХ – начале ХХI в. Характеризовать этапы развития стран Азии и Африки после их освобождения от колониальной и полуколониальной зависимости. Объяснять и применять в историческом контексте понятия </w:t>
            </w:r>
            <w:r w:rsidR="00273D1B" w:rsidRPr="007A0385">
              <w:rPr>
                <w:rFonts w:ascii="Arial Narrow" w:hAnsi="Arial Narrow"/>
                <w:bCs/>
                <w:i/>
                <w:sz w:val="22"/>
                <w:szCs w:val="22"/>
              </w:rPr>
              <w:t>страны социалистической ориентации, неоколониализм, «новые индустриальные страны», традиционализм, фундаментализм</w:t>
            </w:r>
            <w:r w:rsidR="00273D1B" w:rsidRPr="007A0385">
              <w:rPr>
                <w:rFonts w:ascii="Arial Narrow" w:hAnsi="Arial Narrow"/>
                <w:bCs/>
                <w:sz w:val="22"/>
                <w:szCs w:val="22"/>
              </w:rPr>
              <w:t>.</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УД.91.</w:t>
            </w:r>
            <w:r w:rsidR="00273D1B" w:rsidRPr="007A0385">
              <w:rPr>
                <w:rFonts w:ascii="Arial Narrow" w:hAnsi="Arial Narrow"/>
                <w:bCs/>
                <w:sz w:val="22"/>
                <w:szCs w:val="22"/>
              </w:rPr>
              <w:t>Характеризовать особенности процесса национального освобождения и становления государственности в Индии и Пакистане. Объяснять причины успехов в развитии  Китая и Индии в конце ХХ – начале ХХI в., высказывать суждения о перспективах этих стран. Участвовать в дискуссии на тему «В чем причины успехов реформ в Китае: уроки для России» с привлечением  работ историков и публицистов.</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273D1B">
            <w:pPr>
              <w:pStyle w:val="Default"/>
              <w:rPr>
                <w:rFonts w:ascii="Arial Narrow" w:hAnsi="Arial Narrow"/>
                <w:b/>
                <w:bCs/>
                <w:i/>
                <w:sz w:val="22"/>
                <w:szCs w:val="22"/>
              </w:rPr>
            </w:pPr>
            <w:r w:rsidRPr="007A0385">
              <w:rPr>
                <w:rFonts w:ascii="Arial Narrow" w:hAnsi="Arial Narrow"/>
                <w:b/>
                <w:bCs/>
                <w:i/>
                <w:sz w:val="22"/>
                <w:szCs w:val="22"/>
              </w:rPr>
              <w:t>УД.92.</w:t>
            </w:r>
            <w:r w:rsidR="00273D1B" w:rsidRPr="007A0385">
              <w:rPr>
                <w:rFonts w:ascii="Arial Narrow" w:hAnsi="Arial Narrow"/>
                <w:bCs/>
                <w:sz w:val="22"/>
                <w:szCs w:val="22"/>
              </w:rPr>
              <w:t>Сопоставлять реформистский и революционный пути решения социально-экономических противоречий в странах Латинской Америки, высказывать суждения об их результативности. Объяснять и применять в историческом контексте понятия импортозамещающая индустриализация, национализация, хунт, «левый поворот». Давать характеристику крупнейшим политическим деятелям Латинской Америки второй половины ХХ - начала ХХI в.</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УД.93.</w:t>
            </w:r>
            <w:r w:rsidR="00273D1B" w:rsidRPr="007A0385">
              <w:rPr>
                <w:rFonts w:ascii="Arial Narrow" w:hAnsi="Arial Narrow"/>
                <w:bCs/>
                <w:sz w:val="22"/>
                <w:szCs w:val="22"/>
              </w:rPr>
              <w:t>Объяснять сущность «холодной войны», её влияния на историю второй п</w:t>
            </w:r>
            <w:r w:rsidR="00412D6A">
              <w:rPr>
                <w:rFonts w:ascii="Arial Narrow" w:hAnsi="Arial Narrow"/>
                <w:bCs/>
                <w:sz w:val="22"/>
                <w:szCs w:val="22"/>
              </w:rPr>
              <w:t>о</w:t>
            </w:r>
            <w:r w:rsidR="00273D1B" w:rsidRPr="007A0385">
              <w:rPr>
                <w:rFonts w:ascii="Arial Narrow" w:hAnsi="Arial Narrow"/>
                <w:bCs/>
                <w:sz w:val="22"/>
                <w:szCs w:val="22"/>
              </w:rPr>
              <w:t xml:space="preserve">ловины ХХ в. Характеризовать основные периоды и тенденции развития международных отношений в 1945 г. – </w:t>
            </w:r>
            <w:r w:rsidR="00273D1B" w:rsidRPr="007A0385">
              <w:rPr>
                <w:rFonts w:ascii="Arial Narrow" w:hAnsi="Arial Narrow"/>
                <w:bCs/>
                <w:sz w:val="22"/>
                <w:szCs w:val="22"/>
              </w:rPr>
              <w:lastRenderedPageBreak/>
              <w:t xml:space="preserve">начале ХХI в. Рассказывать, используя карту, о международных кризисах 1940-х – 1960-х гг.  Объяснять и применять в историческом контексте понятия </w:t>
            </w:r>
            <w:r w:rsidR="00273D1B" w:rsidRPr="007A0385">
              <w:rPr>
                <w:rFonts w:ascii="Arial Narrow" w:hAnsi="Arial Narrow"/>
                <w:bCs/>
                <w:i/>
                <w:sz w:val="22"/>
                <w:szCs w:val="22"/>
              </w:rPr>
              <w:t>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w:t>
            </w:r>
            <w:r w:rsidR="00273D1B" w:rsidRPr="007A0385">
              <w:rPr>
                <w:rFonts w:ascii="Arial Narrow" w:hAnsi="Arial Narrow"/>
                <w:bCs/>
                <w:sz w:val="22"/>
                <w:szCs w:val="22"/>
              </w:rPr>
              <w:t>. Участвовать в обсуждении событий современной международной жизни (с привлечением материалов СМИ).</w:t>
            </w:r>
            <w:r w:rsidR="00273D1B" w:rsidRPr="007A0385">
              <w:rPr>
                <w:rFonts w:ascii="Arial Narrow" w:hAnsi="Arial Narrow"/>
                <w:b/>
                <w:bCs/>
                <w:i/>
                <w:sz w:val="22"/>
                <w:szCs w:val="22"/>
              </w:rPr>
              <w:tab/>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Т.14;</w:t>
            </w:r>
          </w:p>
          <w:p w:rsidR="001C7E7D" w:rsidRDefault="00262DC3"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14;</w:t>
            </w:r>
          </w:p>
          <w:p w:rsidR="00262DC3" w:rsidRDefault="00262DC3"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14;</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lastRenderedPageBreak/>
              <w:t>УД.94.</w:t>
            </w:r>
            <w:r w:rsidR="00FD7BCC" w:rsidRPr="007A0385">
              <w:rPr>
                <w:rFonts w:ascii="Arial Narrow" w:hAnsi="Arial Narrow"/>
                <w:bCs/>
                <w:sz w:val="22"/>
                <w:szCs w:val="22"/>
              </w:rPr>
              <w:t xml:space="preserve">Характеризовать достижения в различных областях науки, показывать их влияние на развитие общества (в том числе с привлечением дополнительной литературы, СМИ, Интернета). Объяснять и применять в историческом контексте понятия </w:t>
            </w:r>
            <w:r w:rsidR="00FD7BCC" w:rsidRPr="007A0385">
              <w:rPr>
                <w:rFonts w:ascii="Arial Narrow" w:hAnsi="Arial Narrow"/>
                <w:bCs/>
                <w:i/>
                <w:sz w:val="22"/>
                <w:szCs w:val="22"/>
              </w:rPr>
              <w:t>постмодернизм, массовая культура, поп-арт</w:t>
            </w:r>
            <w:r w:rsidR="00FD7BCC" w:rsidRPr="007A0385">
              <w:rPr>
                <w:rFonts w:ascii="Arial Narrow" w:hAnsi="Arial Narrow"/>
                <w:bCs/>
                <w:sz w:val="22"/>
                <w:szCs w:val="22"/>
              </w:rPr>
              <w:t>. Объяснять причины и последствия влияния глобализации на национальные культуры.</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УД.95.</w:t>
            </w:r>
            <w:r w:rsidR="00316C6B" w:rsidRPr="007A0385">
              <w:rPr>
                <w:rFonts w:ascii="Arial Narrow" w:hAnsi="Arial Narrow"/>
                <w:bCs/>
                <w:sz w:val="22"/>
                <w:szCs w:val="22"/>
              </w:rPr>
              <w:t xml:space="preserve"> Систематизировать материал о развитии СССР в первые послевоенные годы, основных задач и мероприятиях внутренней и внешней политики. Характеризовать процесс возрождения различных сторон жизни советского общества в послевоенные годы. Проводить поиск информации о жизни людей в послевоенные годы (привлекая мемуарную, художественную литературу). Участвовать в подготовке  презентации «Родной край(город) в первые послевоенные годы».</w:t>
            </w:r>
          </w:p>
        </w:tc>
        <w:tc>
          <w:tcPr>
            <w:tcW w:w="4233" w:type="dxa"/>
          </w:tcPr>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Т.15;</w:t>
            </w:r>
          </w:p>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Фронтальный опрос: Т. 15;</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УД.96.</w:t>
            </w:r>
            <w:r w:rsidR="00316C6B" w:rsidRPr="007A0385">
              <w:rPr>
                <w:rFonts w:ascii="Arial Narrow" w:hAnsi="Arial Narrow"/>
                <w:bCs/>
                <w:sz w:val="22"/>
                <w:szCs w:val="22"/>
              </w:rPr>
              <w:t>Характеризовать перемены в общественно-политической жизни СССР, новые подходы к решению хозяйственных и социальных проблем, реформы. Проводить обзор достижений советской науки и техники во второй половине 1950-х – первой половине 1960-х гг. (с использованием научно-популярной и справочной литературы), раскрывать их международное значение.</w:t>
            </w:r>
          </w:p>
        </w:tc>
        <w:tc>
          <w:tcPr>
            <w:tcW w:w="4233" w:type="dxa"/>
          </w:tcPr>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Т.15;</w:t>
            </w:r>
          </w:p>
          <w:p w:rsidR="001C7E7D" w:rsidRDefault="00541562"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15;</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УД.97.</w:t>
            </w:r>
            <w:r w:rsidR="00316C6B" w:rsidRPr="007A0385">
              <w:rPr>
                <w:rFonts w:ascii="Arial Narrow" w:hAnsi="Arial Narrow"/>
                <w:bCs/>
                <w:sz w:val="22"/>
                <w:szCs w:val="22"/>
              </w:rPr>
              <w:t xml:space="preserve"> Систематизировать материал о тенденциях и результатах экономического и социального и социального развития СССР в 1965 – начале 1980-х гг. (вформе сообщения, конспекта). Объяснять в чем проявлялись противоречия в развитии науки и техники, художественной культуры в рассматриваемый период. Проводить поиск информации, о повседневной жизни, интересах советских людей в 1960-е – середине 1980-х гг. (в том числе, путей опроса родственников, людей старших поколений). Оценивать государственную деятельность Л.И.Брежнева. Систематизировать материал о развитии международных отношений и внешней политике СССР(периоды улучшения и обострения международных отношений, ключевые события).</w:t>
            </w:r>
          </w:p>
        </w:tc>
        <w:tc>
          <w:tcPr>
            <w:tcW w:w="4233" w:type="dxa"/>
          </w:tcPr>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Т.15;</w:t>
            </w:r>
          </w:p>
          <w:p w:rsidR="001C7E7D" w:rsidRDefault="00541562"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индивидуальных письменных заданий: Т. 15;</w:t>
            </w:r>
          </w:p>
          <w:p w:rsidR="00541562" w:rsidRDefault="00541562"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15;</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УД.98.</w:t>
            </w:r>
            <w:r w:rsidR="00316C6B" w:rsidRPr="007A0385">
              <w:rPr>
                <w:rFonts w:ascii="Arial Narrow" w:hAnsi="Arial Narrow"/>
                <w:bCs/>
                <w:sz w:val="22"/>
                <w:szCs w:val="22"/>
              </w:rPr>
              <w:t xml:space="preserve">Характеризовать причины и предпосылки перестройки в СССР. Объяснять и применять в историческом контексте понятия </w:t>
            </w:r>
            <w:r w:rsidR="00316C6B" w:rsidRPr="007A0385">
              <w:rPr>
                <w:rFonts w:ascii="Arial Narrow" w:hAnsi="Arial Narrow"/>
                <w:bCs/>
                <w:i/>
                <w:sz w:val="22"/>
                <w:szCs w:val="22"/>
              </w:rPr>
              <w:t>перестройка, гласность, плюрализм, парад суверенитетов</w:t>
            </w:r>
            <w:r w:rsidR="00316C6B" w:rsidRPr="007A0385">
              <w:rPr>
                <w:rFonts w:ascii="Arial Narrow" w:hAnsi="Arial Narrow"/>
                <w:bCs/>
                <w:sz w:val="22"/>
                <w:szCs w:val="22"/>
              </w:rPr>
              <w:t xml:space="preserve">. Проводить поиск информации об изменениях в сфере экономики и общественной жизни в годы перестройки. Составлять характеристику (политический портрет) М.С.Горбачева (с </w:t>
            </w:r>
            <w:r w:rsidR="00316C6B" w:rsidRPr="007A0385">
              <w:rPr>
                <w:rFonts w:ascii="Arial Narrow" w:hAnsi="Arial Narrow"/>
                <w:bCs/>
                <w:sz w:val="22"/>
                <w:szCs w:val="22"/>
              </w:rPr>
              <w:lastRenderedPageBreak/>
              <w:t>привлечением дополнительной литературы). Участвовать в обсуждении вопросов о характере и последствиях перестройки, причинах кризиса советской системы и распада СССР, высказывать и аргументировать свое мнение</w:t>
            </w:r>
          </w:p>
        </w:tc>
        <w:tc>
          <w:tcPr>
            <w:tcW w:w="4233" w:type="dxa"/>
          </w:tcPr>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Т.15;</w:t>
            </w:r>
          </w:p>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индивидуальных письменных заданий: Т. 15;</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lastRenderedPageBreak/>
              <w:t>УД.99.</w:t>
            </w:r>
            <w:r w:rsidR="00316C6B" w:rsidRPr="007A0385">
              <w:rPr>
                <w:rFonts w:ascii="Arial Narrow" w:hAnsi="Arial Narrow"/>
                <w:bCs/>
                <w:sz w:val="22"/>
                <w:szCs w:val="22"/>
              </w:rPr>
              <w:t>Характеризовать особенности развития советской науки в разные периоды второй половины ХХ в. Подготовить сравнительную таблицу «Научно-технические открытия стран запада и СССР в 1950-1970-е гг.». Рассказывать о выдающихся произведениях литературы и искусства. Объяснять, в чем заключалась противоречивость партийной культурной политики. Рассказывать о развитии отечественной культуры в 1960-19890-е гг., характеризовать творчество ее выдающихся представителей.</w:t>
            </w:r>
          </w:p>
        </w:tc>
        <w:tc>
          <w:tcPr>
            <w:tcW w:w="4233" w:type="dxa"/>
          </w:tcPr>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Т.15;</w:t>
            </w:r>
          </w:p>
          <w:p w:rsidR="001C7E7D" w:rsidRDefault="00541562"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15;</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УД.100.</w:t>
            </w:r>
            <w:r w:rsidR="006D2437" w:rsidRPr="007A0385">
              <w:rPr>
                <w:rFonts w:ascii="Arial Narrow" w:hAnsi="Arial Narrow"/>
                <w:bCs/>
                <w:sz w:val="22"/>
                <w:szCs w:val="22"/>
              </w:rPr>
              <w:t>Объяснять, в чем заключались трудности перехода к рыночной экономике, привлекая свидетельства современников. Характеризовать темпы, масштабы, характер и социально-экономические последствия приватизации в СССР. Сравнивать Конституцию России 1993 г. с Конституцией СССР 1977 г. по самостоятельно сформулированным вопросам. Объяснять причины военно-политического кризиса в Чечне и способы его разрешения в середине 1990-х гг. Дать оценку итогам развития РФ в 1990-е гг. Систематизировать и раскрывать основные направления реформаторской деятельности руководства РФ в начале ХХIв. Рассказывать о государственных символах России в контексте формирования нового образа страны. Представлять краткую характеристику основных политических партий современной России, называть их лидеров. Называть глобальные проблемы и вызовы, с которыми столкнулась России в ХХI в. Характеризовать ключевые события политической истории современной России в ХХI в.  Систематизировать материалы печати и телевидения об актуальных проблемах и событиях в жизни современного российского общества, представлять их в виде обзора, реферата. Проводить обзор текущей информации телевидения и прессы о внешнеполитической деятельности руководителей страны. Характеризовать место и роль России в современном мире.</w:t>
            </w:r>
          </w:p>
        </w:tc>
        <w:tc>
          <w:tcPr>
            <w:tcW w:w="4233" w:type="dxa"/>
          </w:tcPr>
          <w:p w:rsidR="006943A2" w:rsidRDefault="006943A2" w:rsidP="006943A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Т.16;</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bl>
    <w:p w:rsidR="00A82342" w:rsidRPr="00EE2D37" w:rsidRDefault="00A82342" w:rsidP="006A600D">
      <w:pPr>
        <w:widowControl w:val="0"/>
        <w:suppressLineNumbers/>
        <w:suppressAutoHyphens/>
        <w:spacing w:after="0" w:line="240" w:lineRule="auto"/>
        <w:jc w:val="both"/>
        <w:rPr>
          <w:rFonts w:ascii="Arial Narrow" w:hAnsi="Arial Narrow"/>
          <w:bCs/>
          <w:sz w:val="24"/>
          <w:szCs w:val="24"/>
        </w:rPr>
      </w:pPr>
    </w:p>
    <w:p w:rsidR="00E11BC0" w:rsidRPr="00EE2D37" w:rsidRDefault="00E11BC0" w:rsidP="006A600D">
      <w:pPr>
        <w:widowControl w:val="0"/>
        <w:suppressLineNumbers/>
        <w:suppressAutoHyphens/>
        <w:spacing w:after="0" w:line="240" w:lineRule="auto"/>
        <w:jc w:val="both"/>
        <w:rPr>
          <w:rFonts w:ascii="Arial Narrow" w:hAnsi="Arial Narrow"/>
          <w:b/>
          <w:sz w:val="24"/>
          <w:szCs w:val="24"/>
        </w:rPr>
      </w:pPr>
    </w:p>
    <w:p w:rsidR="004C6B40" w:rsidRDefault="004C6B40" w:rsidP="006A600D">
      <w:pPr>
        <w:widowControl w:val="0"/>
        <w:suppressLineNumbers/>
        <w:suppressAutoHyphens/>
        <w:spacing w:after="0" w:line="240" w:lineRule="auto"/>
        <w:jc w:val="both"/>
        <w:rPr>
          <w:rFonts w:ascii="Arial Narrow" w:hAnsi="Arial Narrow"/>
          <w:b/>
          <w:sz w:val="28"/>
          <w:szCs w:val="28"/>
        </w:rPr>
        <w:sectPr w:rsidR="004C6B40" w:rsidSect="007145A7">
          <w:footerReference w:type="default" r:id="rId9"/>
          <w:pgSz w:w="11906" w:h="16838"/>
          <w:pgMar w:top="567" w:right="566" w:bottom="568" w:left="1134" w:header="708" w:footer="405" w:gutter="0"/>
          <w:cols w:space="708"/>
          <w:titlePg/>
          <w:docGrid w:linePitch="360"/>
        </w:sectPr>
      </w:pPr>
    </w:p>
    <w:p w:rsidR="002C6970" w:rsidRDefault="002C6970" w:rsidP="002C6970">
      <w:pPr>
        <w:spacing w:after="0" w:line="240" w:lineRule="auto"/>
        <w:rPr>
          <w:rFonts w:ascii="Arial Narrow" w:hAnsi="Arial Narrow"/>
          <w:b/>
          <w:bCs/>
          <w:sz w:val="28"/>
          <w:szCs w:val="28"/>
        </w:rPr>
      </w:pPr>
      <w:r>
        <w:rPr>
          <w:rFonts w:ascii="Arial Narrow" w:hAnsi="Arial Narrow"/>
          <w:b/>
          <w:sz w:val="28"/>
          <w:szCs w:val="24"/>
        </w:rPr>
        <w:lastRenderedPageBreak/>
        <w:t>3</w:t>
      </w:r>
      <w:r w:rsidRPr="0034304C">
        <w:rPr>
          <w:rFonts w:ascii="Arial Narrow" w:hAnsi="Arial Narrow"/>
          <w:b/>
          <w:sz w:val="28"/>
          <w:szCs w:val="24"/>
        </w:rPr>
        <w:t xml:space="preserve">. Распределение типов контрольных заданий по </w:t>
      </w:r>
      <w:r w:rsidRPr="00D97987">
        <w:rPr>
          <w:rFonts w:ascii="Arial Narrow" w:hAnsi="Arial Narrow"/>
          <w:b/>
          <w:sz w:val="28"/>
          <w:szCs w:val="24"/>
        </w:rPr>
        <w:t xml:space="preserve">элементам </w:t>
      </w:r>
      <w:r w:rsidRPr="002C6970">
        <w:rPr>
          <w:rFonts w:ascii="Arial Narrow" w:hAnsi="Arial Narrow"/>
          <w:b/>
          <w:bCs/>
          <w:sz w:val="28"/>
          <w:szCs w:val="28"/>
        </w:rPr>
        <w:t>учебных действий</w:t>
      </w:r>
    </w:p>
    <w:p w:rsidR="002C6970" w:rsidRDefault="002C6970" w:rsidP="002C6970">
      <w:pPr>
        <w:spacing w:after="0" w:line="240" w:lineRule="auto"/>
        <w:rPr>
          <w:rFonts w:ascii="Arial Narrow" w:hAnsi="Arial Narrow"/>
          <w:b/>
          <w:bCs/>
          <w:sz w:val="28"/>
          <w:szCs w:val="28"/>
        </w:rPr>
      </w:pP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7"/>
        <w:gridCol w:w="524"/>
        <w:gridCol w:w="878"/>
        <w:gridCol w:w="789"/>
        <w:gridCol w:w="708"/>
        <w:gridCol w:w="875"/>
        <w:gridCol w:w="882"/>
        <w:gridCol w:w="846"/>
        <w:gridCol w:w="705"/>
        <w:gridCol w:w="844"/>
        <w:gridCol w:w="848"/>
        <w:gridCol w:w="850"/>
        <w:gridCol w:w="849"/>
        <w:gridCol w:w="746"/>
        <w:gridCol w:w="863"/>
        <w:gridCol w:w="863"/>
        <w:gridCol w:w="846"/>
        <w:gridCol w:w="843"/>
      </w:tblGrid>
      <w:tr w:rsidR="00E96BBF" w:rsidRPr="00B767BD" w:rsidTr="00541562">
        <w:trPr>
          <w:gridAfter w:val="1"/>
          <w:wAfter w:w="843" w:type="dxa"/>
        </w:trPr>
        <w:tc>
          <w:tcPr>
            <w:tcW w:w="2367" w:type="dxa"/>
            <w:vMerge w:val="restart"/>
            <w:vAlign w:val="center"/>
          </w:tcPr>
          <w:p w:rsidR="00E96BBF" w:rsidRDefault="00E96BBF" w:rsidP="002C6970">
            <w:pPr>
              <w:pStyle w:val="Default"/>
              <w:jc w:val="center"/>
              <w:rPr>
                <w:rFonts w:ascii="Arial Narrow" w:hAnsi="Arial Narrow"/>
                <w:b/>
                <w:bCs/>
                <w:i/>
                <w:iCs/>
              </w:rPr>
            </w:pPr>
            <w:r w:rsidRPr="001775F4">
              <w:rPr>
                <w:rFonts w:ascii="Arial Narrow" w:hAnsi="Arial Narrow"/>
                <w:b/>
                <w:bCs/>
                <w:i/>
                <w:iCs/>
              </w:rPr>
              <w:t xml:space="preserve">Характеристика </w:t>
            </w:r>
          </w:p>
          <w:p w:rsidR="00E96BBF" w:rsidRDefault="00E96BBF" w:rsidP="002C6970">
            <w:pPr>
              <w:pStyle w:val="Default"/>
              <w:jc w:val="center"/>
              <w:rPr>
                <w:rFonts w:ascii="Arial Narrow" w:hAnsi="Arial Narrow"/>
                <w:b/>
                <w:bCs/>
                <w:i/>
                <w:iCs/>
              </w:rPr>
            </w:pPr>
            <w:r w:rsidRPr="001775F4">
              <w:rPr>
                <w:rFonts w:ascii="Arial Narrow" w:hAnsi="Arial Narrow"/>
                <w:b/>
                <w:bCs/>
                <w:i/>
                <w:iCs/>
              </w:rPr>
              <w:t>основных видов</w:t>
            </w:r>
          </w:p>
          <w:p w:rsidR="00E96BBF" w:rsidRDefault="00E96BBF" w:rsidP="002C6970">
            <w:pPr>
              <w:pStyle w:val="Default"/>
              <w:jc w:val="center"/>
              <w:rPr>
                <w:rFonts w:ascii="Arial Narrow" w:hAnsi="Arial Narrow"/>
                <w:b/>
                <w:bCs/>
                <w:i/>
                <w:iCs/>
              </w:rPr>
            </w:pPr>
            <w:r w:rsidRPr="001775F4">
              <w:rPr>
                <w:rFonts w:ascii="Arial Narrow" w:hAnsi="Arial Narrow"/>
                <w:b/>
                <w:bCs/>
                <w:i/>
                <w:iCs/>
              </w:rPr>
              <w:t xml:space="preserve"> деятельности </w:t>
            </w:r>
          </w:p>
          <w:p w:rsidR="00E96BBF" w:rsidRPr="001775F4" w:rsidRDefault="00E96BBF" w:rsidP="002C6970">
            <w:pPr>
              <w:pStyle w:val="Default"/>
              <w:jc w:val="center"/>
              <w:rPr>
                <w:rFonts w:ascii="Arial Narrow" w:hAnsi="Arial Narrow"/>
                <w:b/>
                <w:bCs/>
                <w:kern w:val="24"/>
              </w:rPr>
            </w:pPr>
            <w:r w:rsidRPr="001775F4">
              <w:rPr>
                <w:rFonts w:ascii="Arial Narrow" w:hAnsi="Arial Narrow"/>
                <w:b/>
                <w:bCs/>
                <w:i/>
                <w:iCs/>
              </w:rPr>
              <w:t>обучающегося</w:t>
            </w:r>
          </w:p>
          <w:p w:rsidR="00E96BBF" w:rsidRPr="00B767BD" w:rsidRDefault="00E96BBF" w:rsidP="002C6970">
            <w:pPr>
              <w:spacing w:after="0" w:line="240" w:lineRule="auto"/>
              <w:jc w:val="center"/>
              <w:rPr>
                <w:rFonts w:ascii="Arial Narrow" w:hAnsi="Arial Narrow"/>
                <w:b/>
                <w:sz w:val="28"/>
                <w:szCs w:val="24"/>
              </w:rPr>
            </w:pPr>
            <w:r w:rsidRPr="001775F4">
              <w:rPr>
                <w:rFonts w:ascii="Arial Narrow" w:hAnsi="Arial Narrow"/>
                <w:b/>
                <w:bCs/>
                <w:color w:val="000000"/>
                <w:kern w:val="24"/>
                <w:sz w:val="24"/>
                <w:szCs w:val="24"/>
              </w:rPr>
              <w:t>(</w:t>
            </w:r>
            <w:r w:rsidRPr="001775F4">
              <w:rPr>
                <w:rFonts w:ascii="Arial Narrow" w:hAnsi="Arial Narrow"/>
                <w:b/>
                <w:bCs/>
                <w:i/>
                <w:iCs/>
                <w:sz w:val="24"/>
                <w:szCs w:val="24"/>
              </w:rPr>
              <w:t>на уровне учебных действий</w:t>
            </w:r>
            <w:r w:rsidRPr="001775F4">
              <w:rPr>
                <w:rFonts w:ascii="Arial Narrow" w:hAnsi="Arial Narrow"/>
                <w:b/>
                <w:bCs/>
                <w:color w:val="000000"/>
                <w:kern w:val="24"/>
                <w:sz w:val="24"/>
                <w:szCs w:val="24"/>
              </w:rPr>
              <w:t>)</w:t>
            </w:r>
          </w:p>
        </w:tc>
        <w:tc>
          <w:tcPr>
            <w:tcW w:w="12916" w:type="dxa"/>
            <w:gridSpan w:val="16"/>
          </w:tcPr>
          <w:p w:rsidR="00E96BBF" w:rsidRPr="00B767BD" w:rsidRDefault="00E96BBF" w:rsidP="002C6970">
            <w:pPr>
              <w:spacing w:after="0" w:line="240" w:lineRule="auto"/>
              <w:jc w:val="center"/>
              <w:rPr>
                <w:rFonts w:ascii="Arial Narrow" w:hAnsi="Arial Narrow"/>
                <w:b/>
                <w:sz w:val="28"/>
                <w:szCs w:val="24"/>
              </w:rPr>
            </w:pPr>
            <w:r w:rsidRPr="00B767BD">
              <w:rPr>
                <w:rFonts w:ascii="Arial Narrow" w:hAnsi="Arial Narrow"/>
                <w:b/>
                <w:sz w:val="28"/>
                <w:szCs w:val="24"/>
              </w:rPr>
              <w:t>Наименование тем</w:t>
            </w:r>
          </w:p>
        </w:tc>
      </w:tr>
      <w:tr w:rsidR="009E73C5" w:rsidRPr="00B767BD" w:rsidTr="00541562">
        <w:trPr>
          <w:cantSplit/>
          <w:trHeight w:val="4544"/>
        </w:trPr>
        <w:tc>
          <w:tcPr>
            <w:tcW w:w="2367" w:type="dxa"/>
            <w:vMerge/>
          </w:tcPr>
          <w:p w:rsidR="00E96BBF" w:rsidRPr="00B767BD" w:rsidRDefault="00E96BBF" w:rsidP="002C6970">
            <w:pPr>
              <w:spacing w:after="0" w:line="240" w:lineRule="auto"/>
              <w:rPr>
                <w:rFonts w:ascii="Arial Narrow" w:hAnsi="Arial Narrow"/>
                <w:sz w:val="24"/>
                <w:szCs w:val="24"/>
              </w:rPr>
            </w:pPr>
          </w:p>
        </w:tc>
        <w:tc>
          <w:tcPr>
            <w:tcW w:w="524" w:type="dxa"/>
            <w:textDirection w:val="btLr"/>
          </w:tcPr>
          <w:p w:rsidR="00E96BBF" w:rsidRPr="004C3020" w:rsidRDefault="00E96BBF" w:rsidP="002C6970">
            <w:pPr>
              <w:spacing w:after="0" w:line="240" w:lineRule="auto"/>
              <w:ind w:left="113" w:right="113"/>
              <w:rPr>
                <w:rFonts w:ascii="Arial Narrow" w:hAnsi="Arial Narrow"/>
                <w:sz w:val="28"/>
                <w:szCs w:val="24"/>
              </w:rPr>
            </w:pPr>
            <w:r w:rsidRPr="004C3020">
              <w:rPr>
                <w:rFonts w:ascii="Arial Narrow" w:hAnsi="Arial Narrow"/>
                <w:sz w:val="24"/>
                <w:szCs w:val="24"/>
              </w:rPr>
              <w:t>Введение</w:t>
            </w:r>
          </w:p>
        </w:tc>
        <w:tc>
          <w:tcPr>
            <w:tcW w:w="878"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sz w:val="24"/>
                <w:szCs w:val="24"/>
              </w:rPr>
              <w:t>Тема 1.</w:t>
            </w:r>
            <w:r w:rsidRPr="002C6970">
              <w:rPr>
                <w:rFonts w:ascii="Arial Narrow" w:hAnsi="Arial Narrow" w:cs="Times New Roman"/>
                <w:bCs/>
                <w:sz w:val="24"/>
                <w:szCs w:val="24"/>
              </w:rPr>
              <w:t>Древнейшая стадия истории человечества</w:t>
            </w:r>
          </w:p>
        </w:tc>
        <w:tc>
          <w:tcPr>
            <w:tcW w:w="789"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sz w:val="24"/>
                <w:szCs w:val="24"/>
              </w:rPr>
              <w:t xml:space="preserve">Тема </w:t>
            </w:r>
            <w:r>
              <w:rPr>
                <w:rFonts w:ascii="Arial Narrow" w:hAnsi="Arial Narrow"/>
                <w:sz w:val="24"/>
                <w:szCs w:val="24"/>
              </w:rPr>
              <w:t>2.</w:t>
            </w:r>
            <w:r w:rsidRPr="00CC0687">
              <w:rPr>
                <w:rFonts w:ascii="Arial Narrow" w:hAnsi="Arial Narrow"/>
                <w:bCs/>
                <w:sz w:val="24"/>
                <w:szCs w:val="24"/>
              </w:rPr>
              <w:t>Цивилизации Древнего мира</w:t>
            </w:r>
          </w:p>
        </w:tc>
        <w:tc>
          <w:tcPr>
            <w:tcW w:w="708"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3.</w:t>
            </w:r>
            <w:r w:rsidRPr="00CC0687">
              <w:rPr>
                <w:rFonts w:ascii="Arial Narrow" w:hAnsi="Arial Narrow" w:cs="Times New Roman"/>
                <w:bCs/>
                <w:sz w:val="24"/>
                <w:szCs w:val="24"/>
              </w:rPr>
              <w:t>Цивилизации Запада и Востока в Средние века</w:t>
            </w:r>
          </w:p>
        </w:tc>
        <w:tc>
          <w:tcPr>
            <w:tcW w:w="875"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4.</w:t>
            </w:r>
            <w:r w:rsidRPr="00CC0687">
              <w:rPr>
                <w:rFonts w:ascii="Arial Narrow" w:hAnsi="Arial Narrow" w:cs="Times New Roman"/>
                <w:bCs/>
                <w:sz w:val="24"/>
                <w:szCs w:val="24"/>
              </w:rPr>
              <w:t>От Древней Руси к Российскому государству</w:t>
            </w:r>
          </w:p>
        </w:tc>
        <w:tc>
          <w:tcPr>
            <w:tcW w:w="882"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5.</w:t>
            </w:r>
            <w:r w:rsidRPr="00CC0687">
              <w:rPr>
                <w:rFonts w:ascii="Arial Narrow" w:hAnsi="Arial Narrow" w:cs="Times New Roman"/>
                <w:bCs/>
                <w:sz w:val="24"/>
                <w:szCs w:val="24"/>
              </w:rPr>
              <w:t>Россия в ХVI – ХVIIв.в.: от великого княжества к царству</w:t>
            </w:r>
          </w:p>
        </w:tc>
        <w:tc>
          <w:tcPr>
            <w:tcW w:w="846"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6.</w:t>
            </w:r>
            <w:r w:rsidRPr="00CC0687">
              <w:rPr>
                <w:rFonts w:ascii="Arial Narrow" w:hAnsi="Arial Narrow" w:cs="Times New Roman"/>
                <w:bCs/>
                <w:sz w:val="24"/>
                <w:szCs w:val="24"/>
              </w:rPr>
              <w:t>Страны Запада и Востока в ХVI – ХVIII в.в.</w:t>
            </w:r>
          </w:p>
        </w:tc>
        <w:tc>
          <w:tcPr>
            <w:tcW w:w="705"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7.</w:t>
            </w:r>
            <w:r w:rsidRPr="00CC0687">
              <w:rPr>
                <w:rFonts w:ascii="Arial Narrow" w:hAnsi="Arial Narrow" w:cs="Times New Roman"/>
                <w:bCs/>
                <w:sz w:val="24"/>
                <w:szCs w:val="24"/>
              </w:rPr>
              <w:t>Россия в конце ХVII – ХVIIIв.в.: от царства к империи</w:t>
            </w:r>
          </w:p>
        </w:tc>
        <w:tc>
          <w:tcPr>
            <w:tcW w:w="844"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8.</w:t>
            </w:r>
            <w:r w:rsidRPr="00CC0687">
              <w:rPr>
                <w:rFonts w:ascii="Arial Narrow" w:hAnsi="Arial Narrow" w:cs="Times New Roman"/>
                <w:bCs/>
                <w:sz w:val="24"/>
                <w:szCs w:val="24"/>
              </w:rPr>
              <w:t>Становление индустриальной цивилизации</w:t>
            </w:r>
          </w:p>
        </w:tc>
        <w:tc>
          <w:tcPr>
            <w:tcW w:w="848"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9.</w:t>
            </w:r>
            <w:r w:rsidRPr="00CC0687">
              <w:rPr>
                <w:rFonts w:ascii="Arial Narrow" w:hAnsi="Arial Narrow" w:cs="Times New Roman"/>
                <w:bCs/>
                <w:sz w:val="24"/>
                <w:szCs w:val="24"/>
              </w:rPr>
              <w:t>Процесс модернизации в традиционных обществах Востока</w:t>
            </w:r>
          </w:p>
        </w:tc>
        <w:tc>
          <w:tcPr>
            <w:tcW w:w="850"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10.</w:t>
            </w:r>
            <w:r w:rsidRPr="00CC0687">
              <w:rPr>
                <w:rFonts w:ascii="Arial Narrow" w:hAnsi="Arial Narrow" w:cs="Times New Roman"/>
                <w:bCs/>
                <w:sz w:val="24"/>
                <w:szCs w:val="24"/>
              </w:rPr>
              <w:t>Российская империя в ХIХ веке</w:t>
            </w:r>
          </w:p>
        </w:tc>
        <w:tc>
          <w:tcPr>
            <w:tcW w:w="849"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11.</w:t>
            </w:r>
            <w:r w:rsidRPr="00CC0687">
              <w:rPr>
                <w:rFonts w:ascii="Arial Narrow" w:hAnsi="Arial Narrow" w:cs="Times New Roman"/>
                <w:bCs/>
                <w:sz w:val="24"/>
                <w:szCs w:val="24"/>
              </w:rPr>
              <w:t>От Новой истории к Новейшей</w:t>
            </w:r>
          </w:p>
        </w:tc>
        <w:tc>
          <w:tcPr>
            <w:tcW w:w="746"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12.</w:t>
            </w:r>
            <w:r w:rsidRPr="00CC0687">
              <w:rPr>
                <w:rFonts w:ascii="Arial Narrow" w:hAnsi="Arial Narrow" w:cs="Times New Roman"/>
                <w:bCs/>
                <w:sz w:val="24"/>
                <w:szCs w:val="24"/>
              </w:rPr>
              <w:t>Между мировыми войнами</w:t>
            </w:r>
          </w:p>
        </w:tc>
        <w:tc>
          <w:tcPr>
            <w:tcW w:w="863" w:type="dxa"/>
            <w:textDirection w:val="btLr"/>
          </w:tcPr>
          <w:p w:rsidR="00E96BBF" w:rsidRPr="00B767BD" w:rsidRDefault="00E96BBF" w:rsidP="002C6970">
            <w:pPr>
              <w:spacing w:after="0" w:line="240" w:lineRule="auto"/>
              <w:ind w:left="113" w:right="113"/>
              <w:rPr>
                <w:rFonts w:ascii="Arial Narrow" w:hAnsi="Arial Narrow"/>
                <w:b/>
                <w:sz w:val="28"/>
                <w:szCs w:val="24"/>
              </w:rPr>
            </w:pPr>
            <w:r>
              <w:rPr>
                <w:rFonts w:ascii="Arial Narrow" w:hAnsi="Arial Narrow"/>
                <w:bCs/>
                <w:iCs/>
                <w:sz w:val="24"/>
                <w:szCs w:val="24"/>
              </w:rPr>
              <w:t>Тема 13.</w:t>
            </w:r>
            <w:r w:rsidRPr="00CC0687">
              <w:rPr>
                <w:rFonts w:ascii="Arial Narrow" w:hAnsi="Arial Narrow" w:cs="Times New Roman"/>
                <w:bCs/>
                <w:sz w:val="24"/>
                <w:szCs w:val="24"/>
              </w:rPr>
              <w:t>Вторая мировая война. Великая Отечественная война</w:t>
            </w:r>
          </w:p>
        </w:tc>
        <w:tc>
          <w:tcPr>
            <w:tcW w:w="863" w:type="dxa"/>
            <w:textDirection w:val="btLr"/>
          </w:tcPr>
          <w:p w:rsidR="00E96BBF" w:rsidRPr="00B767BD" w:rsidRDefault="00E96BBF" w:rsidP="002C6970">
            <w:pPr>
              <w:spacing w:after="0" w:line="240" w:lineRule="auto"/>
              <w:ind w:left="113" w:right="113"/>
              <w:rPr>
                <w:rFonts w:ascii="Arial Narrow" w:hAnsi="Arial Narrow"/>
                <w:b/>
                <w:sz w:val="28"/>
                <w:szCs w:val="24"/>
              </w:rPr>
            </w:pPr>
            <w:r>
              <w:rPr>
                <w:rFonts w:ascii="Arial Narrow" w:hAnsi="Arial Narrow"/>
                <w:bCs/>
                <w:iCs/>
                <w:sz w:val="24"/>
                <w:szCs w:val="24"/>
              </w:rPr>
              <w:t>Тема 14.</w:t>
            </w:r>
            <w:r w:rsidRPr="00CC0687">
              <w:rPr>
                <w:rFonts w:ascii="Arial Narrow" w:hAnsi="Arial Narrow" w:cs="Times New Roman"/>
                <w:bCs/>
                <w:sz w:val="24"/>
                <w:szCs w:val="24"/>
              </w:rPr>
              <w:t>Мир во второй половине ХХ – начале ХХIв.в.</w:t>
            </w:r>
          </w:p>
        </w:tc>
        <w:tc>
          <w:tcPr>
            <w:tcW w:w="846" w:type="dxa"/>
            <w:textDirection w:val="btLr"/>
          </w:tcPr>
          <w:p w:rsidR="00E96BBF" w:rsidRPr="00B767BD" w:rsidRDefault="00E96BBF" w:rsidP="00FB02E1">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15.</w:t>
            </w:r>
            <w:r w:rsidRPr="00CC0687">
              <w:rPr>
                <w:rFonts w:ascii="Arial Narrow" w:hAnsi="Arial Narrow" w:cs="Times New Roman"/>
                <w:bCs/>
                <w:sz w:val="24"/>
                <w:szCs w:val="24"/>
              </w:rPr>
              <w:t>Апогей и кризис советской системы. 1945 – 1991 г.г.</w:t>
            </w:r>
          </w:p>
        </w:tc>
        <w:tc>
          <w:tcPr>
            <w:tcW w:w="843" w:type="dxa"/>
            <w:textDirection w:val="btLr"/>
          </w:tcPr>
          <w:p w:rsidR="00E96BBF" w:rsidRPr="00B767BD" w:rsidRDefault="00E96BBF" w:rsidP="00E96BBF">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16.</w:t>
            </w:r>
            <w:r w:rsidRPr="00CC0687">
              <w:rPr>
                <w:rFonts w:ascii="Arial Narrow" w:hAnsi="Arial Narrow" w:cs="Times New Roman"/>
                <w:bCs/>
                <w:sz w:val="24"/>
                <w:szCs w:val="24"/>
              </w:rPr>
              <w:t>Российская Федерация на рубеже ХХ – ХХIв.в.</w:t>
            </w:r>
          </w:p>
        </w:tc>
      </w:tr>
      <w:tr w:rsidR="00E96BBF" w:rsidRPr="00B767BD" w:rsidTr="00541562">
        <w:tc>
          <w:tcPr>
            <w:tcW w:w="2367" w:type="dxa"/>
            <w:vMerge/>
          </w:tcPr>
          <w:p w:rsidR="00E96BBF" w:rsidRPr="00B767BD" w:rsidRDefault="00E96BBF" w:rsidP="002C6970">
            <w:pPr>
              <w:spacing w:after="0" w:line="240" w:lineRule="auto"/>
              <w:rPr>
                <w:rFonts w:ascii="Arial Narrow" w:hAnsi="Arial Narrow"/>
                <w:sz w:val="24"/>
                <w:szCs w:val="24"/>
              </w:rPr>
            </w:pPr>
          </w:p>
        </w:tc>
        <w:tc>
          <w:tcPr>
            <w:tcW w:w="13759" w:type="dxa"/>
            <w:gridSpan w:val="17"/>
          </w:tcPr>
          <w:p w:rsidR="00E96BBF" w:rsidRPr="00B767BD" w:rsidRDefault="00E96BBF" w:rsidP="002C6970">
            <w:pPr>
              <w:spacing w:after="0" w:line="240" w:lineRule="auto"/>
              <w:jc w:val="center"/>
              <w:rPr>
                <w:rFonts w:ascii="Arial Narrow" w:hAnsi="Arial Narrow"/>
                <w:b/>
                <w:sz w:val="28"/>
                <w:szCs w:val="24"/>
              </w:rPr>
            </w:pPr>
            <w:r w:rsidRPr="00B767BD">
              <w:rPr>
                <w:rFonts w:ascii="Arial Narrow" w:hAnsi="Arial Narrow"/>
                <w:b/>
                <w:sz w:val="28"/>
                <w:szCs w:val="24"/>
              </w:rPr>
              <w:t>Тип контрольного задания</w:t>
            </w:r>
          </w:p>
        </w:tc>
      </w:tr>
      <w:tr w:rsidR="009E73C5" w:rsidRPr="00B767BD" w:rsidTr="00541562">
        <w:tc>
          <w:tcPr>
            <w:tcW w:w="2367" w:type="dxa"/>
          </w:tcPr>
          <w:p w:rsidR="00E96BBF" w:rsidRPr="00B767BD" w:rsidRDefault="00E96BBF"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cs="Symbol"/>
                <w:b/>
                <w:sz w:val="20"/>
                <w:szCs w:val="20"/>
              </w:rPr>
            </w:pPr>
            <w:r w:rsidRPr="0014566D">
              <w:rPr>
                <w:rFonts w:ascii="Arial Narrow" w:hAnsi="Arial Narrow"/>
                <w:b/>
                <w:bCs/>
                <w:i/>
                <w:sz w:val="24"/>
                <w:szCs w:val="24"/>
              </w:rPr>
              <w:t>УД.1.</w:t>
            </w:r>
          </w:p>
        </w:tc>
        <w:tc>
          <w:tcPr>
            <w:tcW w:w="524" w:type="dxa"/>
          </w:tcPr>
          <w:p w:rsidR="00E96BBF" w:rsidRPr="00B767BD" w:rsidRDefault="00F664C3" w:rsidP="002C6970">
            <w:pPr>
              <w:spacing w:after="0" w:line="240" w:lineRule="auto"/>
              <w:rPr>
                <w:rFonts w:ascii="Arial Narrow" w:hAnsi="Arial Narrow"/>
                <w:sz w:val="20"/>
                <w:szCs w:val="20"/>
              </w:rPr>
            </w:pPr>
            <w:r>
              <w:rPr>
                <w:rFonts w:ascii="Arial Narrow" w:hAnsi="Arial Narrow"/>
                <w:sz w:val="20"/>
                <w:szCs w:val="20"/>
              </w:rPr>
              <w:t>УО</w:t>
            </w:r>
          </w:p>
        </w:tc>
        <w:tc>
          <w:tcPr>
            <w:tcW w:w="878" w:type="dxa"/>
          </w:tcPr>
          <w:p w:rsidR="00E96BBF" w:rsidRPr="00B767BD" w:rsidRDefault="00E96BBF" w:rsidP="002C6970">
            <w:pPr>
              <w:spacing w:after="0" w:line="240" w:lineRule="auto"/>
              <w:rPr>
                <w:rFonts w:ascii="Arial Narrow" w:hAnsi="Arial Narrow"/>
                <w:sz w:val="20"/>
                <w:szCs w:val="20"/>
              </w:rPr>
            </w:pPr>
          </w:p>
        </w:tc>
        <w:tc>
          <w:tcPr>
            <w:tcW w:w="789" w:type="dxa"/>
          </w:tcPr>
          <w:p w:rsidR="00E96BBF" w:rsidRPr="00B767BD" w:rsidRDefault="00E96BBF" w:rsidP="002C6970">
            <w:pPr>
              <w:spacing w:after="0" w:line="240" w:lineRule="auto"/>
              <w:rPr>
                <w:rFonts w:ascii="Arial Narrow" w:hAnsi="Arial Narrow"/>
                <w:sz w:val="20"/>
                <w:szCs w:val="20"/>
              </w:rPr>
            </w:pPr>
          </w:p>
        </w:tc>
        <w:tc>
          <w:tcPr>
            <w:tcW w:w="708" w:type="dxa"/>
          </w:tcPr>
          <w:p w:rsidR="00E96BBF" w:rsidRPr="00B767BD" w:rsidRDefault="00E96BBF" w:rsidP="002C6970">
            <w:pPr>
              <w:spacing w:after="0" w:line="240" w:lineRule="auto"/>
              <w:rPr>
                <w:rFonts w:ascii="Arial Narrow" w:hAnsi="Arial Narrow"/>
                <w:sz w:val="20"/>
                <w:szCs w:val="20"/>
              </w:rPr>
            </w:pPr>
          </w:p>
        </w:tc>
        <w:tc>
          <w:tcPr>
            <w:tcW w:w="875" w:type="dxa"/>
          </w:tcPr>
          <w:p w:rsidR="00E96BBF" w:rsidRPr="00B767BD" w:rsidRDefault="00E96BBF" w:rsidP="002C6970">
            <w:pPr>
              <w:spacing w:after="0" w:line="240" w:lineRule="auto"/>
              <w:rPr>
                <w:rFonts w:ascii="Arial Narrow" w:hAnsi="Arial Narrow"/>
                <w:sz w:val="20"/>
                <w:szCs w:val="20"/>
              </w:rPr>
            </w:pPr>
          </w:p>
        </w:tc>
        <w:tc>
          <w:tcPr>
            <w:tcW w:w="882" w:type="dxa"/>
          </w:tcPr>
          <w:p w:rsidR="00E96BBF" w:rsidRPr="00B767BD" w:rsidRDefault="00E96BBF" w:rsidP="002C6970">
            <w:pPr>
              <w:spacing w:after="0" w:line="240" w:lineRule="auto"/>
              <w:rPr>
                <w:rFonts w:ascii="Arial Narrow" w:hAnsi="Arial Narrow"/>
                <w:sz w:val="20"/>
                <w:szCs w:val="20"/>
              </w:rPr>
            </w:pPr>
          </w:p>
        </w:tc>
        <w:tc>
          <w:tcPr>
            <w:tcW w:w="846" w:type="dxa"/>
          </w:tcPr>
          <w:p w:rsidR="00E96BBF" w:rsidRPr="00B767BD" w:rsidRDefault="00E96BBF" w:rsidP="002C6970">
            <w:pPr>
              <w:spacing w:after="0" w:line="240" w:lineRule="auto"/>
              <w:rPr>
                <w:rFonts w:ascii="Arial Narrow" w:hAnsi="Arial Narrow"/>
                <w:sz w:val="20"/>
                <w:szCs w:val="20"/>
              </w:rPr>
            </w:pPr>
          </w:p>
        </w:tc>
        <w:tc>
          <w:tcPr>
            <w:tcW w:w="705" w:type="dxa"/>
          </w:tcPr>
          <w:p w:rsidR="00E96BBF" w:rsidRPr="00B767BD" w:rsidRDefault="00E96BBF" w:rsidP="002C6970">
            <w:pPr>
              <w:spacing w:after="0" w:line="240" w:lineRule="auto"/>
              <w:rPr>
                <w:rFonts w:ascii="Arial Narrow" w:hAnsi="Arial Narrow"/>
                <w:sz w:val="20"/>
                <w:szCs w:val="20"/>
              </w:rPr>
            </w:pPr>
          </w:p>
        </w:tc>
        <w:tc>
          <w:tcPr>
            <w:tcW w:w="844" w:type="dxa"/>
          </w:tcPr>
          <w:p w:rsidR="00E96BBF" w:rsidRPr="00B767BD" w:rsidRDefault="00E96BBF" w:rsidP="002C6970">
            <w:pPr>
              <w:spacing w:after="0" w:line="240" w:lineRule="auto"/>
              <w:rPr>
                <w:rFonts w:ascii="Arial Narrow" w:hAnsi="Arial Narrow"/>
                <w:sz w:val="20"/>
                <w:szCs w:val="20"/>
              </w:rPr>
            </w:pPr>
          </w:p>
        </w:tc>
        <w:tc>
          <w:tcPr>
            <w:tcW w:w="848" w:type="dxa"/>
          </w:tcPr>
          <w:p w:rsidR="00E96BBF" w:rsidRPr="00B767BD" w:rsidRDefault="00E96BBF" w:rsidP="002C6970">
            <w:pPr>
              <w:spacing w:after="0" w:line="240" w:lineRule="auto"/>
              <w:rPr>
                <w:rFonts w:ascii="Arial Narrow" w:hAnsi="Arial Narrow"/>
                <w:sz w:val="20"/>
                <w:szCs w:val="20"/>
              </w:rPr>
            </w:pPr>
          </w:p>
        </w:tc>
        <w:tc>
          <w:tcPr>
            <w:tcW w:w="850" w:type="dxa"/>
          </w:tcPr>
          <w:p w:rsidR="00E96BBF" w:rsidRPr="00B767BD" w:rsidRDefault="00E96BBF" w:rsidP="002C6970">
            <w:pPr>
              <w:spacing w:after="0" w:line="240" w:lineRule="auto"/>
              <w:rPr>
                <w:rFonts w:ascii="Arial Narrow" w:hAnsi="Arial Narrow"/>
                <w:sz w:val="20"/>
                <w:szCs w:val="20"/>
              </w:rPr>
            </w:pPr>
          </w:p>
        </w:tc>
        <w:tc>
          <w:tcPr>
            <w:tcW w:w="849" w:type="dxa"/>
          </w:tcPr>
          <w:p w:rsidR="00E96BBF" w:rsidRPr="00B767BD" w:rsidRDefault="00E96BBF" w:rsidP="002C6970">
            <w:pPr>
              <w:spacing w:after="0" w:line="240" w:lineRule="auto"/>
              <w:rPr>
                <w:rFonts w:ascii="Arial Narrow" w:hAnsi="Arial Narrow"/>
                <w:sz w:val="20"/>
                <w:szCs w:val="20"/>
              </w:rPr>
            </w:pPr>
          </w:p>
        </w:tc>
        <w:tc>
          <w:tcPr>
            <w:tcW w:w="746" w:type="dxa"/>
          </w:tcPr>
          <w:p w:rsidR="00E96BBF" w:rsidRPr="00B767BD" w:rsidRDefault="00E96BBF" w:rsidP="002C6970">
            <w:pPr>
              <w:spacing w:after="0" w:line="240" w:lineRule="auto"/>
              <w:rPr>
                <w:rFonts w:ascii="Arial Narrow" w:hAnsi="Arial Narrow"/>
                <w:sz w:val="20"/>
                <w:szCs w:val="20"/>
              </w:rPr>
            </w:pPr>
          </w:p>
        </w:tc>
        <w:tc>
          <w:tcPr>
            <w:tcW w:w="863" w:type="dxa"/>
          </w:tcPr>
          <w:p w:rsidR="00E96BBF" w:rsidRPr="00B767BD" w:rsidRDefault="00E96BBF" w:rsidP="002C6970">
            <w:pPr>
              <w:spacing w:after="0" w:line="240" w:lineRule="auto"/>
              <w:rPr>
                <w:rFonts w:ascii="Arial Narrow" w:hAnsi="Arial Narrow"/>
                <w:sz w:val="20"/>
                <w:szCs w:val="20"/>
              </w:rPr>
            </w:pPr>
          </w:p>
        </w:tc>
        <w:tc>
          <w:tcPr>
            <w:tcW w:w="863" w:type="dxa"/>
          </w:tcPr>
          <w:p w:rsidR="00E96BBF" w:rsidRPr="00B767BD" w:rsidRDefault="00E96BBF" w:rsidP="002C6970">
            <w:pPr>
              <w:spacing w:after="0" w:line="240" w:lineRule="auto"/>
              <w:rPr>
                <w:rFonts w:ascii="Arial Narrow" w:hAnsi="Arial Narrow"/>
                <w:sz w:val="20"/>
                <w:szCs w:val="20"/>
              </w:rPr>
            </w:pPr>
          </w:p>
        </w:tc>
        <w:tc>
          <w:tcPr>
            <w:tcW w:w="846" w:type="dxa"/>
          </w:tcPr>
          <w:p w:rsidR="00E96BBF" w:rsidRPr="00B767BD" w:rsidRDefault="00E96BBF" w:rsidP="002C6970">
            <w:pPr>
              <w:spacing w:after="0" w:line="240" w:lineRule="auto"/>
              <w:rPr>
                <w:rFonts w:ascii="Arial Narrow" w:hAnsi="Arial Narrow"/>
                <w:sz w:val="20"/>
                <w:szCs w:val="20"/>
              </w:rPr>
            </w:pPr>
          </w:p>
        </w:tc>
        <w:tc>
          <w:tcPr>
            <w:tcW w:w="843" w:type="dxa"/>
          </w:tcPr>
          <w:p w:rsidR="00E96BBF" w:rsidRPr="00B767BD" w:rsidRDefault="00E96BBF" w:rsidP="002C6970">
            <w:pPr>
              <w:spacing w:after="0" w:line="240" w:lineRule="auto"/>
              <w:rPr>
                <w:rFonts w:ascii="Arial Narrow" w:hAnsi="Arial Narrow"/>
                <w:sz w:val="20"/>
                <w:szCs w:val="20"/>
              </w:rPr>
            </w:pPr>
          </w:p>
        </w:tc>
      </w:tr>
      <w:tr w:rsidR="009E73C5" w:rsidRPr="00B767BD" w:rsidTr="00541562">
        <w:trPr>
          <w:trHeight w:val="352"/>
        </w:trPr>
        <w:tc>
          <w:tcPr>
            <w:tcW w:w="2367" w:type="dxa"/>
          </w:tcPr>
          <w:p w:rsidR="00E96BBF" w:rsidRPr="00B767BD" w:rsidRDefault="00E96BBF"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УД.2</w:t>
            </w:r>
            <w:r w:rsidRPr="0014566D">
              <w:rPr>
                <w:rFonts w:ascii="Arial Narrow" w:hAnsi="Arial Narrow"/>
                <w:b/>
                <w:bCs/>
                <w:i/>
                <w:sz w:val="24"/>
                <w:szCs w:val="24"/>
              </w:rPr>
              <w:t>.</w:t>
            </w:r>
          </w:p>
        </w:tc>
        <w:tc>
          <w:tcPr>
            <w:tcW w:w="524" w:type="dxa"/>
          </w:tcPr>
          <w:p w:rsidR="00E96BBF" w:rsidRPr="00B767BD" w:rsidRDefault="00E96BBF" w:rsidP="002C6970">
            <w:pPr>
              <w:spacing w:after="0" w:line="240" w:lineRule="auto"/>
              <w:rPr>
                <w:rFonts w:ascii="Arial Narrow" w:hAnsi="Arial Narrow"/>
                <w:sz w:val="20"/>
                <w:szCs w:val="20"/>
              </w:rPr>
            </w:pPr>
          </w:p>
        </w:tc>
        <w:tc>
          <w:tcPr>
            <w:tcW w:w="878" w:type="dxa"/>
          </w:tcPr>
          <w:p w:rsidR="00E96BBF" w:rsidRPr="00B767BD" w:rsidRDefault="00861236" w:rsidP="002C6970">
            <w:pPr>
              <w:spacing w:after="0" w:line="240" w:lineRule="auto"/>
              <w:rPr>
                <w:rFonts w:ascii="Arial Narrow" w:hAnsi="Arial Narrow"/>
                <w:sz w:val="20"/>
                <w:szCs w:val="20"/>
              </w:rPr>
            </w:pPr>
            <w:r>
              <w:rPr>
                <w:rFonts w:ascii="Arial Narrow" w:hAnsi="Arial Narrow"/>
                <w:sz w:val="20"/>
                <w:szCs w:val="20"/>
              </w:rPr>
              <w:t>УО; ИПЗ</w:t>
            </w:r>
          </w:p>
        </w:tc>
        <w:tc>
          <w:tcPr>
            <w:tcW w:w="789" w:type="dxa"/>
          </w:tcPr>
          <w:p w:rsidR="00E96BBF" w:rsidRPr="00B767BD" w:rsidRDefault="00E96BBF" w:rsidP="002C6970">
            <w:pPr>
              <w:spacing w:after="0" w:line="240" w:lineRule="auto"/>
              <w:rPr>
                <w:rFonts w:ascii="Arial Narrow" w:hAnsi="Arial Narrow"/>
                <w:sz w:val="20"/>
                <w:szCs w:val="20"/>
              </w:rPr>
            </w:pPr>
          </w:p>
        </w:tc>
        <w:tc>
          <w:tcPr>
            <w:tcW w:w="708" w:type="dxa"/>
          </w:tcPr>
          <w:p w:rsidR="00E96BBF" w:rsidRPr="00B767BD" w:rsidRDefault="00E96BBF" w:rsidP="002C6970">
            <w:pPr>
              <w:spacing w:after="0" w:line="240" w:lineRule="auto"/>
              <w:rPr>
                <w:rFonts w:ascii="Arial Narrow" w:hAnsi="Arial Narrow"/>
                <w:sz w:val="20"/>
                <w:szCs w:val="20"/>
              </w:rPr>
            </w:pPr>
          </w:p>
        </w:tc>
        <w:tc>
          <w:tcPr>
            <w:tcW w:w="875" w:type="dxa"/>
          </w:tcPr>
          <w:p w:rsidR="00E96BBF" w:rsidRPr="00B767BD" w:rsidRDefault="00E96BBF" w:rsidP="002C6970">
            <w:pPr>
              <w:spacing w:after="0" w:line="240" w:lineRule="auto"/>
              <w:rPr>
                <w:rFonts w:ascii="Arial Narrow" w:hAnsi="Arial Narrow"/>
                <w:sz w:val="20"/>
                <w:szCs w:val="20"/>
              </w:rPr>
            </w:pPr>
          </w:p>
        </w:tc>
        <w:tc>
          <w:tcPr>
            <w:tcW w:w="882" w:type="dxa"/>
          </w:tcPr>
          <w:p w:rsidR="00E96BBF" w:rsidRPr="00B767BD" w:rsidRDefault="00E96BBF" w:rsidP="002C6970">
            <w:pPr>
              <w:spacing w:after="0" w:line="240" w:lineRule="auto"/>
              <w:rPr>
                <w:rFonts w:ascii="Arial Narrow" w:hAnsi="Arial Narrow"/>
                <w:sz w:val="20"/>
                <w:szCs w:val="20"/>
              </w:rPr>
            </w:pPr>
          </w:p>
        </w:tc>
        <w:tc>
          <w:tcPr>
            <w:tcW w:w="846" w:type="dxa"/>
          </w:tcPr>
          <w:p w:rsidR="00E96BBF" w:rsidRPr="00B767BD" w:rsidRDefault="00E96BBF" w:rsidP="002C6970">
            <w:pPr>
              <w:spacing w:after="0" w:line="240" w:lineRule="auto"/>
              <w:rPr>
                <w:rFonts w:ascii="Arial Narrow" w:hAnsi="Arial Narrow"/>
                <w:sz w:val="20"/>
                <w:szCs w:val="20"/>
              </w:rPr>
            </w:pPr>
          </w:p>
        </w:tc>
        <w:tc>
          <w:tcPr>
            <w:tcW w:w="705" w:type="dxa"/>
          </w:tcPr>
          <w:p w:rsidR="00E96BBF" w:rsidRPr="00B767BD" w:rsidRDefault="00E96BBF" w:rsidP="002C6970">
            <w:pPr>
              <w:spacing w:after="0" w:line="240" w:lineRule="auto"/>
              <w:rPr>
                <w:rFonts w:ascii="Arial Narrow" w:hAnsi="Arial Narrow"/>
                <w:sz w:val="20"/>
                <w:szCs w:val="20"/>
              </w:rPr>
            </w:pPr>
          </w:p>
        </w:tc>
        <w:tc>
          <w:tcPr>
            <w:tcW w:w="844" w:type="dxa"/>
          </w:tcPr>
          <w:p w:rsidR="00E96BBF" w:rsidRPr="00B767BD" w:rsidRDefault="00E96BBF" w:rsidP="002C6970">
            <w:pPr>
              <w:spacing w:after="0" w:line="240" w:lineRule="auto"/>
              <w:rPr>
                <w:rFonts w:ascii="Arial Narrow" w:hAnsi="Arial Narrow"/>
                <w:sz w:val="20"/>
                <w:szCs w:val="20"/>
              </w:rPr>
            </w:pPr>
          </w:p>
        </w:tc>
        <w:tc>
          <w:tcPr>
            <w:tcW w:w="848" w:type="dxa"/>
          </w:tcPr>
          <w:p w:rsidR="00E96BBF" w:rsidRPr="00B767BD" w:rsidRDefault="00E96BBF" w:rsidP="002C6970">
            <w:pPr>
              <w:spacing w:after="0" w:line="240" w:lineRule="auto"/>
              <w:rPr>
                <w:rFonts w:ascii="Arial Narrow" w:hAnsi="Arial Narrow"/>
                <w:sz w:val="20"/>
                <w:szCs w:val="20"/>
              </w:rPr>
            </w:pPr>
          </w:p>
        </w:tc>
        <w:tc>
          <w:tcPr>
            <w:tcW w:w="850" w:type="dxa"/>
          </w:tcPr>
          <w:p w:rsidR="00E96BBF" w:rsidRPr="00B767BD" w:rsidRDefault="00E96BBF" w:rsidP="002C6970">
            <w:pPr>
              <w:spacing w:after="0" w:line="240" w:lineRule="auto"/>
              <w:rPr>
                <w:rFonts w:ascii="Arial Narrow" w:hAnsi="Arial Narrow"/>
                <w:sz w:val="20"/>
                <w:szCs w:val="20"/>
              </w:rPr>
            </w:pPr>
          </w:p>
        </w:tc>
        <w:tc>
          <w:tcPr>
            <w:tcW w:w="849" w:type="dxa"/>
          </w:tcPr>
          <w:p w:rsidR="00E96BBF" w:rsidRPr="00B767BD" w:rsidRDefault="00E96BBF" w:rsidP="002C6970">
            <w:pPr>
              <w:spacing w:after="0" w:line="240" w:lineRule="auto"/>
              <w:rPr>
                <w:rFonts w:ascii="Arial Narrow" w:hAnsi="Arial Narrow"/>
                <w:sz w:val="20"/>
                <w:szCs w:val="20"/>
              </w:rPr>
            </w:pPr>
          </w:p>
        </w:tc>
        <w:tc>
          <w:tcPr>
            <w:tcW w:w="746" w:type="dxa"/>
          </w:tcPr>
          <w:p w:rsidR="00E96BBF" w:rsidRPr="00B767BD" w:rsidRDefault="00E96BBF" w:rsidP="002C6970">
            <w:pPr>
              <w:spacing w:after="0" w:line="240" w:lineRule="auto"/>
              <w:rPr>
                <w:rFonts w:ascii="Arial Narrow" w:hAnsi="Arial Narrow"/>
                <w:sz w:val="20"/>
                <w:szCs w:val="20"/>
              </w:rPr>
            </w:pPr>
          </w:p>
        </w:tc>
        <w:tc>
          <w:tcPr>
            <w:tcW w:w="863" w:type="dxa"/>
          </w:tcPr>
          <w:p w:rsidR="00E96BBF" w:rsidRPr="00B767BD" w:rsidRDefault="00E96BBF" w:rsidP="002C6970">
            <w:pPr>
              <w:spacing w:after="0" w:line="240" w:lineRule="auto"/>
              <w:rPr>
                <w:rFonts w:ascii="Arial Narrow" w:hAnsi="Arial Narrow"/>
                <w:sz w:val="20"/>
                <w:szCs w:val="20"/>
              </w:rPr>
            </w:pPr>
          </w:p>
        </w:tc>
        <w:tc>
          <w:tcPr>
            <w:tcW w:w="863" w:type="dxa"/>
          </w:tcPr>
          <w:p w:rsidR="00E96BBF" w:rsidRPr="00B767BD" w:rsidRDefault="00E96BBF" w:rsidP="002C6970">
            <w:pPr>
              <w:spacing w:after="0" w:line="240" w:lineRule="auto"/>
              <w:rPr>
                <w:rFonts w:ascii="Arial Narrow" w:hAnsi="Arial Narrow"/>
                <w:sz w:val="20"/>
                <w:szCs w:val="20"/>
              </w:rPr>
            </w:pPr>
          </w:p>
        </w:tc>
        <w:tc>
          <w:tcPr>
            <w:tcW w:w="846" w:type="dxa"/>
          </w:tcPr>
          <w:p w:rsidR="00E96BBF" w:rsidRPr="00B767BD" w:rsidRDefault="00E96BBF" w:rsidP="002C6970">
            <w:pPr>
              <w:spacing w:after="0" w:line="240" w:lineRule="auto"/>
              <w:rPr>
                <w:rFonts w:ascii="Arial Narrow" w:hAnsi="Arial Narrow"/>
                <w:sz w:val="20"/>
                <w:szCs w:val="20"/>
              </w:rPr>
            </w:pPr>
          </w:p>
        </w:tc>
        <w:tc>
          <w:tcPr>
            <w:tcW w:w="843" w:type="dxa"/>
          </w:tcPr>
          <w:p w:rsidR="00E96BBF" w:rsidRPr="00B767BD" w:rsidRDefault="00E96BBF"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УД.3</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861236" w:rsidP="006107B5">
            <w:pPr>
              <w:spacing w:after="0" w:line="240" w:lineRule="auto"/>
              <w:rPr>
                <w:rFonts w:ascii="Arial Narrow" w:hAnsi="Arial Narrow"/>
                <w:sz w:val="20"/>
                <w:szCs w:val="20"/>
              </w:rPr>
            </w:pPr>
            <w:r>
              <w:rPr>
                <w:rFonts w:ascii="Arial Narrow" w:hAnsi="Arial Narrow"/>
                <w:sz w:val="20"/>
                <w:szCs w:val="20"/>
              </w:rPr>
              <w:t>УО</w:t>
            </w:r>
          </w:p>
        </w:tc>
        <w:tc>
          <w:tcPr>
            <w:tcW w:w="789" w:type="dxa"/>
          </w:tcPr>
          <w:p w:rsidR="00273433" w:rsidRPr="00B767BD" w:rsidRDefault="00273433" w:rsidP="002C6970">
            <w:pPr>
              <w:spacing w:after="0" w:line="240" w:lineRule="auto"/>
              <w:rPr>
                <w:rFonts w:ascii="Arial Narrow" w:hAnsi="Arial Narrow"/>
                <w:sz w:val="20"/>
                <w:szCs w:val="20"/>
              </w:rPr>
            </w:pP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УД.4</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6107B5">
            <w:pPr>
              <w:spacing w:after="0" w:line="240" w:lineRule="auto"/>
              <w:rPr>
                <w:rFonts w:ascii="Arial Narrow" w:hAnsi="Arial Narrow"/>
                <w:sz w:val="20"/>
                <w:szCs w:val="20"/>
              </w:rPr>
            </w:pPr>
          </w:p>
        </w:tc>
        <w:tc>
          <w:tcPr>
            <w:tcW w:w="789" w:type="dxa"/>
          </w:tcPr>
          <w:p w:rsidR="00273433" w:rsidRPr="00B767BD" w:rsidRDefault="00D72735" w:rsidP="002C6970">
            <w:pPr>
              <w:spacing w:after="0" w:line="240" w:lineRule="auto"/>
              <w:rPr>
                <w:rFonts w:ascii="Arial Narrow" w:hAnsi="Arial Narrow"/>
                <w:sz w:val="20"/>
                <w:szCs w:val="20"/>
              </w:rPr>
            </w:pPr>
            <w:r>
              <w:rPr>
                <w:rFonts w:ascii="Arial Narrow" w:hAnsi="Arial Narrow"/>
                <w:sz w:val="20"/>
                <w:szCs w:val="20"/>
              </w:rPr>
              <w:t>УО; ИПЗ</w:t>
            </w: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УД.5</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2C6970">
            <w:pPr>
              <w:spacing w:after="0" w:line="240" w:lineRule="auto"/>
              <w:rPr>
                <w:rFonts w:ascii="Arial Narrow" w:hAnsi="Arial Narrow"/>
                <w:sz w:val="20"/>
                <w:szCs w:val="20"/>
              </w:rPr>
            </w:pPr>
          </w:p>
        </w:tc>
        <w:tc>
          <w:tcPr>
            <w:tcW w:w="789" w:type="dxa"/>
          </w:tcPr>
          <w:p w:rsidR="00D72735" w:rsidRPr="00B767BD" w:rsidRDefault="00D72735" w:rsidP="002C6970">
            <w:pPr>
              <w:spacing w:after="0" w:line="240" w:lineRule="auto"/>
              <w:rPr>
                <w:rFonts w:ascii="Arial Narrow" w:hAnsi="Arial Narrow"/>
                <w:sz w:val="20"/>
                <w:szCs w:val="20"/>
              </w:rPr>
            </w:pPr>
            <w:r>
              <w:rPr>
                <w:rFonts w:ascii="Arial Narrow" w:hAnsi="Arial Narrow"/>
                <w:sz w:val="20"/>
                <w:szCs w:val="20"/>
              </w:rPr>
              <w:t>УО;</w:t>
            </w: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УД.6</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6107B5">
            <w:pPr>
              <w:spacing w:after="0" w:line="240" w:lineRule="auto"/>
              <w:rPr>
                <w:rFonts w:ascii="Arial Narrow" w:hAnsi="Arial Narrow"/>
                <w:sz w:val="20"/>
                <w:szCs w:val="20"/>
              </w:rPr>
            </w:pPr>
          </w:p>
        </w:tc>
        <w:tc>
          <w:tcPr>
            <w:tcW w:w="789" w:type="dxa"/>
          </w:tcPr>
          <w:p w:rsidR="00273433" w:rsidRPr="00B767BD" w:rsidRDefault="00D72735" w:rsidP="002C6970">
            <w:pPr>
              <w:spacing w:after="0" w:line="240" w:lineRule="auto"/>
              <w:rPr>
                <w:rFonts w:ascii="Arial Narrow" w:hAnsi="Arial Narrow"/>
                <w:sz w:val="20"/>
                <w:szCs w:val="20"/>
              </w:rPr>
            </w:pPr>
            <w:r>
              <w:rPr>
                <w:rFonts w:ascii="Arial Narrow" w:hAnsi="Arial Narrow"/>
                <w:sz w:val="20"/>
                <w:szCs w:val="20"/>
              </w:rPr>
              <w:t>УО; ИПЗ</w:t>
            </w: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УД.7</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6107B5">
            <w:pPr>
              <w:spacing w:after="0" w:line="240" w:lineRule="auto"/>
              <w:rPr>
                <w:rFonts w:ascii="Arial Narrow" w:hAnsi="Arial Narrow"/>
                <w:sz w:val="20"/>
                <w:szCs w:val="20"/>
              </w:rPr>
            </w:pPr>
          </w:p>
        </w:tc>
        <w:tc>
          <w:tcPr>
            <w:tcW w:w="789" w:type="dxa"/>
          </w:tcPr>
          <w:p w:rsidR="00273433" w:rsidRPr="00B767BD" w:rsidRDefault="00D72735" w:rsidP="002C6970">
            <w:pPr>
              <w:spacing w:after="0" w:line="240" w:lineRule="auto"/>
              <w:rPr>
                <w:rFonts w:ascii="Arial Narrow" w:hAnsi="Arial Narrow"/>
                <w:sz w:val="20"/>
                <w:szCs w:val="20"/>
              </w:rPr>
            </w:pPr>
            <w:r>
              <w:rPr>
                <w:rFonts w:ascii="Arial Narrow" w:hAnsi="Arial Narrow"/>
                <w:sz w:val="20"/>
                <w:szCs w:val="20"/>
              </w:rPr>
              <w:t>УО</w:t>
            </w: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УД.8</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2C6970">
            <w:pPr>
              <w:spacing w:after="0" w:line="240" w:lineRule="auto"/>
              <w:rPr>
                <w:rFonts w:ascii="Arial Narrow" w:hAnsi="Arial Narrow"/>
                <w:sz w:val="20"/>
                <w:szCs w:val="20"/>
              </w:rPr>
            </w:pPr>
          </w:p>
        </w:tc>
        <w:tc>
          <w:tcPr>
            <w:tcW w:w="789" w:type="dxa"/>
          </w:tcPr>
          <w:p w:rsidR="00273433" w:rsidRPr="00B767BD" w:rsidRDefault="00D72735" w:rsidP="002C6970">
            <w:pPr>
              <w:spacing w:after="0" w:line="240" w:lineRule="auto"/>
              <w:rPr>
                <w:rFonts w:ascii="Arial Narrow" w:hAnsi="Arial Narrow"/>
                <w:sz w:val="20"/>
                <w:szCs w:val="20"/>
              </w:rPr>
            </w:pPr>
            <w:r>
              <w:rPr>
                <w:rFonts w:ascii="Arial Narrow" w:hAnsi="Arial Narrow"/>
                <w:sz w:val="20"/>
                <w:szCs w:val="20"/>
              </w:rPr>
              <w:t>УО</w:t>
            </w: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УД.9</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2C6970">
            <w:pPr>
              <w:spacing w:after="0" w:line="240" w:lineRule="auto"/>
              <w:rPr>
                <w:rFonts w:ascii="Arial Narrow" w:hAnsi="Arial Narrow"/>
                <w:sz w:val="20"/>
                <w:szCs w:val="20"/>
              </w:rPr>
            </w:pPr>
          </w:p>
        </w:tc>
        <w:tc>
          <w:tcPr>
            <w:tcW w:w="789" w:type="dxa"/>
          </w:tcPr>
          <w:p w:rsidR="00273433" w:rsidRPr="00B767BD" w:rsidRDefault="00273433" w:rsidP="002C6970">
            <w:pPr>
              <w:spacing w:after="0" w:line="240" w:lineRule="auto"/>
              <w:rPr>
                <w:rFonts w:ascii="Arial Narrow" w:hAnsi="Arial Narrow"/>
                <w:sz w:val="20"/>
                <w:szCs w:val="20"/>
              </w:rPr>
            </w:pPr>
          </w:p>
        </w:tc>
        <w:tc>
          <w:tcPr>
            <w:tcW w:w="708" w:type="dxa"/>
          </w:tcPr>
          <w:p w:rsidR="00273433" w:rsidRPr="00B767BD" w:rsidRDefault="008C17CC"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sidRPr="0014566D">
              <w:rPr>
                <w:rFonts w:ascii="Arial Narrow" w:hAnsi="Arial Narrow"/>
                <w:b/>
                <w:bCs/>
                <w:i/>
                <w:sz w:val="24"/>
                <w:szCs w:val="24"/>
              </w:rPr>
              <w:t>УД.1</w:t>
            </w:r>
            <w:r>
              <w:rPr>
                <w:rFonts w:ascii="Arial Narrow" w:hAnsi="Arial Narrow"/>
                <w:b/>
                <w:bCs/>
                <w:i/>
                <w:sz w:val="24"/>
                <w:szCs w:val="24"/>
              </w:rPr>
              <w:t>0</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2C6970">
            <w:pPr>
              <w:spacing w:after="0" w:line="240" w:lineRule="auto"/>
              <w:rPr>
                <w:rFonts w:ascii="Arial Narrow" w:hAnsi="Arial Narrow"/>
                <w:sz w:val="20"/>
                <w:szCs w:val="20"/>
              </w:rPr>
            </w:pPr>
          </w:p>
        </w:tc>
        <w:tc>
          <w:tcPr>
            <w:tcW w:w="789" w:type="dxa"/>
          </w:tcPr>
          <w:p w:rsidR="00273433" w:rsidRPr="00B767BD" w:rsidRDefault="00273433" w:rsidP="002C6970">
            <w:pPr>
              <w:spacing w:after="0" w:line="240" w:lineRule="auto"/>
              <w:rPr>
                <w:rFonts w:ascii="Arial Narrow" w:hAnsi="Arial Narrow"/>
                <w:sz w:val="20"/>
                <w:szCs w:val="20"/>
              </w:rPr>
            </w:pPr>
          </w:p>
        </w:tc>
        <w:tc>
          <w:tcPr>
            <w:tcW w:w="708" w:type="dxa"/>
          </w:tcPr>
          <w:p w:rsidR="00273433" w:rsidRPr="00B767BD" w:rsidRDefault="00305B62" w:rsidP="002C6970">
            <w:pPr>
              <w:spacing w:after="0" w:line="240" w:lineRule="auto"/>
              <w:rPr>
                <w:rFonts w:ascii="Arial Narrow" w:hAnsi="Arial Narrow"/>
                <w:sz w:val="20"/>
                <w:szCs w:val="20"/>
              </w:rPr>
            </w:pPr>
            <w:r>
              <w:rPr>
                <w:rFonts w:ascii="Arial Narrow" w:hAnsi="Arial Narrow"/>
                <w:sz w:val="20"/>
                <w:szCs w:val="20"/>
              </w:rPr>
              <w:t>УО; ИПЗ</w:t>
            </w:r>
            <w:r w:rsidR="008C17CC">
              <w:rPr>
                <w:rFonts w:ascii="Arial Narrow" w:hAnsi="Arial Narrow"/>
                <w:sz w:val="20"/>
                <w:szCs w:val="20"/>
              </w:rPr>
              <w:t>; РПК</w:t>
            </w: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sidRPr="0014566D">
              <w:rPr>
                <w:rFonts w:ascii="Arial Narrow" w:hAnsi="Arial Narrow"/>
                <w:b/>
                <w:bCs/>
                <w:i/>
                <w:sz w:val="24"/>
                <w:szCs w:val="24"/>
              </w:rPr>
              <w:t>УД.</w:t>
            </w:r>
            <w:r>
              <w:rPr>
                <w:rFonts w:ascii="Arial Narrow" w:hAnsi="Arial Narrow"/>
                <w:b/>
                <w:bCs/>
                <w:i/>
                <w:sz w:val="24"/>
                <w:szCs w:val="24"/>
              </w:rPr>
              <w:t>1</w:t>
            </w:r>
            <w:r w:rsidRPr="0014566D">
              <w:rPr>
                <w:rFonts w:ascii="Arial Narrow" w:hAnsi="Arial Narrow"/>
                <w:b/>
                <w:bCs/>
                <w:i/>
                <w:sz w:val="24"/>
                <w:szCs w:val="24"/>
              </w:rPr>
              <w:t>1.</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2C6970">
            <w:pPr>
              <w:spacing w:after="0" w:line="240" w:lineRule="auto"/>
              <w:rPr>
                <w:rFonts w:ascii="Arial Narrow" w:hAnsi="Arial Narrow"/>
                <w:sz w:val="20"/>
                <w:szCs w:val="20"/>
              </w:rPr>
            </w:pPr>
          </w:p>
        </w:tc>
        <w:tc>
          <w:tcPr>
            <w:tcW w:w="789" w:type="dxa"/>
          </w:tcPr>
          <w:p w:rsidR="00273433" w:rsidRPr="00B767BD" w:rsidRDefault="00273433" w:rsidP="002C6970">
            <w:pPr>
              <w:spacing w:after="0" w:line="240" w:lineRule="auto"/>
              <w:rPr>
                <w:rFonts w:ascii="Arial Narrow" w:hAnsi="Arial Narrow"/>
                <w:sz w:val="20"/>
                <w:szCs w:val="20"/>
              </w:rPr>
            </w:pPr>
          </w:p>
        </w:tc>
        <w:tc>
          <w:tcPr>
            <w:tcW w:w="708" w:type="dxa"/>
          </w:tcPr>
          <w:p w:rsidR="00273433" w:rsidRPr="00B767BD" w:rsidRDefault="008C17CC"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12</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13</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 xml:space="preserve">УО; </w:t>
            </w:r>
            <w:r w:rsidR="00305B62">
              <w:rPr>
                <w:rFonts w:ascii="Arial Narrow" w:hAnsi="Arial Narrow"/>
                <w:sz w:val="20"/>
                <w:szCs w:val="20"/>
              </w:rPr>
              <w:t>ИПЗ</w:t>
            </w:r>
            <w:r>
              <w:rPr>
                <w:rFonts w:ascii="Arial Narrow" w:hAnsi="Arial Narrow"/>
                <w:sz w:val="20"/>
                <w:szCs w:val="20"/>
              </w:rPr>
              <w:t>;</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14</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 ПС</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15</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16</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17</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18</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 ПС</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19</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6E272B" w:rsidRDefault="00F978F8" w:rsidP="002C6970">
            <w:pPr>
              <w:spacing w:after="0" w:line="240" w:lineRule="auto"/>
              <w:rPr>
                <w:rFonts w:ascii="Arial Narrow" w:hAnsi="Arial Narrow"/>
                <w:sz w:val="20"/>
                <w:szCs w:val="20"/>
              </w:rPr>
            </w:pPr>
            <w:r>
              <w:rPr>
                <w:rFonts w:ascii="Arial Narrow" w:hAnsi="Arial Narrow"/>
                <w:sz w:val="20"/>
                <w:szCs w:val="20"/>
              </w:rPr>
              <w:t xml:space="preserve">УО; </w:t>
            </w:r>
          </w:p>
          <w:p w:rsidR="008C17CC" w:rsidRPr="00B767BD" w:rsidRDefault="00F978F8" w:rsidP="002C6970">
            <w:pPr>
              <w:spacing w:after="0" w:line="240" w:lineRule="auto"/>
              <w:rPr>
                <w:rFonts w:ascii="Arial Narrow" w:hAnsi="Arial Narrow"/>
                <w:sz w:val="20"/>
                <w:szCs w:val="20"/>
              </w:rPr>
            </w:pPr>
            <w:r>
              <w:rPr>
                <w:rFonts w:ascii="Arial Narrow" w:hAnsi="Arial Narrow"/>
                <w:sz w:val="20"/>
                <w:szCs w:val="20"/>
              </w:rPr>
              <w:t>СТ</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20</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8C17CC" w:rsidRPr="00B767BD" w:rsidRDefault="00F978F8" w:rsidP="002C6970">
            <w:pPr>
              <w:spacing w:after="0" w:line="240" w:lineRule="auto"/>
              <w:rPr>
                <w:rFonts w:ascii="Arial Narrow" w:hAnsi="Arial Narrow"/>
                <w:sz w:val="20"/>
                <w:szCs w:val="20"/>
              </w:rPr>
            </w:pPr>
            <w:r>
              <w:rPr>
                <w:rFonts w:ascii="Arial Narrow" w:hAnsi="Arial Narrow"/>
                <w:sz w:val="20"/>
                <w:szCs w:val="20"/>
              </w:rPr>
              <w:t>УО</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21.</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8C17CC" w:rsidRPr="00B767BD" w:rsidRDefault="00F978F8" w:rsidP="002C6970">
            <w:pPr>
              <w:spacing w:after="0" w:line="240" w:lineRule="auto"/>
              <w:rPr>
                <w:rFonts w:ascii="Arial Narrow" w:hAnsi="Arial Narrow"/>
                <w:sz w:val="20"/>
                <w:szCs w:val="20"/>
              </w:rPr>
            </w:pPr>
            <w:r>
              <w:rPr>
                <w:rFonts w:ascii="Arial Narrow" w:hAnsi="Arial Narrow"/>
                <w:sz w:val="20"/>
                <w:szCs w:val="20"/>
              </w:rPr>
              <w:t>УО</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F978F8"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22.</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8C17CC" w:rsidRPr="00B767BD" w:rsidRDefault="00F978F8" w:rsidP="002C6970">
            <w:pPr>
              <w:spacing w:after="0" w:line="240" w:lineRule="auto"/>
              <w:rPr>
                <w:rFonts w:ascii="Arial Narrow" w:hAnsi="Arial Narrow"/>
                <w:sz w:val="20"/>
                <w:szCs w:val="20"/>
              </w:rPr>
            </w:pPr>
            <w:r>
              <w:rPr>
                <w:rFonts w:ascii="Arial Narrow" w:hAnsi="Arial Narrow"/>
                <w:sz w:val="20"/>
                <w:szCs w:val="20"/>
              </w:rPr>
              <w:t>УО</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F978F8"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23.</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8C17CC" w:rsidRPr="00B767BD" w:rsidRDefault="00F978F8" w:rsidP="002C6970">
            <w:pPr>
              <w:spacing w:after="0" w:line="240" w:lineRule="auto"/>
              <w:rPr>
                <w:rFonts w:ascii="Arial Narrow" w:hAnsi="Arial Narrow"/>
                <w:sz w:val="20"/>
                <w:szCs w:val="20"/>
              </w:rPr>
            </w:pPr>
            <w:r>
              <w:rPr>
                <w:rFonts w:ascii="Arial Narrow" w:hAnsi="Arial Narrow"/>
                <w:sz w:val="20"/>
                <w:szCs w:val="20"/>
              </w:rPr>
              <w:t>УО</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F978F8"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24.</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6E272B" w:rsidRDefault="00F978F8" w:rsidP="002C6970">
            <w:pPr>
              <w:spacing w:after="0" w:line="240" w:lineRule="auto"/>
              <w:rPr>
                <w:rFonts w:ascii="Arial Narrow" w:hAnsi="Arial Narrow"/>
                <w:sz w:val="20"/>
                <w:szCs w:val="20"/>
              </w:rPr>
            </w:pPr>
            <w:r>
              <w:rPr>
                <w:rFonts w:ascii="Arial Narrow" w:hAnsi="Arial Narrow"/>
                <w:sz w:val="20"/>
                <w:szCs w:val="20"/>
              </w:rPr>
              <w:t>УО;</w:t>
            </w:r>
          </w:p>
          <w:p w:rsidR="008C17CC" w:rsidRDefault="00F978F8" w:rsidP="002C6970">
            <w:pPr>
              <w:spacing w:after="0" w:line="240" w:lineRule="auto"/>
              <w:rPr>
                <w:rFonts w:ascii="Arial Narrow" w:hAnsi="Arial Narrow"/>
                <w:sz w:val="20"/>
                <w:szCs w:val="20"/>
              </w:rPr>
            </w:pPr>
            <w:r>
              <w:rPr>
                <w:rFonts w:ascii="Arial Narrow" w:hAnsi="Arial Narrow"/>
                <w:sz w:val="20"/>
                <w:szCs w:val="20"/>
              </w:rPr>
              <w:t>ИПЗ;</w:t>
            </w:r>
          </w:p>
          <w:p w:rsidR="00F978F8" w:rsidRPr="00B767BD" w:rsidRDefault="00F978F8" w:rsidP="002C6970">
            <w:pPr>
              <w:spacing w:after="0" w:line="240" w:lineRule="auto"/>
              <w:rPr>
                <w:rFonts w:ascii="Arial Narrow" w:hAnsi="Arial Narrow"/>
                <w:sz w:val="20"/>
                <w:szCs w:val="20"/>
              </w:rPr>
            </w:pPr>
            <w:r>
              <w:rPr>
                <w:rFonts w:ascii="Arial Narrow" w:hAnsi="Arial Narrow"/>
                <w:sz w:val="20"/>
                <w:szCs w:val="20"/>
              </w:rPr>
              <w:t>РПК</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F978F8"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25.</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8C17CC" w:rsidRPr="00B767BD" w:rsidRDefault="003A4DB1" w:rsidP="00F978F8">
            <w:pPr>
              <w:spacing w:after="0" w:line="240" w:lineRule="auto"/>
              <w:rPr>
                <w:rFonts w:ascii="Arial Narrow" w:hAnsi="Arial Narrow"/>
                <w:sz w:val="20"/>
                <w:szCs w:val="20"/>
              </w:rPr>
            </w:pPr>
            <w:r>
              <w:rPr>
                <w:rFonts w:ascii="Arial Narrow" w:hAnsi="Arial Narrow"/>
                <w:sz w:val="20"/>
                <w:szCs w:val="20"/>
              </w:rPr>
              <w:t>УО;</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F978F8"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26.</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6E272B" w:rsidRDefault="00F978F8" w:rsidP="002C6970">
            <w:pPr>
              <w:spacing w:after="0" w:line="240" w:lineRule="auto"/>
              <w:rPr>
                <w:rFonts w:ascii="Arial Narrow" w:hAnsi="Arial Narrow"/>
                <w:sz w:val="20"/>
                <w:szCs w:val="20"/>
              </w:rPr>
            </w:pPr>
            <w:r>
              <w:rPr>
                <w:rFonts w:ascii="Arial Narrow" w:hAnsi="Arial Narrow"/>
                <w:sz w:val="20"/>
                <w:szCs w:val="20"/>
              </w:rPr>
              <w:t>УО;</w:t>
            </w:r>
          </w:p>
          <w:p w:rsidR="008C17CC" w:rsidRDefault="00F978F8" w:rsidP="002C6970">
            <w:pPr>
              <w:spacing w:after="0" w:line="240" w:lineRule="auto"/>
              <w:rPr>
                <w:rFonts w:ascii="Arial Narrow" w:hAnsi="Arial Narrow"/>
                <w:sz w:val="20"/>
                <w:szCs w:val="20"/>
              </w:rPr>
            </w:pPr>
            <w:r>
              <w:rPr>
                <w:rFonts w:ascii="Arial Narrow" w:hAnsi="Arial Narrow"/>
                <w:sz w:val="20"/>
                <w:szCs w:val="20"/>
              </w:rPr>
              <w:t>ИПЗ;</w:t>
            </w:r>
          </w:p>
          <w:p w:rsidR="00F978F8" w:rsidRPr="00B767BD" w:rsidRDefault="00F978F8" w:rsidP="002C6970">
            <w:pPr>
              <w:spacing w:after="0" w:line="240" w:lineRule="auto"/>
              <w:rPr>
                <w:rFonts w:ascii="Arial Narrow" w:hAnsi="Arial Narrow"/>
                <w:sz w:val="20"/>
                <w:szCs w:val="20"/>
              </w:rPr>
            </w:pPr>
            <w:r>
              <w:rPr>
                <w:rFonts w:ascii="Arial Narrow" w:hAnsi="Arial Narrow"/>
                <w:sz w:val="20"/>
                <w:szCs w:val="20"/>
              </w:rPr>
              <w:t>ПЗР;</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27.</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Default="006E272B" w:rsidP="002C6970">
            <w:pPr>
              <w:spacing w:after="0" w:line="240" w:lineRule="auto"/>
              <w:rPr>
                <w:rFonts w:ascii="Arial Narrow" w:hAnsi="Arial Narrow"/>
                <w:sz w:val="20"/>
                <w:szCs w:val="20"/>
              </w:rPr>
            </w:pPr>
            <w:r>
              <w:rPr>
                <w:rFonts w:ascii="Arial Narrow" w:hAnsi="Arial Narrow"/>
                <w:sz w:val="20"/>
                <w:szCs w:val="20"/>
              </w:rPr>
              <w:t>УО;</w:t>
            </w:r>
          </w:p>
          <w:p w:rsidR="006E272B" w:rsidRPr="00B767BD" w:rsidRDefault="006E272B" w:rsidP="002C6970">
            <w:pPr>
              <w:spacing w:after="0" w:line="240" w:lineRule="auto"/>
              <w:rPr>
                <w:rFonts w:ascii="Arial Narrow" w:hAnsi="Arial Narrow"/>
                <w:sz w:val="20"/>
                <w:szCs w:val="20"/>
              </w:rPr>
            </w:pPr>
            <w:r>
              <w:rPr>
                <w:rFonts w:ascii="Arial Narrow" w:hAnsi="Arial Narrow"/>
                <w:sz w:val="20"/>
                <w:szCs w:val="20"/>
              </w:rPr>
              <w:t>ВЗТ</w:t>
            </w: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28.</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Default="006E272B" w:rsidP="002C6970">
            <w:pPr>
              <w:spacing w:after="0" w:line="240" w:lineRule="auto"/>
              <w:rPr>
                <w:rFonts w:ascii="Arial Narrow" w:hAnsi="Arial Narrow"/>
                <w:sz w:val="20"/>
                <w:szCs w:val="20"/>
              </w:rPr>
            </w:pPr>
            <w:r>
              <w:rPr>
                <w:rFonts w:ascii="Arial Narrow" w:hAnsi="Arial Narrow"/>
                <w:sz w:val="20"/>
                <w:szCs w:val="20"/>
              </w:rPr>
              <w:t>УО;</w:t>
            </w:r>
          </w:p>
          <w:p w:rsidR="006E272B" w:rsidRPr="00B767BD" w:rsidRDefault="006E272B" w:rsidP="002C6970">
            <w:pPr>
              <w:spacing w:after="0" w:line="240" w:lineRule="auto"/>
              <w:rPr>
                <w:rFonts w:ascii="Arial Narrow" w:hAnsi="Arial Narrow"/>
                <w:sz w:val="20"/>
                <w:szCs w:val="20"/>
              </w:rPr>
            </w:pPr>
            <w:r>
              <w:rPr>
                <w:rFonts w:ascii="Arial Narrow" w:hAnsi="Arial Narrow"/>
                <w:sz w:val="20"/>
                <w:szCs w:val="20"/>
              </w:rPr>
              <w:t>РПК</w:t>
            </w: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29.</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Default="006E272B" w:rsidP="002C6970">
            <w:pPr>
              <w:spacing w:after="0" w:line="240" w:lineRule="auto"/>
              <w:rPr>
                <w:rFonts w:ascii="Arial Narrow" w:hAnsi="Arial Narrow"/>
                <w:sz w:val="20"/>
                <w:szCs w:val="20"/>
              </w:rPr>
            </w:pPr>
            <w:r>
              <w:rPr>
                <w:rFonts w:ascii="Arial Narrow" w:hAnsi="Arial Narrow"/>
                <w:sz w:val="20"/>
                <w:szCs w:val="20"/>
              </w:rPr>
              <w:t>УО;</w:t>
            </w:r>
          </w:p>
          <w:p w:rsidR="006E272B" w:rsidRPr="00B767BD" w:rsidRDefault="006E272B" w:rsidP="002C6970">
            <w:pPr>
              <w:spacing w:after="0" w:line="240" w:lineRule="auto"/>
              <w:rPr>
                <w:rFonts w:ascii="Arial Narrow" w:hAnsi="Arial Narrow"/>
                <w:sz w:val="20"/>
                <w:szCs w:val="20"/>
              </w:rPr>
            </w:pPr>
            <w:r>
              <w:rPr>
                <w:rFonts w:ascii="Arial Narrow" w:hAnsi="Arial Narrow"/>
                <w:sz w:val="20"/>
                <w:szCs w:val="20"/>
              </w:rPr>
              <w:t>СТ</w:t>
            </w: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30.</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Default="006E272B" w:rsidP="002C6970">
            <w:pPr>
              <w:spacing w:after="0" w:line="240" w:lineRule="auto"/>
              <w:rPr>
                <w:rFonts w:ascii="Arial Narrow" w:hAnsi="Arial Narrow"/>
                <w:sz w:val="20"/>
                <w:szCs w:val="20"/>
              </w:rPr>
            </w:pPr>
            <w:r>
              <w:rPr>
                <w:rFonts w:ascii="Arial Narrow" w:hAnsi="Arial Narrow"/>
                <w:sz w:val="20"/>
                <w:szCs w:val="20"/>
              </w:rPr>
              <w:t>УО;</w:t>
            </w:r>
          </w:p>
          <w:p w:rsidR="006E272B" w:rsidRPr="00B767BD" w:rsidRDefault="006E272B" w:rsidP="002C6970">
            <w:pPr>
              <w:spacing w:after="0" w:line="240" w:lineRule="auto"/>
              <w:rPr>
                <w:rFonts w:ascii="Arial Narrow" w:hAnsi="Arial Narrow"/>
                <w:sz w:val="20"/>
                <w:szCs w:val="20"/>
              </w:rPr>
            </w:pPr>
            <w:r>
              <w:rPr>
                <w:rFonts w:ascii="Arial Narrow" w:hAnsi="Arial Narrow"/>
                <w:sz w:val="20"/>
                <w:szCs w:val="20"/>
              </w:rPr>
              <w:t>ИПЗ</w:t>
            </w: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31.</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Default="006E272B" w:rsidP="002C6970">
            <w:pPr>
              <w:spacing w:after="0" w:line="240" w:lineRule="auto"/>
              <w:rPr>
                <w:rFonts w:ascii="Arial Narrow" w:hAnsi="Arial Narrow"/>
                <w:sz w:val="20"/>
                <w:szCs w:val="20"/>
              </w:rPr>
            </w:pPr>
            <w:r>
              <w:rPr>
                <w:rFonts w:ascii="Arial Narrow" w:hAnsi="Arial Narrow"/>
                <w:sz w:val="20"/>
                <w:szCs w:val="20"/>
              </w:rPr>
              <w:t>УО;</w:t>
            </w:r>
          </w:p>
          <w:p w:rsidR="006E272B" w:rsidRPr="00B767BD" w:rsidRDefault="006E272B" w:rsidP="002C6970">
            <w:pPr>
              <w:spacing w:after="0" w:line="240" w:lineRule="auto"/>
              <w:rPr>
                <w:rFonts w:ascii="Arial Narrow" w:hAnsi="Arial Narrow"/>
                <w:sz w:val="20"/>
                <w:szCs w:val="20"/>
              </w:rPr>
            </w:pPr>
            <w:r>
              <w:rPr>
                <w:rFonts w:ascii="Arial Narrow" w:hAnsi="Arial Narrow"/>
                <w:sz w:val="20"/>
                <w:szCs w:val="20"/>
              </w:rPr>
              <w:t>ПС</w:t>
            </w: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E428B6">
              <w:rPr>
                <w:rFonts w:ascii="Arial Narrow" w:hAnsi="Arial Narrow"/>
                <w:b/>
                <w:bCs/>
                <w:i/>
                <w:sz w:val="24"/>
                <w:szCs w:val="24"/>
              </w:rPr>
              <w:t>УД.32.</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440087" w:rsidP="002C6970">
            <w:pPr>
              <w:spacing w:after="0" w:line="240" w:lineRule="auto"/>
              <w:rPr>
                <w:rFonts w:ascii="Arial Narrow" w:hAnsi="Arial Narrow"/>
                <w:sz w:val="20"/>
                <w:szCs w:val="20"/>
              </w:rPr>
            </w:pPr>
            <w:r>
              <w:rPr>
                <w:rFonts w:ascii="Arial Narrow" w:hAnsi="Arial Narrow"/>
                <w:sz w:val="20"/>
                <w:szCs w:val="20"/>
              </w:rPr>
              <w:t>ИПЗ</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33.</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3A4DB1" w:rsidP="002C6970">
            <w:pPr>
              <w:spacing w:after="0" w:line="240" w:lineRule="auto"/>
              <w:rPr>
                <w:rFonts w:ascii="Arial Narrow" w:hAnsi="Arial Narrow"/>
                <w:sz w:val="20"/>
                <w:szCs w:val="20"/>
              </w:rPr>
            </w:pPr>
            <w:r>
              <w:rPr>
                <w:rFonts w:ascii="Arial Narrow" w:hAnsi="Arial Narrow"/>
                <w:sz w:val="20"/>
                <w:szCs w:val="20"/>
              </w:rPr>
              <w:t>РПК;</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34.</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440087" w:rsidP="002C6970">
            <w:pPr>
              <w:spacing w:after="0" w:line="240" w:lineRule="auto"/>
              <w:rPr>
                <w:rFonts w:ascii="Arial Narrow" w:hAnsi="Arial Narrow"/>
                <w:sz w:val="20"/>
                <w:szCs w:val="20"/>
              </w:rPr>
            </w:pPr>
            <w:r>
              <w:rPr>
                <w:rFonts w:ascii="Arial Narrow" w:hAnsi="Arial Narrow"/>
                <w:sz w:val="20"/>
                <w:szCs w:val="20"/>
              </w:rPr>
              <w:t>ПС</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35.</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3A4DB1" w:rsidP="002C6970">
            <w:pPr>
              <w:spacing w:after="0" w:line="240" w:lineRule="auto"/>
              <w:rPr>
                <w:rFonts w:ascii="Arial Narrow" w:hAnsi="Arial Narrow"/>
                <w:sz w:val="20"/>
                <w:szCs w:val="20"/>
              </w:rPr>
            </w:pPr>
            <w:r>
              <w:rPr>
                <w:rFonts w:ascii="Arial Narrow" w:hAnsi="Arial Narrow"/>
                <w:sz w:val="20"/>
                <w:szCs w:val="20"/>
              </w:rPr>
              <w:t>ИПЗ;</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36.</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37.</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38.</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39.</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40.</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44008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41.</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440087" w:rsidP="002C6970">
            <w:pPr>
              <w:spacing w:after="0" w:line="240" w:lineRule="auto"/>
              <w:rPr>
                <w:rFonts w:ascii="Arial Narrow" w:hAnsi="Arial Narrow"/>
                <w:sz w:val="20"/>
                <w:szCs w:val="20"/>
              </w:rPr>
            </w:pPr>
            <w:r>
              <w:rPr>
                <w:rFonts w:ascii="Arial Narrow" w:hAnsi="Arial Narrow"/>
                <w:sz w:val="20"/>
                <w:szCs w:val="20"/>
              </w:rPr>
              <w:t>ПС;</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44008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42.</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44008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43.</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440087" w:rsidP="002C6970">
            <w:pPr>
              <w:spacing w:after="0" w:line="240" w:lineRule="auto"/>
              <w:rPr>
                <w:rFonts w:ascii="Arial Narrow" w:hAnsi="Arial Narrow"/>
                <w:sz w:val="20"/>
                <w:szCs w:val="20"/>
              </w:rPr>
            </w:pPr>
            <w:r>
              <w:rPr>
                <w:rFonts w:ascii="Arial Narrow" w:hAnsi="Arial Narrow"/>
                <w:sz w:val="20"/>
                <w:szCs w:val="20"/>
              </w:rPr>
              <w:t>ПС</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5E049B" w:rsidRDefault="0044008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E049B">
              <w:rPr>
                <w:rFonts w:ascii="Arial Narrow" w:hAnsi="Arial Narrow"/>
                <w:b/>
                <w:bCs/>
                <w:i/>
                <w:sz w:val="24"/>
                <w:szCs w:val="24"/>
              </w:rPr>
              <w:t>УД.44.</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Default="005E049B" w:rsidP="002C6970">
            <w:pPr>
              <w:spacing w:after="0" w:line="240" w:lineRule="auto"/>
              <w:rPr>
                <w:rFonts w:ascii="Arial Narrow" w:hAnsi="Arial Narrow"/>
                <w:sz w:val="20"/>
                <w:szCs w:val="20"/>
              </w:rPr>
            </w:pPr>
            <w:r>
              <w:rPr>
                <w:rFonts w:ascii="Arial Narrow" w:hAnsi="Arial Narrow"/>
                <w:sz w:val="20"/>
                <w:szCs w:val="20"/>
              </w:rPr>
              <w:t>УО; СТ;</w:t>
            </w:r>
          </w:p>
          <w:p w:rsidR="005E049B" w:rsidRPr="00B767BD" w:rsidRDefault="005E049B" w:rsidP="002C6970">
            <w:pPr>
              <w:spacing w:after="0" w:line="240" w:lineRule="auto"/>
              <w:rPr>
                <w:rFonts w:ascii="Arial Narrow" w:hAnsi="Arial Narrow"/>
                <w:sz w:val="20"/>
                <w:szCs w:val="20"/>
              </w:rPr>
            </w:pPr>
            <w:r>
              <w:rPr>
                <w:rFonts w:ascii="Arial Narrow" w:hAnsi="Arial Narrow"/>
                <w:sz w:val="20"/>
                <w:szCs w:val="20"/>
              </w:rPr>
              <w:t>РПК</w:t>
            </w: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5E049B" w:rsidRDefault="005E049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E049B">
              <w:rPr>
                <w:rFonts w:ascii="Arial Narrow" w:hAnsi="Arial Narrow"/>
                <w:b/>
                <w:bCs/>
                <w:i/>
                <w:sz w:val="24"/>
                <w:szCs w:val="24"/>
              </w:rPr>
              <w:t>УД.45.</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Default="005E049B" w:rsidP="002C6970">
            <w:pPr>
              <w:spacing w:after="0" w:line="240" w:lineRule="auto"/>
              <w:rPr>
                <w:rFonts w:ascii="Arial Narrow" w:hAnsi="Arial Narrow"/>
                <w:sz w:val="20"/>
                <w:szCs w:val="20"/>
              </w:rPr>
            </w:pPr>
            <w:r>
              <w:rPr>
                <w:rFonts w:ascii="Arial Narrow" w:hAnsi="Arial Narrow"/>
                <w:sz w:val="20"/>
                <w:szCs w:val="20"/>
              </w:rPr>
              <w:t>УО;</w:t>
            </w:r>
          </w:p>
          <w:p w:rsidR="005E049B" w:rsidRPr="00B767BD" w:rsidRDefault="005E049B" w:rsidP="002C6970">
            <w:pPr>
              <w:spacing w:after="0" w:line="240" w:lineRule="auto"/>
              <w:rPr>
                <w:rFonts w:ascii="Arial Narrow" w:hAnsi="Arial Narrow"/>
                <w:sz w:val="20"/>
                <w:szCs w:val="20"/>
              </w:rPr>
            </w:pPr>
            <w:r>
              <w:rPr>
                <w:rFonts w:ascii="Arial Narrow" w:hAnsi="Arial Narrow"/>
                <w:sz w:val="20"/>
                <w:szCs w:val="20"/>
              </w:rPr>
              <w:t>ИПЗ</w:t>
            </w: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5E049B" w:rsidRDefault="005E049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E049B">
              <w:rPr>
                <w:rFonts w:ascii="Arial Narrow" w:hAnsi="Arial Narrow"/>
                <w:b/>
                <w:bCs/>
                <w:i/>
                <w:sz w:val="24"/>
                <w:szCs w:val="24"/>
              </w:rPr>
              <w:t>УД.46.</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E049B" w:rsidRPr="00B767BD" w:rsidRDefault="005E049B" w:rsidP="002C6970">
            <w:pPr>
              <w:spacing w:after="0" w:line="240" w:lineRule="auto"/>
              <w:rPr>
                <w:rFonts w:ascii="Arial Narrow" w:hAnsi="Arial Narrow"/>
                <w:sz w:val="20"/>
                <w:szCs w:val="20"/>
              </w:rPr>
            </w:pPr>
            <w:r>
              <w:rPr>
                <w:rFonts w:ascii="Arial Narrow" w:hAnsi="Arial Narrow"/>
                <w:sz w:val="20"/>
                <w:szCs w:val="20"/>
              </w:rPr>
              <w:t>УО;</w:t>
            </w: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5E049B" w:rsidRDefault="005E049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E049B">
              <w:rPr>
                <w:rFonts w:ascii="Arial Narrow" w:hAnsi="Arial Narrow"/>
                <w:b/>
                <w:bCs/>
                <w:i/>
                <w:sz w:val="24"/>
                <w:szCs w:val="24"/>
              </w:rPr>
              <w:t>УД.47.</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E049B" w:rsidP="002C6970">
            <w:pPr>
              <w:spacing w:after="0" w:line="240" w:lineRule="auto"/>
              <w:rPr>
                <w:rFonts w:ascii="Arial Narrow" w:hAnsi="Arial Narrow"/>
                <w:sz w:val="20"/>
                <w:szCs w:val="20"/>
              </w:rPr>
            </w:pPr>
            <w:r>
              <w:rPr>
                <w:rFonts w:ascii="Arial Narrow" w:hAnsi="Arial Narrow"/>
                <w:sz w:val="20"/>
                <w:szCs w:val="20"/>
              </w:rPr>
              <w:t>УО</w:t>
            </w: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801DFB" w:rsidRDefault="005E049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801DFB">
              <w:rPr>
                <w:rFonts w:ascii="Arial Narrow" w:hAnsi="Arial Narrow"/>
                <w:b/>
                <w:bCs/>
                <w:i/>
                <w:sz w:val="24"/>
                <w:szCs w:val="24"/>
              </w:rPr>
              <w:t>УД.48.</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84237D" w:rsidP="002C6970">
            <w:pPr>
              <w:spacing w:after="0" w:line="240" w:lineRule="auto"/>
              <w:rPr>
                <w:rFonts w:ascii="Arial Narrow" w:hAnsi="Arial Narrow"/>
                <w:sz w:val="20"/>
                <w:szCs w:val="20"/>
              </w:rPr>
            </w:pPr>
            <w:r>
              <w:rPr>
                <w:rFonts w:ascii="Arial Narrow" w:hAnsi="Arial Narrow"/>
                <w:sz w:val="20"/>
                <w:szCs w:val="20"/>
              </w:rPr>
              <w:t>УО</w:t>
            </w: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801DFB" w:rsidRDefault="0084237D"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801DFB">
              <w:rPr>
                <w:rFonts w:ascii="Arial Narrow" w:hAnsi="Arial Narrow"/>
                <w:b/>
                <w:bCs/>
                <w:i/>
                <w:sz w:val="24"/>
                <w:szCs w:val="24"/>
              </w:rPr>
              <w:t>УД.4</w:t>
            </w:r>
            <w:r w:rsidR="00801DFB" w:rsidRPr="00801DFB">
              <w:rPr>
                <w:rFonts w:ascii="Arial Narrow" w:hAnsi="Arial Narrow"/>
                <w:b/>
                <w:bCs/>
                <w:i/>
                <w:sz w:val="24"/>
                <w:szCs w:val="24"/>
              </w:rPr>
              <w:t>9</w:t>
            </w:r>
            <w:r w:rsidRPr="00801DFB">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801DFB" w:rsidP="002C6970">
            <w:pPr>
              <w:spacing w:after="0" w:line="240" w:lineRule="auto"/>
              <w:rPr>
                <w:rFonts w:ascii="Arial Narrow" w:hAnsi="Arial Narrow"/>
                <w:sz w:val="20"/>
                <w:szCs w:val="20"/>
              </w:rPr>
            </w:pPr>
            <w:r>
              <w:rPr>
                <w:rFonts w:ascii="Arial Narrow" w:hAnsi="Arial Narrow"/>
                <w:sz w:val="20"/>
                <w:szCs w:val="20"/>
              </w:rPr>
              <w:t>УО</w:t>
            </w: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801DFB" w:rsidRDefault="00801DF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801DFB">
              <w:rPr>
                <w:rFonts w:ascii="Arial Narrow" w:hAnsi="Arial Narrow"/>
                <w:b/>
                <w:bCs/>
                <w:i/>
                <w:sz w:val="24"/>
                <w:szCs w:val="24"/>
              </w:rPr>
              <w:t>УД.50</w:t>
            </w:r>
            <w:r w:rsidR="0084237D" w:rsidRPr="00801DFB">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Default="00801DFB" w:rsidP="002C6970">
            <w:pPr>
              <w:spacing w:after="0" w:line="240" w:lineRule="auto"/>
              <w:rPr>
                <w:rFonts w:ascii="Arial Narrow" w:hAnsi="Arial Narrow"/>
                <w:sz w:val="20"/>
                <w:szCs w:val="20"/>
              </w:rPr>
            </w:pPr>
            <w:r>
              <w:rPr>
                <w:rFonts w:ascii="Arial Narrow" w:hAnsi="Arial Narrow"/>
                <w:sz w:val="20"/>
                <w:szCs w:val="20"/>
              </w:rPr>
              <w:t>УО; ФО;</w:t>
            </w:r>
          </w:p>
          <w:p w:rsidR="00801DFB" w:rsidRPr="00B767BD" w:rsidRDefault="00801DFB" w:rsidP="002C6970">
            <w:pPr>
              <w:spacing w:after="0" w:line="240" w:lineRule="auto"/>
              <w:rPr>
                <w:rFonts w:ascii="Arial Narrow" w:hAnsi="Arial Narrow"/>
                <w:sz w:val="20"/>
                <w:szCs w:val="20"/>
              </w:rPr>
            </w:pPr>
            <w:r>
              <w:rPr>
                <w:rFonts w:ascii="Arial Narrow" w:hAnsi="Arial Narrow"/>
                <w:sz w:val="20"/>
                <w:szCs w:val="20"/>
              </w:rPr>
              <w:t>ПС</w:t>
            </w: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801DFB" w:rsidRDefault="00801DF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801DFB">
              <w:rPr>
                <w:rFonts w:ascii="Arial Narrow" w:hAnsi="Arial Narrow"/>
                <w:b/>
                <w:bCs/>
                <w:i/>
                <w:sz w:val="24"/>
                <w:szCs w:val="24"/>
              </w:rPr>
              <w:t>УД.51</w:t>
            </w:r>
            <w:r w:rsidR="0084237D" w:rsidRPr="00801DFB">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801DFB" w:rsidP="002C6970">
            <w:pPr>
              <w:spacing w:after="0" w:line="240" w:lineRule="auto"/>
              <w:rPr>
                <w:rFonts w:ascii="Arial Narrow" w:hAnsi="Arial Narrow"/>
                <w:sz w:val="20"/>
                <w:szCs w:val="20"/>
              </w:rPr>
            </w:pPr>
            <w:r>
              <w:rPr>
                <w:rFonts w:ascii="Arial Narrow" w:hAnsi="Arial Narrow"/>
                <w:sz w:val="20"/>
                <w:szCs w:val="20"/>
              </w:rPr>
              <w:t>УО</w:t>
            </w: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801DF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F3509A">
              <w:rPr>
                <w:rFonts w:ascii="Arial Narrow" w:hAnsi="Arial Narrow"/>
                <w:b/>
                <w:bCs/>
                <w:i/>
                <w:sz w:val="24"/>
                <w:szCs w:val="24"/>
              </w:rPr>
              <w:t>УД.52</w:t>
            </w:r>
            <w:r w:rsidR="0084237D" w:rsidRPr="00F3509A">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E80296" w:rsidP="002C6970">
            <w:pPr>
              <w:spacing w:after="0" w:line="240" w:lineRule="auto"/>
              <w:rPr>
                <w:rFonts w:ascii="Arial Narrow" w:hAnsi="Arial Narrow"/>
                <w:sz w:val="20"/>
                <w:szCs w:val="20"/>
              </w:rPr>
            </w:pPr>
            <w:r>
              <w:rPr>
                <w:rFonts w:ascii="Arial Narrow" w:hAnsi="Arial Narrow"/>
                <w:sz w:val="20"/>
                <w:szCs w:val="20"/>
              </w:rPr>
              <w:t>УО;ФО</w:t>
            </w: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801DFB" w:rsidRDefault="00801DF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УД.53</w:t>
            </w:r>
            <w:r w:rsidRPr="00801DFB">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E80296" w:rsidP="002C6970">
            <w:pPr>
              <w:spacing w:after="0" w:line="240" w:lineRule="auto"/>
              <w:rPr>
                <w:rFonts w:ascii="Arial Narrow" w:hAnsi="Arial Narrow"/>
                <w:sz w:val="20"/>
                <w:szCs w:val="20"/>
              </w:rPr>
            </w:pPr>
            <w:r>
              <w:rPr>
                <w:rFonts w:ascii="Arial Narrow" w:hAnsi="Arial Narrow"/>
                <w:sz w:val="20"/>
                <w:szCs w:val="20"/>
              </w:rPr>
              <w:t>УО</w:t>
            </w: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F3509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71CA2">
              <w:rPr>
                <w:rFonts w:ascii="Arial Narrow" w:hAnsi="Arial Narrow"/>
                <w:b/>
                <w:bCs/>
                <w:i/>
                <w:sz w:val="24"/>
                <w:szCs w:val="24"/>
              </w:rPr>
              <w:t>УД.54.</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400719" w:rsidP="002C6970">
            <w:pPr>
              <w:spacing w:after="0" w:line="240" w:lineRule="auto"/>
              <w:rPr>
                <w:rFonts w:ascii="Arial Narrow" w:hAnsi="Arial Narrow"/>
                <w:sz w:val="20"/>
                <w:szCs w:val="20"/>
              </w:rPr>
            </w:pPr>
            <w:r>
              <w:rPr>
                <w:rFonts w:ascii="Arial Narrow" w:hAnsi="Arial Narrow"/>
                <w:sz w:val="20"/>
                <w:szCs w:val="20"/>
              </w:rPr>
              <w:t xml:space="preserve">УО; </w:t>
            </w: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AC777A">
              <w:rPr>
                <w:rFonts w:ascii="Arial Narrow" w:hAnsi="Arial Narrow"/>
                <w:b/>
                <w:bCs/>
                <w:i/>
                <w:sz w:val="24"/>
                <w:szCs w:val="24"/>
              </w:rPr>
              <w:t>УД.5</w:t>
            </w:r>
            <w:r>
              <w:rPr>
                <w:rFonts w:ascii="Arial Narrow" w:hAnsi="Arial Narrow"/>
                <w:b/>
                <w:bCs/>
                <w:i/>
                <w:sz w:val="24"/>
                <w:szCs w:val="24"/>
              </w:rPr>
              <w:t>5</w:t>
            </w:r>
            <w:r w:rsidRPr="00AC777A">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AC777A" w:rsidP="002C6970">
            <w:pPr>
              <w:spacing w:after="0" w:line="240" w:lineRule="auto"/>
              <w:rPr>
                <w:rFonts w:ascii="Arial Narrow" w:hAnsi="Arial Narrow"/>
                <w:sz w:val="20"/>
                <w:szCs w:val="20"/>
              </w:rPr>
            </w:pPr>
            <w:r>
              <w:rPr>
                <w:rFonts w:ascii="Arial Narrow" w:hAnsi="Arial Narrow"/>
                <w:sz w:val="20"/>
                <w:szCs w:val="20"/>
              </w:rPr>
              <w:t>УО;СТ</w:t>
            </w: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AC777A">
              <w:rPr>
                <w:rFonts w:ascii="Arial Narrow" w:hAnsi="Arial Narrow"/>
                <w:b/>
                <w:bCs/>
                <w:i/>
                <w:sz w:val="24"/>
                <w:szCs w:val="24"/>
              </w:rPr>
              <w:t>УД.5</w:t>
            </w:r>
            <w:r>
              <w:rPr>
                <w:rFonts w:ascii="Arial Narrow" w:hAnsi="Arial Narrow"/>
                <w:b/>
                <w:bCs/>
                <w:i/>
                <w:sz w:val="24"/>
                <w:szCs w:val="24"/>
              </w:rPr>
              <w:t>6</w:t>
            </w:r>
            <w:r w:rsidRPr="00AC777A">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AC777A" w:rsidP="002C6970">
            <w:pPr>
              <w:spacing w:after="0" w:line="240" w:lineRule="auto"/>
              <w:rPr>
                <w:rFonts w:ascii="Arial Narrow" w:hAnsi="Arial Narrow"/>
                <w:sz w:val="20"/>
                <w:szCs w:val="20"/>
              </w:rPr>
            </w:pPr>
            <w:r>
              <w:rPr>
                <w:rFonts w:ascii="Arial Narrow" w:hAnsi="Arial Narrow"/>
                <w:sz w:val="20"/>
                <w:szCs w:val="20"/>
              </w:rPr>
              <w:t>УО</w:t>
            </w: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AC777A">
              <w:rPr>
                <w:rFonts w:ascii="Arial Narrow" w:hAnsi="Arial Narrow"/>
                <w:b/>
                <w:bCs/>
                <w:i/>
                <w:sz w:val="24"/>
                <w:szCs w:val="24"/>
              </w:rPr>
              <w:t>УД.5</w:t>
            </w:r>
            <w:r>
              <w:rPr>
                <w:rFonts w:ascii="Arial Narrow" w:hAnsi="Arial Narrow"/>
                <w:b/>
                <w:bCs/>
                <w:i/>
                <w:sz w:val="24"/>
                <w:szCs w:val="24"/>
              </w:rPr>
              <w:t>7</w:t>
            </w:r>
            <w:r w:rsidRPr="00AC777A">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AC777A" w:rsidP="002C6970">
            <w:pPr>
              <w:spacing w:after="0" w:line="240" w:lineRule="auto"/>
              <w:rPr>
                <w:rFonts w:ascii="Arial Narrow" w:hAnsi="Arial Narrow"/>
                <w:sz w:val="20"/>
                <w:szCs w:val="20"/>
              </w:rPr>
            </w:pPr>
            <w:r>
              <w:rPr>
                <w:rFonts w:ascii="Arial Narrow" w:hAnsi="Arial Narrow"/>
                <w:sz w:val="20"/>
                <w:szCs w:val="20"/>
              </w:rPr>
              <w:t>УО</w:t>
            </w: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AC777A">
              <w:rPr>
                <w:rFonts w:ascii="Arial Narrow" w:hAnsi="Arial Narrow"/>
                <w:b/>
                <w:bCs/>
                <w:i/>
                <w:sz w:val="24"/>
                <w:szCs w:val="24"/>
              </w:rPr>
              <w:t>УД.5</w:t>
            </w:r>
            <w:r>
              <w:rPr>
                <w:rFonts w:ascii="Arial Narrow" w:hAnsi="Arial Narrow"/>
                <w:b/>
                <w:bCs/>
                <w:i/>
                <w:sz w:val="24"/>
                <w:szCs w:val="24"/>
              </w:rPr>
              <w:t>8</w:t>
            </w:r>
            <w:r w:rsidRPr="00AC777A">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AC777A" w:rsidP="002C6970">
            <w:pPr>
              <w:spacing w:after="0" w:line="240" w:lineRule="auto"/>
              <w:rPr>
                <w:rFonts w:ascii="Arial Narrow" w:hAnsi="Arial Narrow"/>
                <w:sz w:val="20"/>
                <w:szCs w:val="20"/>
              </w:rPr>
            </w:pPr>
            <w:r>
              <w:rPr>
                <w:rFonts w:ascii="Arial Narrow" w:hAnsi="Arial Narrow"/>
                <w:sz w:val="20"/>
                <w:szCs w:val="20"/>
              </w:rPr>
              <w:t>УО;РПК</w:t>
            </w: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AC777A">
              <w:rPr>
                <w:rFonts w:ascii="Arial Narrow" w:hAnsi="Arial Narrow"/>
                <w:b/>
                <w:bCs/>
                <w:i/>
                <w:sz w:val="24"/>
                <w:szCs w:val="24"/>
              </w:rPr>
              <w:t>УД.5</w:t>
            </w:r>
            <w:r>
              <w:rPr>
                <w:rFonts w:ascii="Arial Narrow" w:hAnsi="Arial Narrow"/>
                <w:b/>
                <w:bCs/>
                <w:i/>
                <w:sz w:val="24"/>
                <w:szCs w:val="24"/>
              </w:rPr>
              <w:t>9</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Default="00AC777A" w:rsidP="002C6970">
            <w:pPr>
              <w:spacing w:after="0" w:line="240" w:lineRule="auto"/>
              <w:rPr>
                <w:rFonts w:ascii="Arial Narrow" w:hAnsi="Arial Narrow"/>
                <w:sz w:val="20"/>
                <w:szCs w:val="20"/>
              </w:rPr>
            </w:pPr>
            <w:r>
              <w:rPr>
                <w:rFonts w:ascii="Arial Narrow" w:hAnsi="Arial Narrow"/>
                <w:sz w:val="20"/>
                <w:szCs w:val="20"/>
              </w:rPr>
              <w:t>УО:</w:t>
            </w:r>
          </w:p>
          <w:p w:rsidR="00AC777A" w:rsidRDefault="00400719" w:rsidP="002C6970">
            <w:pPr>
              <w:spacing w:after="0" w:line="240" w:lineRule="auto"/>
              <w:rPr>
                <w:rFonts w:ascii="Arial Narrow" w:hAnsi="Arial Narrow"/>
                <w:sz w:val="20"/>
                <w:szCs w:val="20"/>
              </w:rPr>
            </w:pPr>
            <w:r>
              <w:rPr>
                <w:rFonts w:ascii="Arial Narrow" w:hAnsi="Arial Narrow"/>
                <w:sz w:val="20"/>
                <w:szCs w:val="20"/>
              </w:rPr>
              <w:t>ПС</w:t>
            </w:r>
            <w:r w:rsidR="00AC777A">
              <w:rPr>
                <w:rFonts w:ascii="Arial Narrow" w:hAnsi="Arial Narrow"/>
                <w:sz w:val="20"/>
                <w:szCs w:val="20"/>
              </w:rPr>
              <w:t>;</w:t>
            </w:r>
          </w:p>
          <w:p w:rsidR="00AC777A" w:rsidRPr="00B767BD" w:rsidRDefault="00AC777A" w:rsidP="002C6970">
            <w:pPr>
              <w:spacing w:after="0" w:line="240" w:lineRule="auto"/>
              <w:rPr>
                <w:rFonts w:ascii="Arial Narrow" w:hAnsi="Arial Narrow"/>
                <w:sz w:val="20"/>
                <w:szCs w:val="20"/>
              </w:rPr>
            </w:pPr>
            <w:r>
              <w:rPr>
                <w:rFonts w:ascii="Arial Narrow" w:hAnsi="Arial Narrow"/>
                <w:sz w:val="20"/>
                <w:szCs w:val="20"/>
              </w:rPr>
              <w:t>ВЗТ</w:t>
            </w: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УД.60</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r>
              <w:rPr>
                <w:rFonts w:ascii="Arial Narrow" w:hAnsi="Arial Narrow"/>
                <w:sz w:val="20"/>
                <w:szCs w:val="20"/>
              </w:rPr>
              <w:t>УО;</w:t>
            </w: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УД.61</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r>
              <w:rPr>
                <w:rFonts w:ascii="Arial Narrow" w:hAnsi="Arial Narrow"/>
                <w:sz w:val="20"/>
                <w:szCs w:val="20"/>
              </w:rPr>
              <w:t>УО</w:t>
            </w: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УД.62</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Default="00AC777A" w:rsidP="002C6970">
            <w:pPr>
              <w:spacing w:after="0" w:line="240" w:lineRule="auto"/>
              <w:rPr>
                <w:rFonts w:ascii="Arial Narrow" w:hAnsi="Arial Narrow"/>
                <w:sz w:val="20"/>
                <w:szCs w:val="20"/>
              </w:rPr>
            </w:pPr>
            <w:r>
              <w:rPr>
                <w:rFonts w:ascii="Arial Narrow" w:hAnsi="Arial Narrow"/>
                <w:sz w:val="20"/>
                <w:szCs w:val="20"/>
              </w:rPr>
              <w:t>УО;</w:t>
            </w:r>
          </w:p>
          <w:p w:rsidR="00AC777A" w:rsidRPr="00B767BD" w:rsidRDefault="00AC777A" w:rsidP="002C6970">
            <w:pPr>
              <w:spacing w:after="0" w:line="240" w:lineRule="auto"/>
              <w:rPr>
                <w:rFonts w:ascii="Arial Narrow" w:hAnsi="Arial Narrow"/>
                <w:sz w:val="20"/>
                <w:szCs w:val="20"/>
              </w:rPr>
            </w:pPr>
            <w:r>
              <w:rPr>
                <w:rFonts w:ascii="Arial Narrow" w:hAnsi="Arial Narrow"/>
                <w:sz w:val="20"/>
                <w:szCs w:val="20"/>
              </w:rPr>
              <w:t>ИПЗ</w:t>
            </w: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УД.63</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r>
              <w:rPr>
                <w:rFonts w:ascii="Arial Narrow" w:hAnsi="Arial Narrow"/>
                <w:sz w:val="20"/>
                <w:szCs w:val="20"/>
              </w:rPr>
              <w:t>УО; ПС</w:t>
            </w: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3D41E0">
              <w:rPr>
                <w:rFonts w:ascii="Arial Narrow" w:hAnsi="Arial Narrow"/>
                <w:b/>
                <w:bCs/>
                <w:i/>
                <w:sz w:val="24"/>
                <w:szCs w:val="24"/>
              </w:rPr>
              <w:t>УД.64.</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Default="0046067B" w:rsidP="002C6970">
            <w:pPr>
              <w:spacing w:after="0" w:line="240" w:lineRule="auto"/>
              <w:rPr>
                <w:rFonts w:ascii="Arial Narrow" w:hAnsi="Arial Narrow"/>
                <w:sz w:val="20"/>
                <w:szCs w:val="20"/>
              </w:rPr>
            </w:pPr>
            <w:r>
              <w:rPr>
                <w:rFonts w:ascii="Arial Narrow" w:hAnsi="Arial Narrow"/>
                <w:sz w:val="20"/>
                <w:szCs w:val="20"/>
              </w:rPr>
              <w:t>УО;</w:t>
            </w:r>
          </w:p>
          <w:p w:rsidR="0046067B" w:rsidRPr="00B767BD" w:rsidRDefault="0046067B" w:rsidP="002C6970">
            <w:pPr>
              <w:spacing w:after="0" w:line="240" w:lineRule="auto"/>
              <w:rPr>
                <w:rFonts w:ascii="Arial Narrow" w:hAnsi="Arial Narrow"/>
                <w:sz w:val="20"/>
                <w:szCs w:val="20"/>
              </w:rPr>
            </w:pPr>
            <w:r>
              <w:rPr>
                <w:rFonts w:ascii="Arial Narrow" w:hAnsi="Arial Narrow"/>
                <w:sz w:val="20"/>
                <w:szCs w:val="20"/>
              </w:rPr>
              <w:t>РПК</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УД.65</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УД.66</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46067B" w:rsidRPr="00B767BD" w:rsidRDefault="0046067B" w:rsidP="002C6970">
            <w:pPr>
              <w:spacing w:after="0" w:line="240" w:lineRule="auto"/>
              <w:rPr>
                <w:rFonts w:ascii="Arial Narrow" w:hAnsi="Arial Narrow"/>
                <w:sz w:val="20"/>
                <w:szCs w:val="20"/>
              </w:rPr>
            </w:pPr>
            <w:r>
              <w:rPr>
                <w:rFonts w:ascii="Arial Narrow" w:hAnsi="Arial Narrow"/>
                <w:sz w:val="20"/>
                <w:szCs w:val="20"/>
              </w:rPr>
              <w:t>УО;</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УД.67</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 СП</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УД.68</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УД.69</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 ПС</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lastRenderedPageBreak/>
              <w:t>УД.70</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Default="0046067B" w:rsidP="002C6970">
            <w:pPr>
              <w:spacing w:after="0" w:line="240" w:lineRule="auto"/>
              <w:rPr>
                <w:rFonts w:ascii="Arial Narrow" w:hAnsi="Arial Narrow"/>
                <w:sz w:val="20"/>
                <w:szCs w:val="20"/>
              </w:rPr>
            </w:pPr>
            <w:r>
              <w:rPr>
                <w:rFonts w:ascii="Arial Narrow" w:hAnsi="Arial Narrow"/>
                <w:sz w:val="20"/>
                <w:szCs w:val="20"/>
              </w:rPr>
              <w:t>УО;</w:t>
            </w:r>
          </w:p>
          <w:p w:rsidR="0046067B" w:rsidRPr="00B767BD" w:rsidRDefault="00400719" w:rsidP="002C6970">
            <w:pPr>
              <w:spacing w:after="0" w:line="240" w:lineRule="auto"/>
              <w:rPr>
                <w:rFonts w:ascii="Arial Narrow" w:hAnsi="Arial Narrow"/>
                <w:sz w:val="20"/>
                <w:szCs w:val="20"/>
              </w:rPr>
            </w:pPr>
            <w:r>
              <w:rPr>
                <w:rFonts w:ascii="Arial Narrow" w:hAnsi="Arial Narrow"/>
                <w:sz w:val="20"/>
                <w:szCs w:val="20"/>
              </w:rPr>
              <w:t>РПК;</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УД.71</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УД.72</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УД.73</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 СП</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УД.74</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Default="0046067B" w:rsidP="002C6970">
            <w:pPr>
              <w:spacing w:after="0" w:line="240" w:lineRule="auto"/>
              <w:rPr>
                <w:rFonts w:ascii="Arial Narrow" w:hAnsi="Arial Narrow"/>
                <w:sz w:val="20"/>
                <w:szCs w:val="20"/>
              </w:rPr>
            </w:pPr>
            <w:r>
              <w:rPr>
                <w:rFonts w:ascii="Arial Narrow" w:hAnsi="Arial Narrow"/>
                <w:sz w:val="20"/>
                <w:szCs w:val="20"/>
              </w:rPr>
              <w:t>УО;РПК</w:t>
            </w:r>
          </w:p>
          <w:p w:rsidR="0046067B" w:rsidRPr="00B767BD" w:rsidRDefault="0046067B" w:rsidP="002C6970">
            <w:pPr>
              <w:spacing w:after="0" w:line="240" w:lineRule="auto"/>
              <w:rPr>
                <w:rFonts w:ascii="Arial Narrow" w:hAnsi="Arial Narrow"/>
                <w:sz w:val="20"/>
                <w:szCs w:val="20"/>
              </w:rPr>
            </w:pPr>
            <w:r>
              <w:rPr>
                <w:rFonts w:ascii="Arial Narrow" w:hAnsi="Arial Narrow"/>
                <w:sz w:val="20"/>
                <w:szCs w:val="20"/>
              </w:rPr>
              <w:t>ИПЗ</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71CA2">
              <w:rPr>
                <w:rFonts w:ascii="Arial Narrow" w:hAnsi="Arial Narrow"/>
                <w:b/>
                <w:bCs/>
                <w:i/>
                <w:sz w:val="24"/>
                <w:szCs w:val="24"/>
              </w:rPr>
              <w:t>УД.75.</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УД.76</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400719"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УД.77</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2C740C"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УД.78</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Default="003475DE" w:rsidP="002C6970">
            <w:pPr>
              <w:spacing w:after="0" w:line="240" w:lineRule="auto"/>
              <w:rPr>
                <w:rFonts w:ascii="Arial Narrow" w:hAnsi="Arial Narrow"/>
                <w:sz w:val="20"/>
                <w:szCs w:val="20"/>
              </w:rPr>
            </w:pPr>
            <w:r>
              <w:rPr>
                <w:rFonts w:ascii="Arial Narrow" w:hAnsi="Arial Narrow"/>
                <w:sz w:val="20"/>
                <w:szCs w:val="20"/>
              </w:rPr>
              <w:t>УО;</w:t>
            </w:r>
          </w:p>
          <w:p w:rsidR="003475DE" w:rsidRPr="00B767BD" w:rsidRDefault="003475DE" w:rsidP="002C6970">
            <w:pPr>
              <w:spacing w:after="0" w:line="240" w:lineRule="auto"/>
              <w:rPr>
                <w:rFonts w:ascii="Arial Narrow" w:hAnsi="Arial Narrow"/>
                <w:sz w:val="20"/>
                <w:szCs w:val="20"/>
              </w:rPr>
            </w:pPr>
            <w:r>
              <w:rPr>
                <w:rFonts w:ascii="Arial Narrow" w:hAnsi="Arial Narrow"/>
                <w:sz w:val="20"/>
                <w:szCs w:val="20"/>
              </w:rPr>
              <w:t>ИПЗ</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2C740C"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УД.79</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400719"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2C740C"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УД.80</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УД.81</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УД.82</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УО;ФО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УД.83</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71CA2">
              <w:rPr>
                <w:rFonts w:ascii="Arial Narrow" w:hAnsi="Arial Narrow"/>
                <w:b/>
                <w:bCs/>
                <w:i/>
                <w:sz w:val="24"/>
                <w:szCs w:val="24"/>
              </w:rPr>
              <w:t>УД.84.</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1A2757"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УД.85</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Default="001A2757" w:rsidP="002C6970">
            <w:pPr>
              <w:spacing w:after="0" w:line="240" w:lineRule="auto"/>
              <w:rPr>
                <w:rFonts w:ascii="Arial Narrow" w:hAnsi="Arial Narrow"/>
                <w:sz w:val="20"/>
                <w:szCs w:val="20"/>
              </w:rPr>
            </w:pPr>
            <w:r>
              <w:rPr>
                <w:rFonts w:ascii="Arial Narrow" w:hAnsi="Arial Narrow"/>
                <w:sz w:val="20"/>
                <w:szCs w:val="20"/>
              </w:rPr>
              <w:t>УО;РПК;</w:t>
            </w:r>
          </w:p>
          <w:p w:rsidR="001A2757" w:rsidRPr="00B767BD" w:rsidRDefault="001A2757" w:rsidP="002C6970">
            <w:pPr>
              <w:spacing w:after="0" w:line="240" w:lineRule="auto"/>
              <w:rPr>
                <w:rFonts w:ascii="Arial Narrow" w:hAnsi="Arial Narrow"/>
                <w:sz w:val="20"/>
                <w:szCs w:val="20"/>
              </w:rPr>
            </w:pPr>
            <w:r>
              <w:rPr>
                <w:rFonts w:ascii="Arial Narrow" w:hAnsi="Arial Narrow"/>
                <w:sz w:val="20"/>
                <w:szCs w:val="20"/>
              </w:rPr>
              <w:t>СТ;</w:t>
            </w: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УД.86</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1A2757" w:rsidRDefault="001A2757" w:rsidP="001A2757">
            <w:pPr>
              <w:spacing w:after="0" w:line="240" w:lineRule="auto"/>
              <w:rPr>
                <w:rFonts w:ascii="Arial Narrow" w:hAnsi="Arial Narrow"/>
                <w:sz w:val="20"/>
                <w:szCs w:val="20"/>
              </w:rPr>
            </w:pPr>
            <w:r>
              <w:rPr>
                <w:rFonts w:ascii="Arial Narrow" w:hAnsi="Arial Narrow"/>
                <w:sz w:val="20"/>
                <w:szCs w:val="20"/>
              </w:rPr>
              <w:t>УО;РПК;</w:t>
            </w:r>
          </w:p>
          <w:p w:rsidR="00AC777A" w:rsidRDefault="001A2757" w:rsidP="001A2757">
            <w:pPr>
              <w:spacing w:after="0" w:line="240" w:lineRule="auto"/>
              <w:rPr>
                <w:rFonts w:ascii="Arial Narrow" w:hAnsi="Arial Narrow"/>
                <w:sz w:val="20"/>
                <w:szCs w:val="20"/>
              </w:rPr>
            </w:pPr>
            <w:r>
              <w:rPr>
                <w:rFonts w:ascii="Arial Narrow" w:hAnsi="Arial Narrow"/>
                <w:sz w:val="20"/>
                <w:szCs w:val="20"/>
              </w:rPr>
              <w:t>СТ;ЗТ;</w:t>
            </w:r>
          </w:p>
          <w:p w:rsidR="001A2757" w:rsidRPr="00B767BD" w:rsidRDefault="001A2757" w:rsidP="001A2757">
            <w:pPr>
              <w:spacing w:after="0" w:line="240" w:lineRule="auto"/>
              <w:rPr>
                <w:rFonts w:ascii="Arial Narrow" w:hAnsi="Arial Narrow"/>
                <w:sz w:val="20"/>
                <w:szCs w:val="20"/>
              </w:rPr>
            </w:pPr>
            <w:r>
              <w:rPr>
                <w:rFonts w:ascii="Arial Narrow" w:hAnsi="Arial Narrow"/>
                <w:sz w:val="20"/>
                <w:szCs w:val="20"/>
              </w:rPr>
              <w:t>ПЗР;</w:t>
            </w: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41562">
              <w:rPr>
                <w:rFonts w:ascii="Arial Narrow" w:hAnsi="Arial Narrow"/>
                <w:b/>
                <w:bCs/>
                <w:i/>
                <w:sz w:val="24"/>
                <w:szCs w:val="24"/>
              </w:rPr>
              <w:t>УД.87.</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Default="00400719" w:rsidP="002C6970">
            <w:pPr>
              <w:spacing w:after="0" w:line="240" w:lineRule="auto"/>
              <w:rPr>
                <w:rFonts w:ascii="Arial Narrow" w:hAnsi="Arial Narrow"/>
                <w:sz w:val="20"/>
                <w:szCs w:val="20"/>
              </w:rPr>
            </w:pPr>
            <w:r>
              <w:rPr>
                <w:rFonts w:ascii="Arial Narrow" w:hAnsi="Arial Narrow"/>
                <w:sz w:val="20"/>
                <w:szCs w:val="20"/>
              </w:rPr>
              <w:t>УО; ПС</w:t>
            </w:r>
          </w:p>
          <w:p w:rsidR="00BC64C3" w:rsidRPr="00B767BD" w:rsidRDefault="00BC64C3" w:rsidP="002C6970">
            <w:pPr>
              <w:spacing w:after="0" w:line="240" w:lineRule="auto"/>
              <w:rPr>
                <w:rFonts w:ascii="Arial Narrow" w:hAnsi="Arial Narrow"/>
                <w:sz w:val="20"/>
                <w:szCs w:val="20"/>
              </w:rPr>
            </w:pPr>
            <w:r>
              <w:rPr>
                <w:rFonts w:ascii="Arial Narrow" w:hAnsi="Arial Narrow"/>
                <w:sz w:val="20"/>
                <w:szCs w:val="20"/>
              </w:rPr>
              <w:t>ИПЗ;</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УД.88</w:t>
            </w:r>
            <w:r w:rsidRPr="00AC777A">
              <w:rPr>
                <w:rFonts w:ascii="Arial Narrow" w:hAnsi="Arial Narrow"/>
                <w:b/>
                <w:bCs/>
                <w:i/>
                <w:sz w:val="24"/>
                <w:szCs w:val="24"/>
              </w:rPr>
              <w:t>.</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УО;ФО;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УД.89</w:t>
            </w:r>
            <w:r w:rsidRPr="00AC777A">
              <w:rPr>
                <w:rFonts w:ascii="Arial Narrow" w:hAnsi="Arial Narrow"/>
                <w:b/>
                <w:bCs/>
                <w:i/>
                <w:sz w:val="24"/>
                <w:szCs w:val="24"/>
              </w:rPr>
              <w:t>.</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УД.90</w:t>
            </w:r>
            <w:r w:rsidRPr="00AC777A">
              <w:rPr>
                <w:rFonts w:ascii="Arial Narrow" w:hAnsi="Arial Narrow"/>
                <w:b/>
                <w:bCs/>
                <w:i/>
                <w:sz w:val="24"/>
                <w:szCs w:val="24"/>
              </w:rPr>
              <w:t>.</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УД.91</w:t>
            </w:r>
            <w:r w:rsidRPr="00AC777A">
              <w:rPr>
                <w:rFonts w:ascii="Arial Narrow" w:hAnsi="Arial Narrow"/>
                <w:b/>
                <w:bCs/>
                <w:i/>
                <w:sz w:val="24"/>
                <w:szCs w:val="24"/>
              </w:rPr>
              <w:t>.</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УД.92.</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УД.93.</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Default="00BC64C3" w:rsidP="002C6970">
            <w:pPr>
              <w:spacing w:after="0" w:line="240" w:lineRule="auto"/>
              <w:rPr>
                <w:rFonts w:ascii="Arial Narrow" w:hAnsi="Arial Narrow"/>
                <w:sz w:val="20"/>
                <w:szCs w:val="20"/>
              </w:rPr>
            </w:pPr>
            <w:r>
              <w:rPr>
                <w:rFonts w:ascii="Arial Narrow" w:hAnsi="Arial Narrow"/>
                <w:sz w:val="20"/>
                <w:szCs w:val="20"/>
              </w:rPr>
              <w:t>УО;РПК;</w:t>
            </w:r>
          </w:p>
          <w:p w:rsidR="00BC64C3" w:rsidRPr="00B767BD" w:rsidRDefault="00BC64C3" w:rsidP="002C6970">
            <w:pPr>
              <w:spacing w:after="0" w:line="240" w:lineRule="auto"/>
              <w:rPr>
                <w:rFonts w:ascii="Arial Narrow" w:hAnsi="Arial Narrow"/>
                <w:sz w:val="20"/>
                <w:szCs w:val="20"/>
              </w:rPr>
            </w:pPr>
            <w:r>
              <w:rPr>
                <w:rFonts w:ascii="Arial Narrow" w:hAnsi="Arial Narrow"/>
                <w:sz w:val="20"/>
                <w:szCs w:val="20"/>
              </w:rPr>
              <w:t>СТ;</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УД.94.</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41562">
              <w:rPr>
                <w:rFonts w:ascii="Arial Narrow" w:hAnsi="Arial Narrow"/>
                <w:b/>
                <w:bCs/>
                <w:i/>
                <w:sz w:val="24"/>
                <w:szCs w:val="24"/>
              </w:rPr>
              <w:t>УД.95.</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41562" w:rsidP="002C6970">
            <w:pPr>
              <w:spacing w:after="0" w:line="240" w:lineRule="auto"/>
              <w:rPr>
                <w:rFonts w:ascii="Arial Narrow" w:hAnsi="Arial Narrow"/>
                <w:sz w:val="20"/>
                <w:szCs w:val="20"/>
              </w:rPr>
            </w:pPr>
            <w:r>
              <w:rPr>
                <w:rFonts w:ascii="Arial Narrow" w:hAnsi="Arial Narrow"/>
                <w:sz w:val="20"/>
                <w:szCs w:val="20"/>
              </w:rPr>
              <w:t>УО; ФО</w:t>
            </w: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УД.96.</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41562" w:rsidP="002C6970">
            <w:pPr>
              <w:spacing w:after="0" w:line="240" w:lineRule="auto"/>
              <w:rPr>
                <w:rFonts w:ascii="Arial Narrow" w:hAnsi="Arial Narrow"/>
                <w:sz w:val="20"/>
                <w:szCs w:val="20"/>
              </w:rPr>
            </w:pPr>
            <w:r>
              <w:rPr>
                <w:rFonts w:ascii="Arial Narrow" w:hAnsi="Arial Narrow"/>
                <w:sz w:val="20"/>
                <w:szCs w:val="20"/>
              </w:rPr>
              <w:t>УО; ПС</w:t>
            </w: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УД.97.</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Default="00541562" w:rsidP="002C6970">
            <w:pPr>
              <w:spacing w:after="0" w:line="240" w:lineRule="auto"/>
              <w:rPr>
                <w:rFonts w:ascii="Arial Narrow" w:hAnsi="Arial Narrow"/>
                <w:sz w:val="20"/>
                <w:szCs w:val="20"/>
              </w:rPr>
            </w:pPr>
            <w:r>
              <w:rPr>
                <w:rFonts w:ascii="Arial Narrow" w:hAnsi="Arial Narrow"/>
                <w:sz w:val="20"/>
                <w:szCs w:val="20"/>
              </w:rPr>
              <w:t>УО;</w:t>
            </w:r>
          </w:p>
          <w:p w:rsidR="00541562" w:rsidRDefault="00541562" w:rsidP="002C6970">
            <w:pPr>
              <w:spacing w:after="0" w:line="240" w:lineRule="auto"/>
              <w:rPr>
                <w:rFonts w:ascii="Arial Narrow" w:hAnsi="Arial Narrow"/>
                <w:sz w:val="20"/>
                <w:szCs w:val="20"/>
              </w:rPr>
            </w:pPr>
            <w:r>
              <w:rPr>
                <w:rFonts w:ascii="Arial Narrow" w:hAnsi="Arial Narrow"/>
                <w:sz w:val="20"/>
                <w:szCs w:val="20"/>
              </w:rPr>
              <w:t>ИПЗ;</w:t>
            </w:r>
          </w:p>
          <w:p w:rsidR="00541562" w:rsidRPr="00B767BD" w:rsidRDefault="00541562" w:rsidP="002C6970">
            <w:pPr>
              <w:spacing w:after="0" w:line="240" w:lineRule="auto"/>
              <w:rPr>
                <w:rFonts w:ascii="Arial Narrow" w:hAnsi="Arial Narrow"/>
                <w:sz w:val="20"/>
                <w:szCs w:val="20"/>
              </w:rPr>
            </w:pPr>
            <w:r>
              <w:rPr>
                <w:rFonts w:ascii="Arial Narrow" w:hAnsi="Arial Narrow"/>
                <w:sz w:val="20"/>
                <w:szCs w:val="20"/>
              </w:rPr>
              <w:t>ПС;</w:t>
            </w: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УД.98.</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Default="00541562" w:rsidP="002C6970">
            <w:pPr>
              <w:spacing w:after="0" w:line="240" w:lineRule="auto"/>
              <w:rPr>
                <w:rFonts w:ascii="Arial Narrow" w:hAnsi="Arial Narrow"/>
                <w:sz w:val="20"/>
                <w:szCs w:val="20"/>
              </w:rPr>
            </w:pPr>
            <w:r>
              <w:rPr>
                <w:rFonts w:ascii="Arial Narrow" w:hAnsi="Arial Narrow"/>
                <w:sz w:val="20"/>
                <w:szCs w:val="20"/>
              </w:rPr>
              <w:t>УО;</w:t>
            </w:r>
          </w:p>
          <w:p w:rsidR="00541562" w:rsidRPr="00B767BD" w:rsidRDefault="00541562" w:rsidP="002C6970">
            <w:pPr>
              <w:spacing w:after="0" w:line="240" w:lineRule="auto"/>
              <w:rPr>
                <w:rFonts w:ascii="Arial Narrow" w:hAnsi="Arial Narrow"/>
                <w:sz w:val="20"/>
                <w:szCs w:val="20"/>
              </w:rPr>
            </w:pPr>
            <w:r>
              <w:rPr>
                <w:rFonts w:ascii="Arial Narrow" w:hAnsi="Arial Narrow"/>
                <w:sz w:val="20"/>
                <w:szCs w:val="20"/>
              </w:rPr>
              <w:t>ИПЗ;</w:t>
            </w: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lastRenderedPageBreak/>
              <w:t>УД.99.</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41562" w:rsidP="002C6970">
            <w:pPr>
              <w:spacing w:after="0" w:line="240" w:lineRule="auto"/>
              <w:rPr>
                <w:rFonts w:ascii="Arial Narrow" w:hAnsi="Arial Narrow"/>
                <w:sz w:val="20"/>
                <w:szCs w:val="20"/>
              </w:rPr>
            </w:pPr>
            <w:r>
              <w:rPr>
                <w:rFonts w:ascii="Arial Narrow" w:hAnsi="Arial Narrow"/>
                <w:sz w:val="20"/>
                <w:szCs w:val="20"/>
              </w:rPr>
              <w:t>УО; ПС;</w:t>
            </w: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6943A2">
              <w:rPr>
                <w:rFonts w:ascii="Arial Narrow" w:hAnsi="Arial Narrow"/>
                <w:b/>
                <w:bCs/>
                <w:i/>
                <w:sz w:val="24"/>
                <w:szCs w:val="24"/>
              </w:rPr>
              <w:t>УД.100.</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6943A2" w:rsidP="002C6970">
            <w:pPr>
              <w:spacing w:after="0" w:line="240" w:lineRule="auto"/>
              <w:rPr>
                <w:rFonts w:ascii="Arial Narrow" w:hAnsi="Arial Narrow"/>
                <w:sz w:val="20"/>
                <w:szCs w:val="20"/>
              </w:rPr>
            </w:pPr>
            <w:r>
              <w:rPr>
                <w:rFonts w:ascii="Arial Narrow" w:hAnsi="Arial Narrow"/>
                <w:sz w:val="20"/>
                <w:szCs w:val="20"/>
              </w:rPr>
              <w:t>УО;</w:t>
            </w:r>
          </w:p>
        </w:tc>
      </w:tr>
    </w:tbl>
    <w:p w:rsidR="002C6970" w:rsidRDefault="002C6970" w:rsidP="002C6970">
      <w:pPr>
        <w:spacing w:after="0" w:line="240" w:lineRule="auto"/>
        <w:rPr>
          <w:rFonts w:ascii="Arial Narrow" w:hAnsi="Arial Narrow"/>
          <w:b/>
          <w:sz w:val="28"/>
          <w:szCs w:val="28"/>
        </w:rPr>
      </w:pPr>
    </w:p>
    <w:p w:rsidR="00CC0687" w:rsidRDefault="00CC0687" w:rsidP="00CC0687">
      <w:pPr>
        <w:spacing w:after="0" w:line="240" w:lineRule="auto"/>
        <w:rPr>
          <w:rFonts w:ascii="Arial Narrow" w:hAnsi="Arial Narrow"/>
        </w:rPr>
      </w:pPr>
      <w:r w:rsidRPr="0034304C">
        <w:rPr>
          <w:rFonts w:ascii="Arial Narrow" w:hAnsi="Arial Narrow"/>
        </w:rPr>
        <w:t>УО – устный опрос</w:t>
      </w:r>
    </w:p>
    <w:p w:rsidR="00273433" w:rsidRDefault="00273433" w:rsidP="00CC0687">
      <w:pPr>
        <w:spacing w:after="0" w:line="240" w:lineRule="auto"/>
        <w:rPr>
          <w:rFonts w:ascii="Arial Narrow" w:hAnsi="Arial Narrow"/>
        </w:rPr>
      </w:pPr>
      <w:r>
        <w:rPr>
          <w:rFonts w:ascii="Arial Narrow" w:hAnsi="Arial Narrow"/>
        </w:rPr>
        <w:t>ИПЗ – индивидуальные письменныезадания</w:t>
      </w:r>
    </w:p>
    <w:p w:rsidR="008866BA" w:rsidRDefault="008866BA" w:rsidP="00CC0687">
      <w:pPr>
        <w:spacing w:after="0" w:line="240" w:lineRule="auto"/>
        <w:rPr>
          <w:rFonts w:ascii="Arial Narrow" w:hAnsi="Arial Narrow"/>
        </w:rPr>
      </w:pPr>
      <w:r>
        <w:rPr>
          <w:rFonts w:ascii="Arial Narrow" w:hAnsi="Arial Narrow"/>
        </w:rPr>
        <w:t>ПС- подготовка сообщения</w:t>
      </w:r>
    </w:p>
    <w:p w:rsidR="0072419F" w:rsidRPr="0034304C" w:rsidRDefault="0072419F" w:rsidP="00CC0687">
      <w:pPr>
        <w:spacing w:after="0" w:line="240" w:lineRule="auto"/>
        <w:rPr>
          <w:rFonts w:ascii="Arial Narrow" w:hAnsi="Arial Narrow"/>
        </w:rPr>
      </w:pPr>
      <w:r>
        <w:rPr>
          <w:rFonts w:ascii="Arial Narrow" w:hAnsi="Arial Narrow"/>
        </w:rPr>
        <w:t>РПК – работа по карте</w:t>
      </w:r>
    </w:p>
    <w:p w:rsidR="00CC0687" w:rsidRDefault="00740BC3" w:rsidP="00CC0687">
      <w:pPr>
        <w:spacing w:after="0" w:line="240" w:lineRule="auto"/>
        <w:rPr>
          <w:rFonts w:ascii="Arial Narrow" w:hAnsi="Arial Narrow"/>
        </w:rPr>
      </w:pPr>
      <w:r>
        <w:rPr>
          <w:rFonts w:ascii="Arial Narrow" w:hAnsi="Arial Narrow"/>
        </w:rPr>
        <w:t>СТ – составление таблицы</w:t>
      </w:r>
    </w:p>
    <w:p w:rsidR="00740BC3" w:rsidRDefault="00740BC3" w:rsidP="00CC0687">
      <w:pPr>
        <w:spacing w:after="0" w:line="240" w:lineRule="auto"/>
        <w:rPr>
          <w:rFonts w:ascii="Arial Narrow" w:hAnsi="Arial Narrow"/>
        </w:rPr>
      </w:pPr>
      <w:r>
        <w:rPr>
          <w:rFonts w:ascii="Arial Narrow" w:hAnsi="Arial Narrow"/>
        </w:rPr>
        <w:t>СП – составление плана</w:t>
      </w:r>
    </w:p>
    <w:p w:rsidR="00740BC3" w:rsidRDefault="00740BC3" w:rsidP="00CC0687">
      <w:pPr>
        <w:spacing w:after="0" w:line="240" w:lineRule="auto"/>
        <w:rPr>
          <w:rFonts w:ascii="Arial Narrow" w:hAnsi="Arial Narrow"/>
        </w:rPr>
      </w:pPr>
      <w:r>
        <w:rPr>
          <w:rFonts w:ascii="Arial Narrow" w:hAnsi="Arial Narrow"/>
        </w:rPr>
        <w:t>ПЗР – подготовка и защита реферата</w:t>
      </w:r>
    </w:p>
    <w:p w:rsidR="00AC777A" w:rsidRDefault="00AC777A" w:rsidP="00CC0687">
      <w:pPr>
        <w:spacing w:after="0" w:line="240" w:lineRule="auto"/>
        <w:rPr>
          <w:rFonts w:ascii="Arial Narrow" w:hAnsi="Arial Narrow"/>
        </w:rPr>
      </w:pPr>
      <w:r>
        <w:rPr>
          <w:rFonts w:ascii="Arial Narrow" w:hAnsi="Arial Narrow"/>
        </w:rPr>
        <w:t>ПЗД – подготовка и защита доклада</w:t>
      </w:r>
    </w:p>
    <w:p w:rsidR="006E272B" w:rsidRDefault="006E272B" w:rsidP="00CC0687">
      <w:pPr>
        <w:spacing w:after="0" w:line="240" w:lineRule="auto"/>
        <w:rPr>
          <w:rFonts w:ascii="Arial Narrow" w:hAnsi="Arial Narrow"/>
        </w:rPr>
      </w:pPr>
      <w:r>
        <w:rPr>
          <w:rFonts w:ascii="Arial Narrow" w:hAnsi="Arial Narrow"/>
        </w:rPr>
        <w:t>ВЗТ – выполнение заданий теста</w:t>
      </w:r>
    </w:p>
    <w:p w:rsidR="00801DFB" w:rsidRPr="0034304C" w:rsidRDefault="00801DFB" w:rsidP="00CC0687">
      <w:pPr>
        <w:spacing w:after="0" w:line="240" w:lineRule="auto"/>
        <w:rPr>
          <w:rFonts w:ascii="Arial Narrow" w:hAnsi="Arial Narrow"/>
        </w:rPr>
      </w:pPr>
      <w:r>
        <w:rPr>
          <w:rFonts w:ascii="Arial Narrow" w:hAnsi="Arial Narrow"/>
        </w:rPr>
        <w:t>ФО – фронтальный опрос</w:t>
      </w:r>
    </w:p>
    <w:p w:rsidR="000C1FD1" w:rsidRDefault="000C1FD1">
      <w:pPr>
        <w:rPr>
          <w:rFonts w:ascii="Arial Narrow" w:hAnsi="Arial Narrow"/>
          <w:b/>
          <w:sz w:val="28"/>
          <w:szCs w:val="28"/>
        </w:rPr>
      </w:pPr>
      <w:r>
        <w:rPr>
          <w:rFonts w:ascii="Arial Narrow" w:hAnsi="Arial Narrow"/>
          <w:b/>
          <w:sz w:val="28"/>
          <w:szCs w:val="28"/>
        </w:rPr>
        <w:br w:type="page"/>
      </w:r>
    </w:p>
    <w:p w:rsidR="009321BF" w:rsidRDefault="002328F8"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bCs/>
          <w:sz w:val="24"/>
          <w:szCs w:val="24"/>
        </w:rPr>
        <w:lastRenderedPageBreak/>
        <w:t xml:space="preserve">4. </w:t>
      </w:r>
      <w:r w:rsidRPr="003772E0">
        <w:rPr>
          <w:rFonts w:ascii="Arial Narrow" w:hAnsi="Arial Narrow"/>
          <w:b/>
          <w:sz w:val="24"/>
          <w:szCs w:val="24"/>
        </w:rPr>
        <w:t>Распределение типов и количества контрольных заданий по элементам знаний и умений, контролируемых на промежуточной аттестации</w:t>
      </w:r>
    </w:p>
    <w:p w:rsidR="00CA5EC7" w:rsidRPr="00CA5EC7" w:rsidRDefault="00CA5EC7" w:rsidP="00CA5EC7">
      <w:pPr>
        <w:ind w:firstLine="709"/>
        <w:jc w:val="both"/>
        <w:rPr>
          <w:rFonts w:ascii="Times New Roman" w:eastAsia="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t>Конкретные формы и процедуры текущего контроля успеваемости и промежуточной аттестации,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 Эти формы и процедуры доводятся до сведения обучающихся не позднее первых двух месяцев от начала обучения.</w:t>
      </w:r>
    </w:p>
    <w:p w:rsidR="00CC0687" w:rsidRDefault="00CC0687" w:rsidP="006A600D">
      <w:pPr>
        <w:widowControl w:val="0"/>
        <w:suppressLineNumbers/>
        <w:suppressAutoHyphens/>
        <w:spacing w:after="0" w:line="240" w:lineRule="auto"/>
        <w:jc w:val="both"/>
        <w:rPr>
          <w:rFonts w:ascii="Arial Narrow" w:hAnsi="Arial Narrow"/>
          <w:b/>
          <w:sz w:val="24"/>
          <w:szCs w:val="24"/>
        </w:rPr>
      </w:pP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0"/>
        <w:gridCol w:w="770"/>
        <w:gridCol w:w="848"/>
        <w:gridCol w:w="787"/>
        <w:gridCol w:w="770"/>
        <w:gridCol w:w="843"/>
        <w:gridCol w:w="851"/>
        <w:gridCol w:w="831"/>
        <w:gridCol w:w="803"/>
        <w:gridCol w:w="825"/>
        <w:gridCol w:w="824"/>
        <w:gridCol w:w="831"/>
        <w:gridCol w:w="824"/>
        <w:gridCol w:w="770"/>
        <w:gridCol w:w="835"/>
        <w:gridCol w:w="824"/>
        <w:gridCol w:w="825"/>
        <w:gridCol w:w="835"/>
      </w:tblGrid>
      <w:tr w:rsidR="00CC0687" w:rsidRPr="00B767BD" w:rsidTr="00AF605D">
        <w:trPr>
          <w:gridAfter w:val="1"/>
          <w:wAfter w:w="835" w:type="dxa"/>
        </w:trPr>
        <w:tc>
          <w:tcPr>
            <w:tcW w:w="2230" w:type="dxa"/>
            <w:vMerge w:val="restart"/>
            <w:vAlign w:val="center"/>
          </w:tcPr>
          <w:p w:rsidR="00CC0687" w:rsidRDefault="00CC0687" w:rsidP="00F664C3">
            <w:pPr>
              <w:pStyle w:val="Default"/>
              <w:jc w:val="center"/>
              <w:rPr>
                <w:rFonts w:ascii="Arial Narrow" w:hAnsi="Arial Narrow"/>
                <w:b/>
                <w:bCs/>
                <w:i/>
                <w:iCs/>
              </w:rPr>
            </w:pPr>
            <w:r w:rsidRPr="001775F4">
              <w:rPr>
                <w:rFonts w:ascii="Arial Narrow" w:hAnsi="Arial Narrow"/>
                <w:b/>
                <w:bCs/>
                <w:i/>
                <w:iCs/>
              </w:rPr>
              <w:t xml:space="preserve">Характеристика </w:t>
            </w:r>
          </w:p>
          <w:p w:rsidR="00CC0687" w:rsidRDefault="00CC0687" w:rsidP="00F664C3">
            <w:pPr>
              <w:pStyle w:val="Default"/>
              <w:jc w:val="center"/>
              <w:rPr>
                <w:rFonts w:ascii="Arial Narrow" w:hAnsi="Arial Narrow"/>
                <w:b/>
                <w:bCs/>
                <w:i/>
                <w:iCs/>
              </w:rPr>
            </w:pPr>
            <w:r w:rsidRPr="001775F4">
              <w:rPr>
                <w:rFonts w:ascii="Arial Narrow" w:hAnsi="Arial Narrow"/>
                <w:b/>
                <w:bCs/>
                <w:i/>
                <w:iCs/>
              </w:rPr>
              <w:t>основных видов</w:t>
            </w:r>
          </w:p>
          <w:p w:rsidR="00CC0687" w:rsidRDefault="00CC0687" w:rsidP="00F664C3">
            <w:pPr>
              <w:pStyle w:val="Default"/>
              <w:jc w:val="center"/>
              <w:rPr>
                <w:rFonts w:ascii="Arial Narrow" w:hAnsi="Arial Narrow"/>
                <w:b/>
                <w:bCs/>
                <w:i/>
                <w:iCs/>
              </w:rPr>
            </w:pPr>
            <w:r w:rsidRPr="001775F4">
              <w:rPr>
                <w:rFonts w:ascii="Arial Narrow" w:hAnsi="Arial Narrow"/>
                <w:b/>
                <w:bCs/>
                <w:i/>
                <w:iCs/>
              </w:rPr>
              <w:t xml:space="preserve"> деятельности </w:t>
            </w:r>
          </w:p>
          <w:p w:rsidR="00CC0687" w:rsidRPr="001775F4" w:rsidRDefault="00CC0687" w:rsidP="00F664C3">
            <w:pPr>
              <w:pStyle w:val="Default"/>
              <w:jc w:val="center"/>
              <w:rPr>
                <w:rFonts w:ascii="Arial Narrow" w:hAnsi="Arial Narrow"/>
                <w:b/>
                <w:bCs/>
                <w:kern w:val="24"/>
              </w:rPr>
            </w:pPr>
            <w:r w:rsidRPr="001775F4">
              <w:rPr>
                <w:rFonts w:ascii="Arial Narrow" w:hAnsi="Arial Narrow"/>
                <w:b/>
                <w:bCs/>
                <w:i/>
                <w:iCs/>
              </w:rPr>
              <w:t>обучающегося</w:t>
            </w:r>
          </w:p>
          <w:p w:rsidR="00CC0687" w:rsidRPr="00B767BD" w:rsidRDefault="00CC0687" w:rsidP="00F664C3">
            <w:pPr>
              <w:spacing w:after="0" w:line="240" w:lineRule="auto"/>
              <w:jc w:val="center"/>
              <w:rPr>
                <w:rFonts w:ascii="Arial Narrow" w:hAnsi="Arial Narrow"/>
                <w:b/>
                <w:sz w:val="28"/>
                <w:szCs w:val="24"/>
              </w:rPr>
            </w:pPr>
            <w:r w:rsidRPr="001775F4">
              <w:rPr>
                <w:rFonts w:ascii="Arial Narrow" w:hAnsi="Arial Narrow"/>
                <w:b/>
                <w:bCs/>
                <w:color w:val="000000"/>
                <w:kern w:val="24"/>
                <w:sz w:val="24"/>
                <w:szCs w:val="24"/>
              </w:rPr>
              <w:t>(</w:t>
            </w:r>
            <w:r w:rsidRPr="001775F4">
              <w:rPr>
                <w:rFonts w:ascii="Arial Narrow" w:hAnsi="Arial Narrow"/>
                <w:b/>
                <w:bCs/>
                <w:i/>
                <w:iCs/>
                <w:sz w:val="24"/>
                <w:szCs w:val="24"/>
              </w:rPr>
              <w:t>на уровне учебных действий</w:t>
            </w:r>
            <w:r w:rsidRPr="001775F4">
              <w:rPr>
                <w:rFonts w:ascii="Arial Narrow" w:hAnsi="Arial Narrow"/>
                <w:b/>
                <w:bCs/>
                <w:color w:val="000000"/>
                <w:kern w:val="24"/>
                <w:sz w:val="24"/>
                <w:szCs w:val="24"/>
              </w:rPr>
              <w:t>)</w:t>
            </w:r>
          </w:p>
        </w:tc>
        <w:tc>
          <w:tcPr>
            <w:tcW w:w="13061" w:type="dxa"/>
            <w:gridSpan w:val="16"/>
          </w:tcPr>
          <w:p w:rsidR="00CC0687" w:rsidRPr="00B767BD" w:rsidRDefault="00CC0687" w:rsidP="00F664C3">
            <w:pPr>
              <w:spacing w:after="0" w:line="240" w:lineRule="auto"/>
              <w:jc w:val="center"/>
              <w:rPr>
                <w:rFonts w:ascii="Arial Narrow" w:hAnsi="Arial Narrow"/>
                <w:b/>
                <w:sz w:val="28"/>
                <w:szCs w:val="24"/>
              </w:rPr>
            </w:pPr>
            <w:r w:rsidRPr="00B767BD">
              <w:rPr>
                <w:rFonts w:ascii="Arial Narrow" w:hAnsi="Arial Narrow"/>
                <w:b/>
                <w:sz w:val="28"/>
                <w:szCs w:val="24"/>
              </w:rPr>
              <w:t>Наименование тем</w:t>
            </w:r>
          </w:p>
        </w:tc>
      </w:tr>
      <w:tr w:rsidR="00EA592D" w:rsidRPr="00B767BD" w:rsidTr="00AF605D">
        <w:trPr>
          <w:cantSplit/>
          <w:trHeight w:val="4544"/>
        </w:trPr>
        <w:tc>
          <w:tcPr>
            <w:tcW w:w="2230" w:type="dxa"/>
            <w:vMerge/>
          </w:tcPr>
          <w:p w:rsidR="00CC0687" w:rsidRPr="00B767BD" w:rsidRDefault="00CC0687" w:rsidP="00F664C3">
            <w:pPr>
              <w:spacing w:after="0" w:line="240" w:lineRule="auto"/>
              <w:rPr>
                <w:rFonts w:ascii="Arial Narrow" w:hAnsi="Arial Narrow"/>
                <w:sz w:val="24"/>
                <w:szCs w:val="24"/>
              </w:rPr>
            </w:pPr>
          </w:p>
        </w:tc>
        <w:tc>
          <w:tcPr>
            <w:tcW w:w="770" w:type="dxa"/>
            <w:textDirection w:val="btLr"/>
          </w:tcPr>
          <w:p w:rsidR="00CC0687" w:rsidRPr="004C3020" w:rsidRDefault="00CC0687" w:rsidP="00F664C3">
            <w:pPr>
              <w:spacing w:after="0" w:line="240" w:lineRule="auto"/>
              <w:ind w:left="113" w:right="113"/>
              <w:rPr>
                <w:rFonts w:ascii="Arial Narrow" w:hAnsi="Arial Narrow"/>
                <w:sz w:val="28"/>
                <w:szCs w:val="24"/>
              </w:rPr>
            </w:pPr>
            <w:r w:rsidRPr="004C3020">
              <w:rPr>
                <w:rFonts w:ascii="Arial Narrow" w:hAnsi="Arial Narrow"/>
                <w:sz w:val="24"/>
                <w:szCs w:val="24"/>
              </w:rPr>
              <w:t>Введение</w:t>
            </w:r>
          </w:p>
        </w:tc>
        <w:tc>
          <w:tcPr>
            <w:tcW w:w="848"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sz w:val="24"/>
                <w:szCs w:val="24"/>
              </w:rPr>
              <w:t>Тема 1.</w:t>
            </w:r>
            <w:r w:rsidRPr="002C6970">
              <w:rPr>
                <w:rFonts w:ascii="Arial Narrow" w:hAnsi="Arial Narrow" w:cs="Times New Roman"/>
                <w:bCs/>
                <w:sz w:val="24"/>
                <w:szCs w:val="24"/>
              </w:rPr>
              <w:t>Древнейшая стадия истории человечества</w:t>
            </w:r>
          </w:p>
        </w:tc>
        <w:tc>
          <w:tcPr>
            <w:tcW w:w="787"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sz w:val="24"/>
                <w:szCs w:val="24"/>
              </w:rPr>
              <w:t xml:space="preserve">Тема </w:t>
            </w:r>
            <w:r>
              <w:rPr>
                <w:rFonts w:ascii="Arial Narrow" w:hAnsi="Arial Narrow"/>
                <w:sz w:val="24"/>
                <w:szCs w:val="24"/>
              </w:rPr>
              <w:t>2.</w:t>
            </w:r>
            <w:r w:rsidRPr="00CC0687">
              <w:rPr>
                <w:rFonts w:ascii="Arial Narrow" w:hAnsi="Arial Narrow"/>
                <w:bCs/>
                <w:sz w:val="24"/>
                <w:szCs w:val="24"/>
              </w:rPr>
              <w:t>Цивилизации Древнего мира</w:t>
            </w:r>
          </w:p>
        </w:tc>
        <w:tc>
          <w:tcPr>
            <w:tcW w:w="770"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3.</w:t>
            </w:r>
            <w:r w:rsidRPr="00CC0687">
              <w:rPr>
                <w:rFonts w:ascii="Arial Narrow" w:hAnsi="Arial Narrow" w:cs="Times New Roman"/>
                <w:bCs/>
                <w:sz w:val="24"/>
                <w:szCs w:val="24"/>
              </w:rPr>
              <w:t>Цивилизации Запада и Востока в Средние века</w:t>
            </w:r>
          </w:p>
        </w:tc>
        <w:tc>
          <w:tcPr>
            <w:tcW w:w="843"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4.</w:t>
            </w:r>
            <w:r w:rsidRPr="00CC0687">
              <w:rPr>
                <w:rFonts w:ascii="Arial Narrow" w:hAnsi="Arial Narrow" w:cs="Times New Roman"/>
                <w:bCs/>
                <w:sz w:val="24"/>
                <w:szCs w:val="24"/>
              </w:rPr>
              <w:t>От Древней Руси к Российскому государству</w:t>
            </w:r>
          </w:p>
        </w:tc>
        <w:tc>
          <w:tcPr>
            <w:tcW w:w="851"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5.</w:t>
            </w:r>
            <w:r w:rsidRPr="00CC0687">
              <w:rPr>
                <w:rFonts w:ascii="Arial Narrow" w:hAnsi="Arial Narrow" w:cs="Times New Roman"/>
                <w:bCs/>
                <w:sz w:val="24"/>
                <w:szCs w:val="24"/>
              </w:rPr>
              <w:t>Россия в ХVI – ХVIIв.в.: от великого княжества к царству</w:t>
            </w:r>
          </w:p>
        </w:tc>
        <w:tc>
          <w:tcPr>
            <w:tcW w:w="831"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6.</w:t>
            </w:r>
            <w:r w:rsidRPr="00CC0687">
              <w:rPr>
                <w:rFonts w:ascii="Arial Narrow" w:hAnsi="Arial Narrow" w:cs="Times New Roman"/>
                <w:bCs/>
                <w:sz w:val="24"/>
                <w:szCs w:val="24"/>
              </w:rPr>
              <w:t>Страны Запада и Востока в ХVI – ХVIII в.в.</w:t>
            </w:r>
          </w:p>
        </w:tc>
        <w:tc>
          <w:tcPr>
            <w:tcW w:w="803"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7.</w:t>
            </w:r>
            <w:r w:rsidRPr="00CC0687">
              <w:rPr>
                <w:rFonts w:ascii="Arial Narrow" w:hAnsi="Arial Narrow" w:cs="Times New Roman"/>
                <w:bCs/>
                <w:sz w:val="24"/>
                <w:szCs w:val="24"/>
              </w:rPr>
              <w:t>Россия в конце ХVII – ХVIIIв.в.: от царства к империи</w:t>
            </w:r>
          </w:p>
        </w:tc>
        <w:tc>
          <w:tcPr>
            <w:tcW w:w="825"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8.</w:t>
            </w:r>
            <w:r w:rsidRPr="00CC0687">
              <w:rPr>
                <w:rFonts w:ascii="Arial Narrow" w:hAnsi="Arial Narrow" w:cs="Times New Roman"/>
                <w:bCs/>
                <w:sz w:val="24"/>
                <w:szCs w:val="24"/>
              </w:rPr>
              <w:t>Становление индустриальной цивилизации</w:t>
            </w:r>
          </w:p>
        </w:tc>
        <w:tc>
          <w:tcPr>
            <w:tcW w:w="824"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9.</w:t>
            </w:r>
            <w:r w:rsidRPr="00CC0687">
              <w:rPr>
                <w:rFonts w:ascii="Arial Narrow" w:hAnsi="Arial Narrow" w:cs="Times New Roman"/>
                <w:bCs/>
                <w:sz w:val="24"/>
                <w:szCs w:val="24"/>
              </w:rPr>
              <w:t>Процесс модернизации в традиционных обществах Востока</w:t>
            </w:r>
          </w:p>
        </w:tc>
        <w:tc>
          <w:tcPr>
            <w:tcW w:w="831"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10.</w:t>
            </w:r>
            <w:r w:rsidRPr="00CC0687">
              <w:rPr>
                <w:rFonts w:ascii="Arial Narrow" w:hAnsi="Arial Narrow" w:cs="Times New Roman"/>
                <w:bCs/>
                <w:sz w:val="24"/>
                <w:szCs w:val="24"/>
              </w:rPr>
              <w:t>Российская империя в ХIХ веке</w:t>
            </w:r>
          </w:p>
        </w:tc>
        <w:tc>
          <w:tcPr>
            <w:tcW w:w="824"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11.</w:t>
            </w:r>
            <w:r w:rsidRPr="00CC0687">
              <w:rPr>
                <w:rFonts w:ascii="Arial Narrow" w:hAnsi="Arial Narrow" w:cs="Times New Roman"/>
                <w:bCs/>
                <w:sz w:val="24"/>
                <w:szCs w:val="24"/>
              </w:rPr>
              <w:t>От Новой истории к Новейшей</w:t>
            </w:r>
          </w:p>
        </w:tc>
        <w:tc>
          <w:tcPr>
            <w:tcW w:w="770"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12.</w:t>
            </w:r>
            <w:r w:rsidRPr="00CC0687">
              <w:rPr>
                <w:rFonts w:ascii="Arial Narrow" w:hAnsi="Arial Narrow" w:cs="Times New Roman"/>
                <w:bCs/>
                <w:sz w:val="24"/>
                <w:szCs w:val="24"/>
              </w:rPr>
              <w:t>Между мировыми войнами</w:t>
            </w:r>
          </w:p>
        </w:tc>
        <w:tc>
          <w:tcPr>
            <w:tcW w:w="835" w:type="dxa"/>
            <w:textDirection w:val="btLr"/>
          </w:tcPr>
          <w:p w:rsidR="00CC0687" w:rsidRPr="00B767BD" w:rsidRDefault="00CC0687" w:rsidP="00F664C3">
            <w:pPr>
              <w:spacing w:after="0" w:line="240" w:lineRule="auto"/>
              <w:ind w:left="113" w:right="113"/>
              <w:rPr>
                <w:rFonts w:ascii="Arial Narrow" w:hAnsi="Arial Narrow"/>
                <w:b/>
                <w:sz w:val="28"/>
                <w:szCs w:val="24"/>
              </w:rPr>
            </w:pPr>
            <w:r>
              <w:rPr>
                <w:rFonts w:ascii="Arial Narrow" w:hAnsi="Arial Narrow"/>
                <w:bCs/>
                <w:iCs/>
                <w:sz w:val="24"/>
                <w:szCs w:val="24"/>
              </w:rPr>
              <w:t>Тема 13.</w:t>
            </w:r>
            <w:r w:rsidRPr="00CC0687">
              <w:rPr>
                <w:rFonts w:ascii="Arial Narrow" w:hAnsi="Arial Narrow" w:cs="Times New Roman"/>
                <w:bCs/>
                <w:sz w:val="24"/>
                <w:szCs w:val="24"/>
              </w:rPr>
              <w:t>Вторая мировая война. Великая Отечественная война</w:t>
            </w:r>
          </w:p>
        </w:tc>
        <w:tc>
          <w:tcPr>
            <w:tcW w:w="824" w:type="dxa"/>
            <w:textDirection w:val="btLr"/>
          </w:tcPr>
          <w:p w:rsidR="00CC0687" w:rsidRPr="00B767BD" w:rsidRDefault="00CC0687" w:rsidP="00F664C3">
            <w:pPr>
              <w:spacing w:after="0" w:line="240" w:lineRule="auto"/>
              <w:ind w:left="113" w:right="113"/>
              <w:rPr>
                <w:rFonts w:ascii="Arial Narrow" w:hAnsi="Arial Narrow"/>
                <w:b/>
                <w:sz w:val="28"/>
                <w:szCs w:val="24"/>
              </w:rPr>
            </w:pPr>
            <w:r>
              <w:rPr>
                <w:rFonts w:ascii="Arial Narrow" w:hAnsi="Arial Narrow"/>
                <w:bCs/>
                <w:iCs/>
                <w:sz w:val="24"/>
                <w:szCs w:val="24"/>
              </w:rPr>
              <w:t>Тема 14.</w:t>
            </w:r>
            <w:r w:rsidRPr="00CC0687">
              <w:rPr>
                <w:rFonts w:ascii="Arial Narrow" w:hAnsi="Arial Narrow" w:cs="Times New Roman"/>
                <w:bCs/>
                <w:sz w:val="24"/>
                <w:szCs w:val="24"/>
              </w:rPr>
              <w:t>Мир во второй половине ХХ – начале ХХIв.в.</w:t>
            </w:r>
          </w:p>
        </w:tc>
        <w:tc>
          <w:tcPr>
            <w:tcW w:w="825"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15.</w:t>
            </w:r>
            <w:r w:rsidRPr="00CC0687">
              <w:rPr>
                <w:rFonts w:ascii="Arial Narrow" w:hAnsi="Arial Narrow" w:cs="Times New Roman"/>
                <w:bCs/>
                <w:sz w:val="24"/>
                <w:szCs w:val="24"/>
              </w:rPr>
              <w:t>Апогей и кризис советской системы. 1945 – 1991 г.г.</w:t>
            </w:r>
          </w:p>
        </w:tc>
        <w:tc>
          <w:tcPr>
            <w:tcW w:w="835"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16.</w:t>
            </w:r>
            <w:r w:rsidRPr="00CC0687">
              <w:rPr>
                <w:rFonts w:ascii="Arial Narrow" w:hAnsi="Arial Narrow" w:cs="Times New Roman"/>
                <w:bCs/>
                <w:sz w:val="24"/>
                <w:szCs w:val="24"/>
              </w:rPr>
              <w:t>Российская Федерация на рубеже ХХ – ХХIв.в.</w:t>
            </w:r>
          </w:p>
        </w:tc>
      </w:tr>
      <w:tr w:rsidR="00CC0687" w:rsidRPr="00B767BD" w:rsidTr="00AF605D">
        <w:tc>
          <w:tcPr>
            <w:tcW w:w="2230" w:type="dxa"/>
            <w:vMerge/>
          </w:tcPr>
          <w:p w:rsidR="00CC0687" w:rsidRPr="00B767BD" w:rsidRDefault="00CC0687" w:rsidP="00F664C3">
            <w:pPr>
              <w:spacing w:after="0" w:line="240" w:lineRule="auto"/>
              <w:rPr>
                <w:rFonts w:ascii="Arial Narrow" w:hAnsi="Arial Narrow"/>
                <w:sz w:val="24"/>
                <w:szCs w:val="24"/>
              </w:rPr>
            </w:pPr>
          </w:p>
        </w:tc>
        <w:tc>
          <w:tcPr>
            <w:tcW w:w="13896" w:type="dxa"/>
            <w:gridSpan w:val="17"/>
          </w:tcPr>
          <w:p w:rsidR="00CC0687" w:rsidRPr="00B767BD" w:rsidRDefault="00CC0687" w:rsidP="00F664C3">
            <w:pPr>
              <w:spacing w:after="0" w:line="240" w:lineRule="auto"/>
              <w:jc w:val="center"/>
              <w:rPr>
                <w:rFonts w:ascii="Arial Narrow" w:hAnsi="Arial Narrow"/>
                <w:b/>
                <w:sz w:val="28"/>
                <w:szCs w:val="24"/>
              </w:rPr>
            </w:pPr>
            <w:r w:rsidRPr="00B767BD">
              <w:rPr>
                <w:rFonts w:ascii="Arial Narrow" w:hAnsi="Arial Narrow"/>
                <w:b/>
                <w:sz w:val="28"/>
                <w:szCs w:val="24"/>
              </w:rPr>
              <w:t>Тип контрольного задания</w:t>
            </w: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cs="Symbol"/>
                <w:b/>
                <w:sz w:val="20"/>
                <w:szCs w:val="20"/>
              </w:rPr>
            </w:pPr>
            <w:r w:rsidRPr="0014566D">
              <w:rPr>
                <w:rFonts w:ascii="Arial Narrow" w:hAnsi="Arial Narrow"/>
                <w:b/>
                <w:bCs/>
                <w:i/>
                <w:sz w:val="24"/>
                <w:szCs w:val="24"/>
              </w:rPr>
              <w:t>УД.1.</w:t>
            </w:r>
          </w:p>
        </w:tc>
        <w:tc>
          <w:tcPr>
            <w:tcW w:w="770" w:type="dxa"/>
          </w:tcPr>
          <w:p w:rsidR="00CC0687" w:rsidRPr="00B767BD" w:rsidRDefault="00460BAB"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52</w:t>
            </w:r>
          </w:p>
        </w:tc>
        <w:tc>
          <w:tcPr>
            <w:tcW w:w="848" w:type="dxa"/>
          </w:tcPr>
          <w:p w:rsidR="00CC0687" w:rsidRPr="00DE5EEC" w:rsidRDefault="00CC0687" w:rsidP="00F664C3">
            <w:pPr>
              <w:spacing w:after="0" w:line="240" w:lineRule="auto"/>
              <w:rPr>
                <w:rFonts w:ascii="Arial Narrow" w:hAnsi="Arial Narrow"/>
                <w:sz w:val="20"/>
                <w:szCs w:val="20"/>
              </w:rPr>
            </w:pPr>
          </w:p>
        </w:tc>
        <w:tc>
          <w:tcPr>
            <w:tcW w:w="787"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УД.2</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CC0687" w:rsidRPr="00B767BD" w:rsidRDefault="00156CF5"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w:t>
            </w:r>
          </w:p>
        </w:tc>
        <w:tc>
          <w:tcPr>
            <w:tcW w:w="787"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УД.3</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156CF5" w:rsidRDefault="00283FE1" w:rsidP="00156CF5">
            <w:pPr>
              <w:spacing w:after="0" w:line="240" w:lineRule="auto"/>
              <w:rPr>
                <w:rFonts w:ascii="Arial Narrow" w:hAnsi="Arial Narrow"/>
                <w:sz w:val="20"/>
                <w:szCs w:val="20"/>
              </w:rPr>
            </w:pPr>
            <w:r w:rsidRPr="00757FEC">
              <w:rPr>
                <w:rFonts w:ascii="Arial Narrow" w:hAnsi="Arial Narrow"/>
                <w:sz w:val="20"/>
                <w:szCs w:val="20"/>
              </w:rPr>
              <w:t xml:space="preserve">Вопрос теста </w:t>
            </w:r>
          </w:p>
          <w:p w:rsidR="00CC0687" w:rsidRPr="00B767BD" w:rsidRDefault="00283FE1" w:rsidP="00156CF5">
            <w:pPr>
              <w:spacing w:after="0" w:line="240" w:lineRule="auto"/>
              <w:rPr>
                <w:rFonts w:ascii="Arial Narrow" w:hAnsi="Arial Narrow"/>
                <w:sz w:val="20"/>
                <w:szCs w:val="20"/>
              </w:rPr>
            </w:pPr>
            <w:r w:rsidRPr="00757FEC">
              <w:rPr>
                <w:rFonts w:ascii="Arial Narrow" w:hAnsi="Arial Narrow"/>
                <w:sz w:val="20"/>
                <w:szCs w:val="20"/>
              </w:rPr>
              <w:t>№</w:t>
            </w:r>
            <w:r w:rsidR="00167509">
              <w:rPr>
                <w:rFonts w:ascii="Arial Narrow" w:hAnsi="Arial Narrow"/>
                <w:sz w:val="20"/>
                <w:szCs w:val="20"/>
              </w:rPr>
              <w:t xml:space="preserve"> 29</w:t>
            </w:r>
          </w:p>
        </w:tc>
        <w:tc>
          <w:tcPr>
            <w:tcW w:w="787"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УД.4</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CC0687" w:rsidRPr="00B767BD" w:rsidRDefault="00CC0687" w:rsidP="00F664C3">
            <w:pPr>
              <w:spacing w:after="0" w:line="240" w:lineRule="auto"/>
              <w:rPr>
                <w:rFonts w:ascii="Arial Narrow" w:hAnsi="Arial Narrow"/>
                <w:sz w:val="20"/>
                <w:szCs w:val="20"/>
              </w:rPr>
            </w:pPr>
          </w:p>
        </w:tc>
        <w:tc>
          <w:tcPr>
            <w:tcW w:w="787" w:type="dxa"/>
          </w:tcPr>
          <w:p w:rsidR="00CC0687" w:rsidRPr="00B767BD" w:rsidRDefault="00391FB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w:t>
            </w: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УД.5</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CC0687" w:rsidRPr="00B767BD" w:rsidRDefault="00CC0687" w:rsidP="00F664C3">
            <w:pPr>
              <w:spacing w:after="0" w:line="240" w:lineRule="auto"/>
              <w:rPr>
                <w:rFonts w:ascii="Arial Narrow" w:hAnsi="Arial Narrow"/>
                <w:sz w:val="20"/>
                <w:szCs w:val="20"/>
              </w:rPr>
            </w:pPr>
          </w:p>
        </w:tc>
        <w:tc>
          <w:tcPr>
            <w:tcW w:w="787" w:type="dxa"/>
          </w:tcPr>
          <w:p w:rsidR="00CC0687" w:rsidRPr="00B767BD" w:rsidRDefault="00460BAB"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53</w:t>
            </w: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lastRenderedPageBreak/>
              <w:t>УД.6</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CC0687" w:rsidRPr="00B767BD" w:rsidRDefault="00CC0687" w:rsidP="00F664C3">
            <w:pPr>
              <w:spacing w:after="0" w:line="240" w:lineRule="auto"/>
              <w:rPr>
                <w:rFonts w:ascii="Arial Narrow" w:hAnsi="Arial Narrow"/>
                <w:sz w:val="20"/>
                <w:szCs w:val="20"/>
              </w:rPr>
            </w:pPr>
          </w:p>
        </w:tc>
        <w:tc>
          <w:tcPr>
            <w:tcW w:w="787" w:type="dxa"/>
          </w:tcPr>
          <w:p w:rsidR="00CC0687" w:rsidRPr="00B767BD" w:rsidRDefault="00FA6091"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31</w:t>
            </w: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УД.7</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CC0687" w:rsidRPr="00B767BD" w:rsidRDefault="00CC0687" w:rsidP="00F664C3">
            <w:pPr>
              <w:spacing w:after="0" w:line="240" w:lineRule="auto"/>
              <w:rPr>
                <w:rFonts w:ascii="Arial Narrow" w:hAnsi="Arial Narrow"/>
                <w:sz w:val="20"/>
                <w:szCs w:val="20"/>
              </w:rPr>
            </w:pPr>
          </w:p>
        </w:tc>
        <w:tc>
          <w:tcPr>
            <w:tcW w:w="787" w:type="dxa"/>
          </w:tcPr>
          <w:p w:rsidR="00CC0687" w:rsidRPr="00B767BD" w:rsidRDefault="00A46E0B"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30</w:t>
            </w: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59564C" w:rsidRPr="00B767BD" w:rsidTr="00AF605D">
        <w:tc>
          <w:tcPr>
            <w:tcW w:w="2230" w:type="dxa"/>
          </w:tcPr>
          <w:p w:rsidR="0059564C" w:rsidRPr="00B767BD" w:rsidRDefault="0059564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УД.8</w:t>
            </w:r>
            <w:r w:rsidRPr="0014566D">
              <w:rPr>
                <w:rFonts w:ascii="Arial Narrow" w:hAnsi="Arial Narrow"/>
                <w:b/>
                <w:bCs/>
                <w:i/>
                <w:sz w:val="24"/>
                <w:szCs w:val="24"/>
              </w:rPr>
              <w:t>.</w:t>
            </w:r>
          </w:p>
        </w:tc>
        <w:tc>
          <w:tcPr>
            <w:tcW w:w="770" w:type="dxa"/>
          </w:tcPr>
          <w:p w:rsidR="0059564C" w:rsidRPr="00B767BD" w:rsidRDefault="0059564C" w:rsidP="00F664C3">
            <w:pPr>
              <w:spacing w:after="0" w:line="240" w:lineRule="auto"/>
              <w:rPr>
                <w:rFonts w:ascii="Arial Narrow" w:hAnsi="Arial Narrow"/>
                <w:sz w:val="20"/>
                <w:szCs w:val="20"/>
              </w:rPr>
            </w:pPr>
          </w:p>
        </w:tc>
        <w:tc>
          <w:tcPr>
            <w:tcW w:w="848" w:type="dxa"/>
          </w:tcPr>
          <w:p w:rsidR="0059564C" w:rsidRPr="00B767BD" w:rsidRDefault="0059564C" w:rsidP="00F664C3">
            <w:pPr>
              <w:spacing w:after="0" w:line="240" w:lineRule="auto"/>
              <w:rPr>
                <w:rFonts w:ascii="Arial Narrow" w:hAnsi="Arial Narrow"/>
                <w:sz w:val="20"/>
                <w:szCs w:val="20"/>
              </w:rPr>
            </w:pPr>
          </w:p>
        </w:tc>
        <w:tc>
          <w:tcPr>
            <w:tcW w:w="787" w:type="dxa"/>
          </w:tcPr>
          <w:p w:rsidR="0059564C" w:rsidRPr="00B767BD" w:rsidRDefault="0059564C" w:rsidP="0059564C">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51</w:t>
            </w:r>
          </w:p>
        </w:tc>
        <w:tc>
          <w:tcPr>
            <w:tcW w:w="770" w:type="dxa"/>
          </w:tcPr>
          <w:p w:rsidR="0059564C" w:rsidRPr="00B767BD" w:rsidRDefault="0059564C" w:rsidP="00F664C3">
            <w:pPr>
              <w:spacing w:after="0" w:line="240" w:lineRule="auto"/>
              <w:rPr>
                <w:rFonts w:ascii="Arial Narrow" w:hAnsi="Arial Narrow"/>
                <w:sz w:val="20"/>
                <w:szCs w:val="20"/>
              </w:rPr>
            </w:pPr>
          </w:p>
        </w:tc>
        <w:tc>
          <w:tcPr>
            <w:tcW w:w="843" w:type="dxa"/>
          </w:tcPr>
          <w:p w:rsidR="0059564C" w:rsidRPr="00B767BD" w:rsidRDefault="0059564C" w:rsidP="00F664C3">
            <w:pPr>
              <w:spacing w:after="0" w:line="240" w:lineRule="auto"/>
              <w:rPr>
                <w:rFonts w:ascii="Arial Narrow" w:hAnsi="Arial Narrow"/>
                <w:sz w:val="20"/>
                <w:szCs w:val="20"/>
              </w:rPr>
            </w:pPr>
          </w:p>
        </w:tc>
        <w:tc>
          <w:tcPr>
            <w:tcW w:w="851"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03"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770"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r>
      <w:tr w:rsidR="0059564C" w:rsidRPr="00B767BD" w:rsidTr="00AF605D">
        <w:tc>
          <w:tcPr>
            <w:tcW w:w="2230" w:type="dxa"/>
          </w:tcPr>
          <w:p w:rsidR="0059564C" w:rsidRPr="00B767BD" w:rsidRDefault="0059564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УД.9</w:t>
            </w:r>
            <w:r w:rsidRPr="0014566D">
              <w:rPr>
                <w:rFonts w:ascii="Arial Narrow" w:hAnsi="Arial Narrow"/>
                <w:b/>
                <w:bCs/>
                <w:i/>
                <w:sz w:val="24"/>
                <w:szCs w:val="24"/>
              </w:rPr>
              <w:t>.</w:t>
            </w:r>
          </w:p>
        </w:tc>
        <w:tc>
          <w:tcPr>
            <w:tcW w:w="770" w:type="dxa"/>
          </w:tcPr>
          <w:p w:rsidR="0059564C" w:rsidRPr="00B767BD" w:rsidRDefault="0059564C" w:rsidP="00F664C3">
            <w:pPr>
              <w:spacing w:after="0" w:line="240" w:lineRule="auto"/>
              <w:rPr>
                <w:rFonts w:ascii="Arial Narrow" w:hAnsi="Arial Narrow"/>
                <w:sz w:val="20"/>
                <w:szCs w:val="20"/>
              </w:rPr>
            </w:pPr>
          </w:p>
        </w:tc>
        <w:tc>
          <w:tcPr>
            <w:tcW w:w="848" w:type="dxa"/>
          </w:tcPr>
          <w:p w:rsidR="0059564C" w:rsidRPr="00B767BD" w:rsidRDefault="0059564C" w:rsidP="00F664C3">
            <w:pPr>
              <w:spacing w:after="0" w:line="240" w:lineRule="auto"/>
              <w:rPr>
                <w:rFonts w:ascii="Arial Narrow" w:hAnsi="Arial Narrow"/>
                <w:sz w:val="20"/>
                <w:szCs w:val="20"/>
              </w:rPr>
            </w:pPr>
          </w:p>
        </w:tc>
        <w:tc>
          <w:tcPr>
            <w:tcW w:w="787" w:type="dxa"/>
          </w:tcPr>
          <w:p w:rsidR="0059564C" w:rsidRPr="00B767BD" w:rsidRDefault="00F24E93"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60</w:t>
            </w:r>
          </w:p>
        </w:tc>
        <w:tc>
          <w:tcPr>
            <w:tcW w:w="770" w:type="dxa"/>
          </w:tcPr>
          <w:p w:rsidR="0059564C" w:rsidRPr="00B767BD" w:rsidRDefault="0059564C" w:rsidP="00F664C3">
            <w:pPr>
              <w:spacing w:after="0" w:line="240" w:lineRule="auto"/>
              <w:rPr>
                <w:rFonts w:ascii="Arial Narrow" w:hAnsi="Arial Narrow"/>
                <w:sz w:val="20"/>
                <w:szCs w:val="20"/>
              </w:rPr>
            </w:pPr>
          </w:p>
        </w:tc>
        <w:tc>
          <w:tcPr>
            <w:tcW w:w="843" w:type="dxa"/>
          </w:tcPr>
          <w:p w:rsidR="0059564C" w:rsidRPr="00B767BD" w:rsidRDefault="0059564C" w:rsidP="00F664C3">
            <w:pPr>
              <w:spacing w:after="0" w:line="240" w:lineRule="auto"/>
              <w:rPr>
                <w:rFonts w:ascii="Arial Narrow" w:hAnsi="Arial Narrow"/>
                <w:sz w:val="20"/>
                <w:szCs w:val="20"/>
              </w:rPr>
            </w:pPr>
          </w:p>
        </w:tc>
        <w:tc>
          <w:tcPr>
            <w:tcW w:w="851"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03"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770"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r>
      <w:tr w:rsidR="0059564C" w:rsidRPr="00B767BD" w:rsidTr="00AF605D">
        <w:tc>
          <w:tcPr>
            <w:tcW w:w="2230" w:type="dxa"/>
          </w:tcPr>
          <w:p w:rsidR="0059564C" w:rsidRPr="00B767BD" w:rsidRDefault="0059564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sidRPr="0014566D">
              <w:rPr>
                <w:rFonts w:ascii="Arial Narrow" w:hAnsi="Arial Narrow"/>
                <w:b/>
                <w:bCs/>
                <w:i/>
                <w:sz w:val="24"/>
                <w:szCs w:val="24"/>
              </w:rPr>
              <w:t>УД.1</w:t>
            </w:r>
            <w:r>
              <w:rPr>
                <w:rFonts w:ascii="Arial Narrow" w:hAnsi="Arial Narrow"/>
                <w:b/>
                <w:bCs/>
                <w:i/>
                <w:sz w:val="24"/>
                <w:szCs w:val="24"/>
              </w:rPr>
              <w:t>0</w:t>
            </w:r>
            <w:r w:rsidRPr="0014566D">
              <w:rPr>
                <w:rFonts w:ascii="Arial Narrow" w:hAnsi="Arial Narrow"/>
                <w:b/>
                <w:bCs/>
                <w:i/>
                <w:sz w:val="24"/>
                <w:szCs w:val="24"/>
              </w:rPr>
              <w:t>.</w:t>
            </w:r>
          </w:p>
        </w:tc>
        <w:tc>
          <w:tcPr>
            <w:tcW w:w="770" w:type="dxa"/>
          </w:tcPr>
          <w:p w:rsidR="0059564C" w:rsidRPr="00B767BD" w:rsidRDefault="0059564C" w:rsidP="00F664C3">
            <w:pPr>
              <w:spacing w:after="0" w:line="240" w:lineRule="auto"/>
              <w:rPr>
                <w:rFonts w:ascii="Arial Narrow" w:hAnsi="Arial Narrow"/>
                <w:sz w:val="20"/>
                <w:szCs w:val="20"/>
              </w:rPr>
            </w:pPr>
          </w:p>
        </w:tc>
        <w:tc>
          <w:tcPr>
            <w:tcW w:w="848" w:type="dxa"/>
          </w:tcPr>
          <w:p w:rsidR="0059564C" w:rsidRPr="00B767BD" w:rsidRDefault="0059564C" w:rsidP="00F664C3">
            <w:pPr>
              <w:spacing w:after="0" w:line="240" w:lineRule="auto"/>
              <w:rPr>
                <w:rFonts w:ascii="Arial Narrow" w:hAnsi="Arial Narrow"/>
                <w:sz w:val="20"/>
                <w:szCs w:val="20"/>
              </w:rPr>
            </w:pPr>
          </w:p>
        </w:tc>
        <w:tc>
          <w:tcPr>
            <w:tcW w:w="787" w:type="dxa"/>
          </w:tcPr>
          <w:p w:rsidR="0059564C" w:rsidRPr="00B767BD" w:rsidRDefault="0059564C" w:rsidP="00F664C3">
            <w:pPr>
              <w:spacing w:after="0" w:line="240" w:lineRule="auto"/>
              <w:rPr>
                <w:rFonts w:ascii="Arial Narrow" w:hAnsi="Arial Narrow"/>
                <w:sz w:val="20"/>
                <w:szCs w:val="20"/>
              </w:rPr>
            </w:pPr>
          </w:p>
        </w:tc>
        <w:tc>
          <w:tcPr>
            <w:tcW w:w="770" w:type="dxa"/>
          </w:tcPr>
          <w:p w:rsidR="0059564C" w:rsidRPr="00B767BD" w:rsidRDefault="0059564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32</w:t>
            </w:r>
          </w:p>
        </w:tc>
        <w:tc>
          <w:tcPr>
            <w:tcW w:w="843" w:type="dxa"/>
          </w:tcPr>
          <w:p w:rsidR="0059564C" w:rsidRPr="00B767BD" w:rsidRDefault="0059564C" w:rsidP="00F664C3">
            <w:pPr>
              <w:spacing w:after="0" w:line="240" w:lineRule="auto"/>
              <w:rPr>
                <w:rFonts w:ascii="Arial Narrow" w:hAnsi="Arial Narrow"/>
                <w:sz w:val="20"/>
                <w:szCs w:val="20"/>
              </w:rPr>
            </w:pPr>
          </w:p>
        </w:tc>
        <w:tc>
          <w:tcPr>
            <w:tcW w:w="851"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03"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770"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r>
      <w:tr w:rsidR="00BF59C6" w:rsidRPr="00B767BD" w:rsidTr="00AF605D">
        <w:tc>
          <w:tcPr>
            <w:tcW w:w="2230" w:type="dxa"/>
          </w:tcPr>
          <w:p w:rsidR="00BF59C6" w:rsidRPr="00B767B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sidRPr="0014566D">
              <w:rPr>
                <w:rFonts w:ascii="Arial Narrow" w:hAnsi="Arial Narrow"/>
                <w:b/>
                <w:bCs/>
                <w:i/>
                <w:sz w:val="24"/>
                <w:szCs w:val="24"/>
              </w:rPr>
              <w:t>УД.</w:t>
            </w:r>
            <w:r>
              <w:rPr>
                <w:rFonts w:ascii="Arial Narrow" w:hAnsi="Arial Narrow"/>
                <w:b/>
                <w:bCs/>
                <w:i/>
                <w:sz w:val="24"/>
                <w:szCs w:val="24"/>
              </w:rPr>
              <w:t>1</w:t>
            </w:r>
            <w:r w:rsidRPr="0014566D">
              <w:rPr>
                <w:rFonts w:ascii="Arial Narrow" w:hAnsi="Arial Narrow"/>
                <w:b/>
                <w:bCs/>
                <w:i/>
                <w:sz w:val="24"/>
                <w:szCs w:val="24"/>
              </w:rPr>
              <w:t>1.</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8F0E27">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54</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BF59C6" w:rsidRPr="00B767BD" w:rsidTr="00AF605D">
        <w:tc>
          <w:tcPr>
            <w:tcW w:w="2230" w:type="dxa"/>
          </w:tcPr>
          <w:p w:rsidR="00BF59C6" w:rsidRPr="0014566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12.</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F24E93" w:rsidRDefault="00BF59C6" w:rsidP="00F664C3">
            <w:pPr>
              <w:spacing w:after="0" w:line="240" w:lineRule="auto"/>
              <w:rPr>
                <w:rFonts w:ascii="Arial Narrow" w:hAnsi="Arial Narrow"/>
                <w:sz w:val="20"/>
                <w:szCs w:val="20"/>
              </w:rPr>
            </w:pPr>
            <w:r w:rsidRPr="00F24E93">
              <w:rPr>
                <w:rFonts w:ascii="Arial Narrow" w:hAnsi="Arial Narrow"/>
                <w:sz w:val="20"/>
                <w:szCs w:val="20"/>
              </w:rPr>
              <w:t>Вопрос теста №2</w:t>
            </w:r>
            <w:r w:rsidR="00460BAB" w:rsidRPr="00F24E93">
              <w:rPr>
                <w:rFonts w:ascii="Arial Narrow" w:hAnsi="Arial Narrow"/>
                <w:sz w:val="20"/>
                <w:szCs w:val="20"/>
              </w:rPr>
              <w:t>,</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BF59C6" w:rsidRPr="00B767BD" w:rsidTr="00AF605D">
        <w:tc>
          <w:tcPr>
            <w:tcW w:w="2230" w:type="dxa"/>
          </w:tcPr>
          <w:p w:rsidR="00BF59C6" w:rsidRPr="0014566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13.</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49</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BF59C6" w:rsidRPr="00B767BD" w:rsidTr="00AF605D">
        <w:tc>
          <w:tcPr>
            <w:tcW w:w="2230" w:type="dxa"/>
          </w:tcPr>
          <w:p w:rsidR="00BF59C6" w:rsidRPr="0014566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14.</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8F0E27">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55</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BF59C6" w:rsidRPr="00B767BD" w:rsidTr="00AF605D">
        <w:tc>
          <w:tcPr>
            <w:tcW w:w="2230" w:type="dxa"/>
          </w:tcPr>
          <w:p w:rsidR="00BF59C6" w:rsidRPr="0014566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15.</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E744B9"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BF59C6" w:rsidRPr="00B767BD" w:rsidTr="00AF605D">
        <w:tc>
          <w:tcPr>
            <w:tcW w:w="2230" w:type="dxa"/>
          </w:tcPr>
          <w:p w:rsidR="00BF59C6" w:rsidRPr="0014566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16.</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8F0E27"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56</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AF605D" w:rsidRPr="00B767BD" w:rsidTr="00AF605D">
        <w:tc>
          <w:tcPr>
            <w:tcW w:w="2230" w:type="dxa"/>
          </w:tcPr>
          <w:p w:rsidR="00AF605D" w:rsidRPr="0014566D" w:rsidRDefault="00AF605D"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17.</w:t>
            </w:r>
          </w:p>
        </w:tc>
        <w:tc>
          <w:tcPr>
            <w:tcW w:w="770" w:type="dxa"/>
          </w:tcPr>
          <w:p w:rsidR="00AF605D" w:rsidRPr="00B767BD" w:rsidRDefault="00AF605D" w:rsidP="00F664C3">
            <w:pPr>
              <w:spacing w:after="0" w:line="240" w:lineRule="auto"/>
              <w:rPr>
                <w:rFonts w:ascii="Arial Narrow" w:hAnsi="Arial Narrow"/>
                <w:sz w:val="20"/>
                <w:szCs w:val="20"/>
              </w:rPr>
            </w:pPr>
          </w:p>
        </w:tc>
        <w:tc>
          <w:tcPr>
            <w:tcW w:w="848" w:type="dxa"/>
          </w:tcPr>
          <w:p w:rsidR="00AF605D" w:rsidRPr="00B767BD" w:rsidRDefault="00AF605D" w:rsidP="00F664C3">
            <w:pPr>
              <w:spacing w:after="0" w:line="240" w:lineRule="auto"/>
              <w:rPr>
                <w:rFonts w:ascii="Arial Narrow" w:hAnsi="Arial Narrow"/>
                <w:sz w:val="20"/>
                <w:szCs w:val="20"/>
              </w:rPr>
            </w:pPr>
          </w:p>
        </w:tc>
        <w:tc>
          <w:tcPr>
            <w:tcW w:w="787" w:type="dxa"/>
          </w:tcPr>
          <w:p w:rsidR="00AF605D" w:rsidRPr="00B767BD" w:rsidRDefault="00AF605D" w:rsidP="00F664C3">
            <w:pPr>
              <w:spacing w:after="0" w:line="240" w:lineRule="auto"/>
              <w:rPr>
                <w:rFonts w:ascii="Arial Narrow" w:hAnsi="Arial Narrow"/>
                <w:sz w:val="20"/>
                <w:szCs w:val="20"/>
              </w:rPr>
            </w:pPr>
          </w:p>
        </w:tc>
        <w:tc>
          <w:tcPr>
            <w:tcW w:w="770" w:type="dxa"/>
          </w:tcPr>
          <w:p w:rsidR="00AF605D" w:rsidRPr="001A1B64" w:rsidRDefault="00AF605D"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35</w:t>
            </w:r>
          </w:p>
        </w:tc>
        <w:tc>
          <w:tcPr>
            <w:tcW w:w="843" w:type="dxa"/>
          </w:tcPr>
          <w:p w:rsidR="00AF605D" w:rsidRPr="00B767BD" w:rsidRDefault="00AF605D" w:rsidP="00F664C3">
            <w:pPr>
              <w:spacing w:after="0" w:line="240" w:lineRule="auto"/>
              <w:rPr>
                <w:rFonts w:ascii="Arial Narrow" w:hAnsi="Arial Narrow"/>
                <w:sz w:val="20"/>
                <w:szCs w:val="20"/>
              </w:rPr>
            </w:pPr>
          </w:p>
        </w:tc>
        <w:tc>
          <w:tcPr>
            <w:tcW w:w="851" w:type="dxa"/>
          </w:tcPr>
          <w:p w:rsidR="00AF605D" w:rsidRPr="00B767BD" w:rsidRDefault="00AF605D" w:rsidP="00F664C3">
            <w:pPr>
              <w:spacing w:after="0" w:line="240" w:lineRule="auto"/>
              <w:rPr>
                <w:rFonts w:ascii="Arial Narrow" w:hAnsi="Arial Narrow"/>
                <w:sz w:val="20"/>
                <w:szCs w:val="20"/>
              </w:rPr>
            </w:pPr>
          </w:p>
        </w:tc>
        <w:tc>
          <w:tcPr>
            <w:tcW w:w="831" w:type="dxa"/>
          </w:tcPr>
          <w:p w:rsidR="00AF605D" w:rsidRPr="00B767BD" w:rsidRDefault="00AF605D" w:rsidP="00F664C3">
            <w:pPr>
              <w:spacing w:after="0" w:line="240" w:lineRule="auto"/>
              <w:rPr>
                <w:rFonts w:ascii="Arial Narrow" w:hAnsi="Arial Narrow"/>
                <w:sz w:val="20"/>
                <w:szCs w:val="20"/>
              </w:rPr>
            </w:pPr>
          </w:p>
        </w:tc>
        <w:tc>
          <w:tcPr>
            <w:tcW w:w="803" w:type="dxa"/>
          </w:tcPr>
          <w:p w:rsidR="00AF605D" w:rsidRPr="00B767BD" w:rsidRDefault="00AF605D" w:rsidP="00F664C3">
            <w:pPr>
              <w:spacing w:after="0" w:line="240" w:lineRule="auto"/>
              <w:rPr>
                <w:rFonts w:ascii="Arial Narrow" w:hAnsi="Arial Narrow"/>
                <w:sz w:val="20"/>
                <w:szCs w:val="20"/>
              </w:rPr>
            </w:pPr>
          </w:p>
        </w:tc>
        <w:tc>
          <w:tcPr>
            <w:tcW w:w="825" w:type="dxa"/>
          </w:tcPr>
          <w:p w:rsidR="00AF605D" w:rsidRPr="00B767BD" w:rsidRDefault="00AF605D" w:rsidP="00F664C3">
            <w:pPr>
              <w:spacing w:after="0" w:line="240" w:lineRule="auto"/>
              <w:rPr>
                <w:rFonts w:ascii="Arial Narrow" w:hAnsi="Arial Narrow"/>
                <w:sz w:val="20"/>
                <w:szCs w:val="20"/>
              </w:rPr>
            </w:pPr>
          </w:p>
        </w:tc>
        <w:tc>
          <w:tcPr>
            <w:tcW w:w="824" w:type="dxa"/>
          </w:tcPr>
          <w:p w:rsidR="00AF605D" w:rsidRPr="00B767BD" w:rsidRDefault="00AF605D" w:rsidP="00F664C3">
            <w:pPr>
              <w:spacing w:after="0" w:line="240" w:lineRule="auto"/>
              <w:rPr>
                <w:rFonts w:ascii="Arial Narrow" w:hAnsi="Arial Narrow"/>
                <w:sz w:val="20"/>
                <w:szCs w:val="20"/>
              </w:rPr>
            </w:pPr>
          </w:p>
        </w:tc>
        <w:tc>
          <w:tcPr>
            <w:tcW w:w="831" w:type="dxa"/>
          </w:tcPr>
          <w:p w:rsidR="00AF605D" w:rsidRPr="00B767BD" w:rsidRDefault="00AF605D" w:rsidP="00F664C3">
            <w:pPr>
              <w:spacing w:after="0" w:line="240" w:lineRule="auto"/>
              <w:rPr>
                <w:rFonts w:ascii="Arial Narrow" w:hAnsi="Arial Narrow"/>
                <w:sz w:val="20"/>
                <w:szCs w:val="20"/>
              </w:rPr>
            </w:pPr>
          </w:p>
        </w:tc>
        <w:tc>
          <w:tcPr>
            <w:tcW w:w="824" w:type="dxa"/>
          </w:tcPr>
          <w:p w:rsidR="00AF605D" w:rsidRPr="00B767BD" w:rsidRDefault="00AF605D" w:rsidP="00F664C3">
            <w:pPr>
              <w:spacing w:after="0" w:line="240" w:lineRule="auto"/>
              <w:rPr>
                <w:rFonts w:ascii="Arial Narrow" w:hAnsi="Arial Narrow"/>
                <w:sz w:val="20"/>
                <w:szCs w:val="20"/>
              </w:rPr>
            </w:pPr>
          </w:p>
        </w:tc>
        <w:tc>
          <w:tcPr>
            <w:tcW w:w="770" w:type="dxa"/>
          </w:tcPr>
          <w:p w:rsidR="00AF605D" w:rsidRPr="00B767BD" w:rsidRDefault="00AF605D" w:rsidP="00F664C3">
            <w:pPr>
              <w:spacing w:after="0" w:line="240" w:lineRule="auto"/>
              <w:rPr>
                <w:rFonts w:ascii="Arial Narrow" w:hAnsi="Arial Narrow"/>
                <w:sz w:val="20"/>
                <w:szCs w:val="20"/>
              </w:rPr>
            </w:pPr>
          </w:p>
        </w:tc>
        <w:tc>
          <w:tcPr>
            <w:tcW w:w="835" w:type="dxa"/>
          </w:tcPr>
          <w:p w:rsidR="00AF605D" w:rsidRPr="00B767BD" w:rsidRDefault="00AF605D" w:rsidP="00F664C3">
            <w:pPr>
              <w:spacing w:after="0" w:line="240" w:lineRule="auto"/>
              <w:rPr>
                <w:rFonts w:ascii="Arial Narrow" w:hAnsi="Arial Narrow"/>
                <w:sz w:val="20"/>
                <w:szCs w:val="20"/>
              </w:rPr>
            </w:pPr>
          </w:p>
        </w:tc>
        <w:tc>
          <w:tcPr>
            <w:tcW w:w="824" w:type="dxa"/>
          </w:tcPr>
          <w:p w:rsidR="00AF605D" w:rsidRPr="00B767BD" w:rsidRDefault="00AF605D" w:rsidP="00F664C3">
            <w:pPr>
              <w:spacing w:after="0" w:line="240" w:lineRule="auto"/>
              <w:rPr>
                <w:rFonts w:ascii="Arial Narrow" w:hAnsi="Arial Narrow"/>
                <w:sz w:val="20"/>
                <w:szCs w:val="20"/>
              </w:rPr>
            </w:pPr>
          </w:p>
        </w:tc>
        <w:tc>
          <w:tcPr>
            <w:tcW w:w="825" w:type="dxa"/>
          </w:tcPr>
          <w:p w:rsidR="00AF605D" w:rsidRPr="00B767BD" w:rsidRDefault="00AF605D" w:rsidP="00F664C3">
            <w:pPr>
              <w:spacing w:after="0" w:line="240" w:lineRule="auto"/>
              <w:rPr>
                <w:rFonts w:ascii="Arial Narrow" w:hAnsi="Arial Narrow"/>
                <w:sz w:val="20"/>
                <w:szCs w:val="20"/>
              </w:rPr>
            </w:pPr>
          </w:p>
        </w:tc>
        <w:tc>
          <w:tcPr>
            <w:tcW w:w="835" w:type="dxa"/>
          </w:tcPr>
          <w:p w:rsidR="00AF605D" w:rsidRPr="00B767BD" w:rsidRDefault="00AF605D" w:rsidP="00F664C3">
            <w:pPr>
              <w:spacing w:after="0" w:line="240" w:lineRule="auto"/>
              <w:rPr>
                <w:rFonts w:ascii="Arial Narrow" w:hAnsi="Arial Narrow"/>
                <w:sz w:val="20"/>
                <w:szCs w:val="20"/>
              </w:rPr>
            </w:pPr>
          </w:p>
        </w:tc>
      </w:tr>
      <w:tr w:rsidR="003B1DD5" w:rsidRPr="00B767BD" w:rsidTr="00AF605D">
        <w:tc>
          <w:tcPr>
            <w:tcW w:w="2230" w:type="dxa"/>
          </w:tcPr>
          <w:p w:rsidR="003B1DD5" w:rsidRPr="0014566D" w:rsidRDefault="003B1DD5"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18.</w:t>
            </w:r>
          </w:p>
        </w:tc>
        <w:tc>
          <w:tcPr>
            <w:tcW w:w="770" w:type="dxa"/>
          </w:tcPr>
          <w:p w:rsidR="003B1DD5" w:rsidRPr="00B767BD" w:rsidRDefault="003B1DD5" w:rsidP="00F664C3">
            <w:pPr>
              <w:spacing w:after="0" w:line="240" w:lineRule="auto"/>
              <w:rPr>
                <w:rFonts w:ascii="Arial Narrow" w:hAnsi="Arial Narrow"/>
                <w:sz w:val="20"/>
                <w:szCs w:val="20"/>
              </w:rPr>
            </w:pPr>
          </w:p>
        </w:tc>
        <w:tc>
          <w:tcPr>
            <w:tcW w:w="848" w:type="dxa"/>
          </w:tcPr>
          <w:p w:rsidR="003B1DD5" w:rsidRPr="00B767BD" w:rsidRDefault="003B1DD5" w:rsidP="00F664C3">
            <w:pPr>
              <w:spacing w:after="0" w:line="240" w:lineRule="auto"/>
              <w:rPr>
                <w:rFonts w:ascii="Arial Narrow" w:hAnsi="Arial Narrow"/>
                <w:sz w:val="20"/>
                <w:szCs w:val="20"/>
              </w:rPr>
            </w:pPr>
          </w:p>
        </w:tc>
        <w:tc>
          <w:tcPr>
            <w:tcW w:w="787"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1A1B64" w:rsidRDefault="003B1DD5"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81</w:t>
            </w:r>
          </w:p>
        </w:tc>
        <w:tc>
          <w:tcPr>
            <w:tcW w:w="843" w:type="dxa"/>
          </w:tcPr>
          <w:p w:rsidR="003B1DD5" w:rsidRPr="00B767BD" w:rsidRDefault="003B1DD5" w:rsidP="00F664C3">
            <w:pPr>
              <w:spacing w:after="0" w:line="240" w:lineRule="auto"/>
              <w:rPr>
                <w:rFonts w:ascii="Arial Narrow" w:hAnsi="Arial Narrow"/>
                <w:sz w:val="20"/>
                <w:szCs w:val="20"/>
              </w:rPr>
            </w:pPr>
          </w:p>
        </w:tc>
        <w:tc>
          <w:tcPr>
            <w:tcW w:w="851"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03"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r>
      <w:tr w:rsidR="003B1DD5" w:rsidRPr="00B767BD" w:rsidTr="00AF605D">
        <w:tc>
          <w:tcPr>
            <w:tcW w:w="2230" w:type="dxa"/>
          </w:tcPr>
          <w:p w:rsidR="003B1DD5" w:rsidRPr="0014566D" w:rsidRDefault="003B1DD5"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19.</w:t>
            </w:r>
          </w:p>
        </w:tc>
        <w:tc>
          <w:tcPr>
            <w:tcW w:w="770" w:type="dxa"/>
          </w:tcPr>
          <w:p w:rsidR="003B1DD5" w:rsidRPr="00B767BD" w:rsidRDefault="003B1DD5" w:rsidP="00F664C3">
            <w:pPr>
              <w:spacing w:after="0" w:line="240" w:lineRule="auto"/>
              <w:rPr>
                <w:rFonts w:ascii="Arial Narrow" w:hAnsi="Arial Narrow"/>
                <w:sz w:val="20"/>
                <w:szCs w:val="20"/>
              </w:rPr>
            </w:pPr>
          </w:p>
        </w:tc>
        <w:tc>
          <w:tcPr>
            <w:tcW w:w="848" w:type="dxa"/>
          </w:tcPr>
          <w:p w:rsidR="003B1DD5" w:rsidRPr="00B767BD" w:rsidRDefault="003B1DD5" w:rsidP="00F664C3">
            <w:pPr>
              <w:spacing w:after="0" w:line="240" w:lineRule="auto"/>
              <w:rPr>
                <w:rFonts w:ascii="Arial Narrow" w:hAnsi="Arial Narrow"/>
                <w:sz w:val="20"/>
                <w:szCs w:val="20"/>
              </w:rPr>
            </w:pPr>
          </w:p>
        </w:tc>
        <w:tc>
          <w:tcPr>
            <w:tcW w:w="787"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B767BD" w:rsidRDefault="003B1DD5" w:rsidP="00F664C3">
            <w:pPr>
              <w:spacing w:after="0" w:line="240" w:lineRule="auto"/>
              <w:rPr>
                <w:rFonts w:ascii="Arial Narrow" w:hAnsi="Arial Narrow"/>
                <w:sz w:val="20"/>
                <w:szCs w:val="20"/>
              </w:rPr>
            </w:pPr>
          </w:p>
        </w:tc>
        <w:tc>
          <w:tcPr>
            <w:tcW w:w="843" w:type="dxa"/>
          </w:tcPr>
          <w:p w:rsidR="003B1DD5" w:rsidRPr="001A1B64" w:rsidRDefault="003B1DD5" w:rsidP="00F664C3">
            <w:pPr>
              <w:spacing w:after="0" w:line="240" w:lineRule="auto"/>
              <w:rPr>
                <w:rFonts w:ascii="Arial Narrow" w:hAnsi="Arial Narrow"/>
                <w:sz w:val="20"/>
                <w:szCs w:val="20"/>
              </w:rPr>
            </w:pPr>
            <w:r w:rsidRPr="001A1B64">
              <w:rPr>
                <w:rFonts w:ascii="Arial Narrow" w:hAnsi="Arial Narrow"/>
                <w:sz w:val="20"/>
                <w:szCs w:val="20"/>
              </w:rPr>
              <w:t>Вопрос теста №61</w:t>
            </w:r>
          </w:p>
        </w:tc>
        <w:tc>
          <w:tcPr>
            <w:tcW w:w="851"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03"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r>
      <w:tr w:rsidR="003B1DD5" w:rsidRPr="00B767BD" w:rsidTr="00AF605D">
        <w:tc>
          <w:tcPr>
            <w:tcW w:w="2230" w:type="dxa"/>
          </w:tcPr>
          <w:p w:rsidR="003B1DD5" w:rsidRPr="0014566D" w:rsidRDefault="003B1DD5"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20.</w:t>
            </w:r>
          </w:p>
        </w:tc>
        <w:tc>
          <w:tcPr>
            <w:tcW w:w="770" w:type="dxa"/>
          </w:tcPr>
          <w:p w:rsidR="003B1DD5" w:rsidRPr="00B767BD" w:rsidRDefault="003B1DD5" w:rsidP="00F664C3">
            <w:pPr>
              <w:spacing w:after="0" w:line="240" w:lineRule="auto"/>
              <w:rPr>
                <w:rFonts w:ascii="Arial Narrow" w:hAnsi="Arial Narrow"/>
                <w:sz w:val="20"/>
                <w:szCs w:val="20"/>
              </w:rPr>
            </w:pPr>
          </w:p>
        </w:tc>
        <w:tc>
          <w:tcPr>
            <w:tcW w:w="848" w:type="dxa"/>
          </w:tcPr>
          <w:p w:rsidR="003B1DD5" w:rsidRPr="00B767BD" w:rsidRDefault="003B1DD5" w:rsidP="00F664C3">
            <w:pPr>
              <w:spacing w:after="0" w:line="240" w:lineRule="auto"/>
              <w:rPr>
                <w:rFonts w:ascii="Arial Narrow" w:hAnsi="Arial Narrow"/>
                <w:sz w:val="20"/>
                <w:szCs w:val="20"/>
              </w:rPr>
            </w:pPr>
          </w:p>
        </w:tc>
        <w:tc>
          <w:tcPr>
            <w:tcW w:w="787"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B767BD" w:rsidRDefault="003B1DD5" w:rsidP="00F664C3">
            <w:pPr>
              <w:spacing w:after="0" w:line="240" w:lineRule="auto"/>
              <w:rPr>
                <w:rFonts w:ascii="Arial Narrow" w:hAnsi="Arial Narrow"/>
                <w:sz w:val="20"/>
                <w:szCs w:val="20"/>
              </w:rPr>
            </w:pPr>
          </w:p>
        </w:tc>
        <w:tc>
          <w:tcPr>
            <w:tcW w:w="843" w:type="dxa"/>
          </w:tcPr>
          <w:p w:rsidR="003B1DD5" w:rsidRPr="00B767BD" w:rsidRDefault="003B1DD5"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57</w:t>
            </w:r>
          </w:p>
        </w:tc>
        <w:tc>
          <w:tcPr>
            <w:tcW w:w="851"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03"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r>
      <w:tr w:rsidR="00D4517C" w:rsidRPr="00B767BD" w:rsidTr="00AF605D">
        <w:tc>
          <w:tcPr>
            <w:tcW w:w="2230" w:type="dxa"/>
          </w:tcPr>
          <w:p w:rsidR="00D4517C" w:rsidRPr="0014566D" w:rsidRDefault="00D4517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21.</w:t>
            </w:r>
          </w:p>
        </w:tc>
        <w:tc>
          <w:tcPr>
            <w:tcW w:w="770" w:type="dxa"/>
          </w:tcPr>
          <w:p w:rsidR="00D4517C" w:rsidRPr="00B767BD" w:rsidRDefault="00D4517C" w:rsidP="00F664C3">
            <w:pPr>
              <w:spacing w:after="0" w:line="240" w:lineRule="auto"/>
              <w:rPr>
                <w:rFonts w:ascii="Arial Narrow" w:hAnsi="Arial Narrow"/>
                <w:sz w:val="20"/>
                <w:szCs w:val="20"/>
              </w:rPr>
            </w:pPr>
          </w:p>
        </w:tc>
        <w:tc>
          <w:tcPr>
            <w:tcW w:w="848" w:type="dxa"/>
          </w:tcPr>
          <w:p w:rsidR="00D4517C" w:rsidRPr="00B767BD" w:rsidRDefault="00D4517C" w:rsidP="00F664C3">
            <w:pPr>
              <w:spacing w:after="0" w:line="240" w:lineRule="auto"/>
              <w:rPr>
                <w:rFonts w:ascii="Arial Narrow" w:hAnsi="Arial Narrow"/>
                <w:sz w:val="20"/>
                <w:szCs w:val="20"/>
              </w:rPr>
            </w:pPr>
          </w:p>
        </w:tc>
        <w:tc>
          <w:tcPr>
            <w:tcW w:w="787" w:type="dxa"/>
          </w:tcPr>
          <w:p w:rsidR="00D4517C" w:rsidRPr="00B767BD" w:rsidRDefault="00D4517C" w:rsidP="00F664C3">
            <w:pPr>
              <w:spacing w:after="0" w:line="240" w:lineRule="auto"/>
              <w:rPr>
                <w:rFonts w:ascii="Arial Narrow" w:hAnsi="Arial Narrow"/>
                <w:sz w:val="20"/>
                <w:szCs w:val="20"/>
              </w:rPr>
            </w:pPr>
          </w:p>
        </w:tc>
        <w:tc>
          <w:tcPr>
            <w:tcW w:w="770" w:type="dxa"/>
          </w:tcPr>
          <w:p w:rsidR="00D4517C" w:rsidRPr="00B767BD" w:rsidRDefault="00D4517C" w:rsidP="00F664C3">
            <w:pPr>
              <w:spacing w:after="0" w:line="240" w:lineRule="auto"/>
              <w:rPr>
                <w:rFonts w:ascii="Arial Narrow" w:hAnsi="Arial Narrow"/>
                <w:sz w:val="20"/>
                <w:szCs w:val="20"/>
              </w:rPr>
            </w:pPr>
          </w:p>
        </w:tc>
        <w:tc>
          <w:tcPr>
            <w:tcW w:w="843" w:type="dxa"/>
          </w:tcPr>
          <w:p w:rsidR="00D4517C" w:rsidRPr="001A1B64" w:rsidRDefault="00D4517C"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44</w:t>
            </w:r>
          </w:p>
        </w:tc>
        <w:tc>
          <w:tcPr>
            <w:tcW w:w="851" w:type="dxa"/>
          </w:tcPr>
          <w:p w:rsidR="00D4517C" w:rsidRPr="00B767BD" w:rsidRDefault="00D4517C" w:rsidP="00F664C3">
            <w:pPr>
              <w:spacing w:after="0" w:line="240" w:lineRule="auto"/>
              <w:rPr>
                <w:rFonts w:ascii="Arial Narrow" w:hAnsi="Arial Narrow"/>
                <w:sz w:val="20"/>
                <w:szCs w:val="20"/>
              </w:rPr>
            </w:pPr>
          </w:p>
        </w:tc>
        <w:tc>
          <w:tcPr>
            <w:tcW w:w="831" w:type="dxa"/>
          </w:tcPr>
          <w:p w:rsidR="00D4517C" w:rsidRPr="00B767BD" w:rsidRDefault="00D4517C" w:rsidP="00F664C3">
            <w:pPr>
              <w:spacing w:after="0" w:line="240" w:lineRule="auto"/>
              <w:rPr>
                <w:rFonts w:ascii="Arial Narrow" w:hAnsi="Arial Narrow"/>
                <w:sz w:val="20"/>
                <w:szCs w:val="20"/>
              </w:rPr>
            </w:pPr>
          </w:p>
        </w:tc>
        <w:tc>
          <w:tcPr>
            <w:tcW w:w="803" w:type="dxa"/>
          </w:tcPr>
          <w:p w:rsidR="00D4517C" w:rsidRPr="00B767BD" w:rsidRDefault="00D4517C" w:rsidP="00F664C3">
            <w:pPr>
              <w:spacing w:after="0" w:line="240" w:lineRule="auto"/>
              <w:rPr>
                <w:rFonts w:ascii="Arial Narrow" w:hAnsi="Arial Narrow"/>
                <w:sz w:val="20"/>
                <w:szCs w:val="20"/>
              </w:rPr>
            </w:pPr>
          </w:p>
        </w:tc>
        <w:tc>
          <w:tcPr>
            <w:tcW w:w="825"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831"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770" w:type="dxa"/>
          </w:tcPr>
          <w:p w:rsidR="00D4517C" w:rsidRPr="00B767BD" w:rsidRDefault="00D4517C" w:rsidP="00F664C3">
            <w:pPr>
              <w:spacing w:after="0" w:line="240" w:lineRule="auto"/>
              <w:rPr>
                <w:rFonts w:ascii="Arial Narrow" w:hAnsi="Arial Narrow"/>
                <w:sz w:val="20"/>
                <w:szCs w:val="20"/>
              </w:rPr>
            </w:pPr>
          </w:p>
        </w:tc>
        <w:tc>
          <w:tcPr>
            <w:tcW w:w="835"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825" w:type="dxa"/>
          </w:tcPr>
          <w:p w:rsidR="00D4517C" w:rsidRPr="00B767BD" w:rsidRDefault="00D4517C" w:rsidP="00F664C3">
            <w:pPr>
              <w:spacing w:after="0" w:line="240" w:lineRule="auto"/>
              <w:rPr>
                <w:rFonts w:ascii="Arial Narrow" w:hAnsi="Arial Narrow"/>
                <w:sz w:val="20"/>
                <w:szCs w:val="20"/>
              </w:rPr>
            </w:pPr>
          </w:p>
        </w:tc>
        <w:tc>
          <w:tcPr>
            <w:tcW w:w="835" w:type="dxa"/>
          </w:tcPr>
          <w:p w:rsidR="00D4517C" w:rsidRPr="00B767BD" w:rsidRDefault="00D4517C" w:rsidP="00F664C3">
            <w:pPr>
              <w:spacing w:after="0" w:line="240" w:lineRule="auto"/>
              <w:rPr>
                <w:rFonts w:ascii="Arial Narrow" w:hAnsi="Arial Narrow"/>
                <w:sz w:val="20"/>
                <w:szCs w:val="20"/>
              </w:rPr>
            </w:pPr>
          </w:p>
        </w:tc>
      </w:tr>
      <w:tr w:rsidR="00D4517C" w:rsidRPr="00B767BD" w:rsidTr="00AF605D">
        <w:tc>
          <w:tcPr>
            <w:tcW w:w="2230" w:type="dxa"/>
          </w:tcPr>
          <w:p w:rsidR="00D4517C" w:rsidRPr="0014566D" w:rsidRDefault="00D4517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22.</w:t>
            </w:r>
          </w:p>
        </w:tc>
        <w:tc>
          <w:tcPr>
            <w:tcW w:w="770" w:type="dxa"/>
          </w:tcPr>
          <w:p w:rsidR="00D4517C" w:rsidRPr="00B767BD" w:rsidRDefault="00D4517C" w:rsidP="00F664C3">
            <w:pPr>
              <w:spacing w:after="0" w:line="240" w:lineRule="auto"/>
              <w:rPr>
                <w:rFonts w:ascii="Arial Narrow" w:hAnsi="Arial Narrow"/>
                <w:sz w:val="20"/>
                <w:szCs w:val="20"/>
              </w:rPr>
            </w:pPr>
          </w:p>
        </w:tc>
        <w:tc>
          <w:tcPr>
            <w:tcW w:w="848" w:type="dxa"/>
          </w:tcPr>
          <w:p w:rsidR="00D4517C" w:rsidRPr="00B767BD" w:rsidRDefault="00D4517C" w:rsidP="00F664C3">
            <w:pPr>
              <w:spacing w:after="0" w:line="240" w:lineRule="auto"/>
              <w:rPr>
                <w:rFonts w:ascii="Arial Narrow" w:hAnsi="Arial Narrow"/>
                <w:sz w:val="20"/>
                <w:szCs w:val="20"/>
              </w:rPr>
            </w:pPr>
          </w:p>
        </w:tc>
        <w:tc>
          <w:tcPr>
            <w:tcW w:w="787" w:type="dxa"/>
          </w:tcPr>
          <w:p w:rsidR="00D4517C" w:rsidRPr="00B767BD" w:rsidRDefault="00D4517C" w:rsidP="00F664C3">
            <w:pPr>
              <w:spacing w:after="0" w:line="240" w:lineRule="auto"/>
              <w:rPr>
                <w:rFonts w:ascii="Arial Narrow" w:hAnsi="Arial Narrow"/>
                <w:sz w:val="20"/>
                <w:szCs w:val="20"/>
              </w:rPr>
            </w:pPr>
          </w:p>
        </w:tc>
        <w:tc>
          <w:tcPr>
            <w:tcW w:w="770" w:type="dxa"/>
          </w:tcPr>
          <w:p w:rsidR="00D4517C" w:rsidRPr="00B767BD" w:rsidRDefault="00D4517C" w:rsidP="00F664C3">
            <w:pPr>
              <w:spacing w:after="0" w:line="240" w:lineRule="auto"/>
              <w:rPr>
                <w:rFonts w:ascii="Arial Narrow" w:hAnsi="Arial Narrow"/>
                <w:sz w:val="20"/>
                <w:szCs w:val="20"/>
              </w:rPr>
            </w:pPr>
          </w:p>
        </w:tc>
        <w:tc>
          <w:tcPr>
            <w:tcW w:w="843" w:type="dxa"/>
          </w:tcPr>
          <w:p w:rsidR="00D4517C" w:rsidRPr="00B767BD" w:rsidRDefault="00D4517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58</w:t>
            </w:r>
          </w:p>
        </w:tc>
        <w:tc>
          <w:tcPr>
            <w:tcW w:w="851" w:type="dxa"/>
          </w:tcPr>
          <w:p w:rsidR="00D4517C" w:rsidRPr="00B767BD" w:rsidRDefault="00D4517C" w:rsidP="00F664C3">
            <w:pPr>
              <w:spacing w:after="0" w:line="240" w:lineRule="auto"/>
              <w:rPr>
                <w:rFonts w:ascii="Arial Narrow" w:hAnsi="Arial Narrow"/>
                <w:sz w:val="20"/>
                <w:szCs w:val="20"/>
              </w:rPr>
            </w:pPr>
          </w:p>
        </w:tc>
        <w:tc>
          <w:tcPr>
            <w:tcW w:w="831" w:type="dxa"/>
          </w:tcPr>
          <w:p w:rsidR="00D4517C" w:rsidRPr="00B767BD" w:rsidRDefault="00D4517C" w:rsidP="00F664C3">
            <w:pPr>
              <w:spacing w:after="0" w:line="240" w:lineRule="auto"/>
              <w:rPr>
                <w:rFonts w:ascii="Arial Narrow" w:hAnsi="Arial Narrow"/>
                <w:sz w:val="20"/>
                <w:szCs w:val="20"/>
              </w:rPr>
            </w:pPr>
          </w:p>
        </w:tc>
        <w:tc>
          <w:tcPr>
            <w:tcW w:w="803" w:type="dxa"/>
          </w:tcPr>
          <w:p w:rsidR="00D4517C" w:rsidRPr="00B767BD" w:rsidRDefault="00D4517C" w:rsidP="00F664C3">
            <w:pPr>
              <w:spacing w:after="0" w:line="240" w:lineRule="auto"/>
              <w:rPr>
                <w:rFonts w:ascii="Arial Narrow" w:hAnsi="Arial Narrow"/>
                <w:sz w:val="20"/>
                <w:szCs w:val="20"/>
              </w:rPr>
            </w:pPr>
          </w:p>
        </w:tc>
        <w:tc>
          <w:tcPr>
            <w:tcW w:w="825"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831"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770" w:type="dxa"/>
          </w:tcPr>
          <w:p w:rsidR="00D4517C" w:rsidRPr="00B767BD" w:rsidRDefault="00D4517C" w:rsidP="00F664C3">
            <w:pPr>
              <w:spacing w:after="0" w:line="240" w:lineRule="auto"/>
              <w:rPr>
                <w:rFonts w:ascii="Arial Narrow" w:hAnsi="Arial Narrow"/>
                <w:sz w:val="20"/>
                <w:szCs w:val="20"/>
              </w:rPr>
            </w:pPr>
          </w:p>
        </w:tc>
        <w:tc>
          <w:tcPr>
            <w:tcW w:w="835"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825" w:type="dxa"/>
          </w:tcPr>
          <w:p w:rsidR="00D4517C" w:rsidRPr="00B767BD" w:rsidRDefault="00D4517C" w:rsidP="00F664C3">
            <w:pPr>
              <w:spacing w:after="0" w:line="240" w:lineRule="auto"/>
              <w:rPr>
                <w:rFonts w:ascii="Arial Narrow" w:hAnsi="Arial Narrow"/>
                <w:sz w:val="20"/>
                <w:szCs w:val="20"/>
              </w:rPr>
            </w:pPr>
          </w:p>
        </w:tc>
        <w:tc>
          <w:tcPr>
            <w:tcW w:w="835" w:type="dxa"/>
          </w:tcPr>
          <w:p w:rsidR="00D4517C" w:rsidRPr="00B767BD" w:rsidRDefault="00D4517C" w:rsidP="00F664C3">
            <w:pPr>
              <w:spacing w:after="0" w:line="240" w:lineRule="auto"/>
              <w:rPr>
                <w:rFonts w:ascii="Arial Narrow" w:hAnsi="Arial Narrow"/>
                <w:sz w:val="20"/>
                <w:szCs w:val="20"/>
              </w:rPr>
            </w:pPr>
          </w:p>
        </w:tc>
      </w:tr>
      <w:tr w:rsidR="00CD2616" w:rsidRPr="00B767BD" w:rsidTr="00AF605D">
        <w:tc>
          <w:tcPr>
            <w:tcW w:w="2230" w:type="dxa"/>
          </w:tcPr>
          <w:p w:rsidR="00CD2616" w:rsidRPr="0014566D" w:rsidRDefault="00CD261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23.</w:t>
            </w:r>
          </w:p>
        </w:tc>
        <w:tc>
          <w:tcPr>
            <w:tcW w:w="770" w:type="dxa"/>
          </w:tcPr>
          <w:p w:rsidR="00CD2616" w:rsidRPr="00B767BD" w:rsidRDefault="00CD2616" w:rsidP="00F664C3">
            <w:pPr>
              <w:spacing w:after="0" w:line="240" w:lineRule="auto"/>
              <w:rPr>
                <w:rFonts w:ascii="Arial Narrow" w:hAnsi="Arial Narrow"/>
                <w:sz w:val="20"/>
                <w:szCs w:val="20"/>
              </w:rPr>
            </w:pPr>
          </w:p>
        </w:tc>
        <w:tc>
          <w:tcPr>
            <w:tcW w:w="848" w:type="dxa"/>
          </w:tcPr>
          <w:p w:rsidR="00CD2616" w:rsidRPr="00B767BD" w:rsidRDefault="00CD2616" w:rsidP="00F664C3">
            <w:pPr>
              <w:spacing w:after="0" w:line="240" w:lineRule="auto"/>
              <w:rPr>
                <w:rFonts w:ascii="Arial Narrow" w:hAnsi="Arial Narrow"/>
                <w:sz w:val="20"/>
                <w:szCs w:val="20"/>
              </w:rPr>
            </w:pPr>
          </w:p>
        </w:tc>
        <w:tc>
          <w:tcPr>
            <w:tcW w:w="787"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43" w:type="dxa"/>
          </w:tcPr>
          <w:p w:rsidR="00CD2616" w:rsidRPr="001A1B64" w:rsidRDefault="00CD2616"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74</w:t>
            </w:r>
          </w:p>
        </w:tc>
        <w:tc>
          <w:tcPr>
            <w:tcW w:w="851"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03"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r>
      <w:tr w:rsidR="00CD2616" w:rsidRPr="00B767BD" w:rsidTr="00AF605D">
        <w:tc>
          <w:tcPr>
            <w:tcW w:w="2230" w:type="dxa"/>
          </w:tcPr>
          <w:p w:rsidR="00CD2616" w:rsidRPr="0014566D" w:rsidRDefault="00CD261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24.</w:t>
            </w:r>
          </w:p>
        </w:tc>
        <w:tc>
          <w:tcPr>
            <w:tcW w:w="770" w:type="dxa"/>
          </w:tcPr>
          <w:p w:rsidR="00CD2616" w:rsidRPr="00B767BD" w:rsidRDefault="00CD2616" w:rsidP="00F664C3">
            <w:pPr>
              <w:spacing w:after="0" w:line="240" w:lineRule="auto"/>
              <w:rPr>
                <w:rFonts w:ascii="Arial Narrow" w:hAnsi="Arial Narrow"/>
                <w:sz w:val="20"/>
                <w:szCs w:val="20"/>
              </w:rPr>
            </w:pPr>
          </w:p>
        </w:tc>
        <w:tc>
          <w:tcPr>
            <w:tcW w:w="848" w:type="dxa"/>
          </w:tcPr>
          <w:p w:rsidR="00CD2616" w:rsidRPr="00B767BD" w:rsidRDefault="00CD2616" w:rsidP="00F664C3">
            <w:pPr>
              <w:spacing w:after="0" w:line="240" w:lineRule="auto"/>
              <w:rPr>
                <w:rFonts w:ascii="Arial Narrow" w:hAnsi="Arial Narrow"/>
                <w:sz w:val="20"/>
                <w:szCs w:val="20"/>
              </w:rPr>
            </w:pPr>
          </w:p>
        </w:tc>
        <w:tc>
          <w:tcPr>
            <w:tcW w:w="787"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43" w:type="dxa"/>
          </w:tcPr>
          <w:p w:rsidR="00CD2616" w:rsidRPr="00280E7F" w:rsidRDefault="00CD2616" w:rsidP="00F664C3">
            <w:pPr>
              <w:spacing w:after="0" w:line="240" w:lineRule="auto"/>
              <w:rPr>
                <w:rFonts w:ascii="Arial Narrow" w:hAnsi="Arial Narrow"/>
                <w:sz w:val="20"/>
                <w:szCs w:val="20"/>
              </w:rPr>
            </w:pPr>
            <w:r w:rsidRPr="00280E7F">
              <w:rPr>
                <w:rFonts w:ascii="Arial Narrow" w:hAnsi="Arial Narrow"/>
                <w:sz w:val="20"/>
                <w:szCs w:val="20"/>
              </w:rPr>
              <w:t>Вопрос теста №14</w:t>
            </w:r>
          </w:p>
        </w:tc>
        <w:tc>
          <w:tcPr>
            <w:tcW w:w="851"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03"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r>
      <w:tr w:rsidR="00CD2616" w:rsidRPr="00B767BD" w:rsidTr="00AF605D">
        <w:tc>
          <w:tcPr>
            <w:tcW w:w="2230" w:type="dxa"/>
          </w:tcPr>
          <w:p w:rsidR="00CD2616" w:rsidRPr="0014566D" w:rsidRDefault="00CD261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25.</w:t>
            </w:r>
          </w:p>
        </w:tc>
        <w:tc>
          <w:tcPr>
            <w:tcW w:w="770" w:type="dxa"/>
          </w:tcPr>
          <w:p w:rsidR="00CD2616" w:rsidRPr="00B767BD" w:rsidRDefault="00CD2616" w:rsidP="00F664C3">
            <w:pPr>
              <w:spacing w:after="0" w:line="240" w:lineRule="auto"/>
              <w:rPr>
                <w:rFonts w:ascii="Arial Narrow" w:hAnsi="Arial Narrow"/>
                <w:sz w:val="20"/>
                <w:szCs w:val="20"/>
              </w:rPr>
            </w:pPr>
          </w:p>
        </w:tc>
        <w:tc>
          <w:tcPr>
            <w:tcW w:w="848" w:type="dxa"/>
          </w:tcPr>
          <w:p w:rsidR="00CD2616" w:rsidRPr="00B767BD" w:rsidRDefault="00CD2616" w:rsidP="00F664C3">
            <w:pPr>
              <w:spacing w:after="0" w:line="240" w:lineRule="auto"/>
              <w:rPr>
                <w:rFonts w:ascii="Arial Narrow" w:hAnsi="Arial Narrow"/>
                <w:sz w:val="20"/>
                <w:szCs w:val="20"/>
              </w:rPr>
            </w:pPr>
          </w:p>
        </w:tc>
        <w:tc>
          <w:tcPr>
            <w:tcW w:w="787"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43" w:type="dxa"/>
          </w:tcPr>
          <w:p w:rsidR="00CD2616" w:rsidRPr="00B767BD" w:rsidRDefault="00CD261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45</w:t>
            </w:r>
          </w:p>
        </w:tc>
        <w:tc>
          <w:tcPr>
            <w:tcW w:w="851"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03"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r>
      <w:tr w:rsidR="0009051B" w:rsidRPr="00B767BD" w:rsidTr="00AF605D">
        <w:tc>
          <w:tcPr>
            <w:tcW w:w="2230" w:type="dxa"/>
          </w:tcPr>
          <w:p w:rsidR="0009051B" w:rsidRPr="0014566D" w:rsidRDefault="0009051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26.</w:t>
            </w:r>
          </w:p>
        </w:tc>
        <w:tc>
          <w:tcPr>
            <w:tcW w:w="770" w:type="dxa"/>
          </w:tcPr>
          <w:p w:rsidR="0009051B" w:rsidRPr="00B767BD" w:rsidRDefault="0009051B" w:rsidP="00F664C3">
            <w:pPr>
              <w:spacing w:after="0" w:line="240" w:lineRule="auto"/>
              <w:rPr>
                <w:rFonts w:ascii="Arial Narrow" w:hAnsi="Arial Narrow"/>
                <w:sz w:val="20"/>
                <w:szCs w:val="20"/>
              </w:rPr>
            </w:pPr>
          </w:p>
        </w:tc>
        <w:tc>
          <w:tcPr>
            <w:tcW w:w="848" w:type="dxa"/>
          </w:tcPr>
          <w:p w:rsidR="0009051B" w:rsidRPr="00B767BD" w:rsidRDefault="0009051B" w:rsidP="00F664C3">
            <w:pPr>
              <w:spacing w:after="0" w:line="240" w:lineRule="auto"/>
              <w:rPr>
                <w:rFonts w:ascii="Arial Narrow" w:hAnsi="Arial Narrow"/>
                <w:sz w:val="20"/>
                <w:szCs w:val="20"/>
              </w:rPr>
            </w:pPr>
          </w:p>
        </w:tc>
        <w:tc>
          <w:tcPr>
            <w:tcW w:w="787"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43" w:type="dxa"/>
          </w:tcPr>
          <w:p w:rsidR="0009051B" w:rsidRPr="001A1B64" w:rsidRDefault="0009051B"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68</w:t>
            </w:r>
          </w:p>
        </w:tc>
        <w:tc>
          <w:tcPr>
            <w:tcW w:w="851" w:type="dxa"/>
          </w:tcPr>
          <w:p w:rsidR="0009051B" w:rsidRPr="00B767BD" w:rsidRDefault="0009051B" w:rsidP="00F664C3">
            <w:pPr>
              <w:spacing w:after="0" w:line="240" w:lineRule="auto"/>
              <w:rPr>
                <w:rFonts w:ascii="Arial Narrow" w:hAnsi="Arial Narrow"/>
                <w:sz w:val="20"/>
                <w:szCs w:val="20"/>
              </w:rPr>
            </w:pPr>
          </w:p>
        </w:tc>
        <w:tc>
          <w:tcPr>
            <w:tcW w:w="831" w:type="dxa"/>
          </w:tcPr>
          <w:p w:rsidR="0009051B" w:rsidRPr="00B767BD" w:rsidRDefault="0009051B" w:rsidP="00F664C3">
            <w:pPr>
              <w:spacing w:after="0" w:line="240" w:lineRule="auto"/>
              <w:rPr>
                <w:rFonts w:ascii="Arial Narrow" w:hAnsi="Arial Narrow"/>
                <w:sz w:val="20"/>
                <w:szCs w:val="20"/>
              </w:rPr>
            </w:pPr>
          </w:p>
        </w:tc>
        <w:tc>
          <w:tcPr>
            <w:tcW w:w="803"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31"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r>
      <w:tr w:rsidR="0009051B" w:rsidRPr="00B767BD" w:rsidTr="00AF605D">
        <w:tc>
          <w:tcPr>
            <w:tcW w:w="2230" w:type="dxa"/>
          </w:tcPr>
          <w:p w:rsidR="0009051B" w:rsidRPr="0014566D" w:rsidRDefault="0009051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27.</w:t>
            </w:r>
          </w:p>
        </w:tc>
        <w:tc>
          <w:tcPr>
            <w:tcW w:w="770" w:type="dxa"/>
          </w:tcPr>
          <w:p w:rsidR="0009051B" w:rsidRPr="00B767BD" w:rsidRDefault="0009051B" w:rsidP="00F664C3">
            <w:pPr>
              <w:spacing w:after="0" w:line="240" w:lineRule="auto"/>
              <w:rPr>
                <w:rFonts w:ascii="Arial Narrow" w:hAnsi="Arial Narrow"/>
                <w:sz w:val="20"/>
                <w:szCs w:val="20"/>
              </w:rPr>
            </w:pPr>
          </w:p>
        </w:tc>
        <w:tc>
          <w:tcPr>
            <w:tcW w:w="848" w:type="dxa"/>
          </w:tcPr>
          <w:p w:rsidR="0009051B" w:rsidRPr="00B767BD" w:rsidRDefault="0009051B" w:rsidP="00F664C3">
            <w:pPr>
              <w:spacing w:after="0" w:line="240" w:lineRule="auto"/>
              <w:rPr>
                <w:rFonts w:ascii="Arial Narrow" w:hAnsi="Arial Narrow"/>
                <w:sz w:val="20"/>
                <w:szCs w:val="20"/>
              </w:rPr>
            </w:pPr>
          </w:p>
        </w:tc>
        <w:tc>
          <w:tcPr>
            <w:tcW w:w="787"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43" w:type="dxa"/>
          </w:tcPr>
          <w:p w:rsidR="0009051B" w:rsidRPr="00B767BD" w:rsidRDefault="0009051B" w:rsidP="00F664C3">
            <w:pPr>
              <w:spacing w:after="0" w:line="240" w:lineRule="auto"/>
              <w:rPr>
                <w:rFonts w:ascii="Arial Narrow" w:hAnsi="Arial Narrow"/>
                <w:sz w:val="20"/>
                <w:szCs w:val="20"/>
              </w:rPr>
            </w:pPr>
          </w:p>
        </w:tc>
        <w:tc>
          <w:tcPr>
            <w:tcW w:w="851" w:type="dxa"/>
          </w:tcPr>
          <w:p w:rsidR="0009051B" w:rsidRPr="00B767BD" w:rsidRDefault="0009051B" w:rsidP="00F664C3">
            <w:pPr>
              <w:spacing w:after="0" w:line="240" w:lineRule="auto"/>
              <w:rPr>
                <w:rFonts w:ascii="Arial Narrow" w:hAnsi="Arial Narrow"/>
                <w:sz w:val="20"/>
                <w:szCs w:val="20"/>
              </w:rPr>
            </w:pPr>
            <w:r w:rsidRPr="00757FEC">
              <w:rPr>
                <w:rFonts w:ascii="Arial Narrow" w:hAnsi="Arial Narrow"/>
                <w:sz w:val="20"/>
                <w:szCs w:val="20"/>
              </w:rPr>
              <w:t>Вопрос теста №1</w:t>
            </w:r>
          </w:p>
        </w:tc>
        <w:tc>
          <w:tcPr>
            <w:tcW w:w="831" w:type="dxa"/>
          </w:tcPr>
          <w:p w:rsidR="0009051B" w:rsidRPr="00B767BD" w:rsidRDefault="0009051B" w:rsidP="00F664C3">
            <w:pPr>
              <w:spacing w:after="0" w:line="240" w:lineRule="auto"/>
              <w:rPr>
                <w:rFonts w:ascii="Arial Narrow" w:hAnsi="Arial Narrow"/>
                <w:sz w:val="20"/>
                <w:szCs w:val="20"/>
              </w:rPr>
            </w:pPr>
          </w:p>
        </w:tc>
        <w:tc>
          <w:tcPr>
            <w:tcW w:w="803"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31"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r>
      <w:tr w:rsidR="0009051B" w:rsidRPr="00B767BD" w:rsidTr="00AF605D">
        <w:tc>
          <w:tcPr>
            <w:tcW w:w="2230" w:type="dxa"/>
          </w:tcPr>
          <w:p w:rsidR="0009051B" w:rsidRPr="0014566D" w:rsidRDefault="0009051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28.</w:t>
            </w:r>
          </w:p>
        </w:tc>
        <w:tc>
          <w:tcPr>
            <w:tcW w:w="770" w:type="dxa"/>
          </w:tcPr>
          <w:p w:rsidR="0009051B" w:rsidRPr="00B767BD" w:rsidRDefault="0009051B" w:rsidP="00F664C3">
            <w:pPr>
              <w:spacing w:after="0" w:line="240" w:lineRule="auto"/>
              <w:rPr>
                <w:rFonts w:ascii="Arial Narrow" w:hAnsi="Arial Narrow"/>
                <w:sz w:val="20"/>
                <w:szCs w:val="20"/>
              </w:rPr>
            </w:pPr>
          </w:p>
        </w:tc>
        <w:tc>
          <w:tcPr>
            <w:tcW w:w="848" w:type="dxa"/>
          </w:tcPr>
          <w:p w:rsidR="0009051B" w:rsidRPr="00B767BD" w:rsidRDefault="0009051B" w:rsidP="00F664C3">
            <w:pPr>
              <w:spacing w:after="0" w:line="240" w:lineRule="auto"/>
              <w:rPr>
                <w:rFonts w:ascii="Arial Narrow" w:hAnsi="Arial Narrow"/>
                <w:sz w:val="20"/>
                <w:szCs w:val="20"/>
              </w:rPr>
            </w:pPr>
          </w:p>
        </w:tc>
        <w:tc>
          <w:tcPr>
            <w:tcW w:w="787"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43" w:type="dxa"/>
          </w:tcPr>
          <w:p w:rsidR="0009051B" w:rsidRPr="00B767BD" w:rsidRDefault="0009051B" w:rsidP="00F664C3">
            <w:pPr>
              <w:spacing w:after="0" w:line="240" w:lineRule="auto"/>
              <w:rPr>
                <w:rFonts w:ascii="Arial Narrow" w:hAnsi="Arial Narrow"/>
                <w:sz w:val="20"/>
                <w:szCs w:val="20"/>
              </w:rPr>
            </w:pPr>
          </w:p>
        </w:tc>
        <w:tc>
          <w:tcPr>
            <w:tcW w:w="851" w:type="dxa"/>
          </w:tcPr>
          <w:p w:rsidR="0009051B" w:rsidRPr="00B767BD" w:rsidRDefault="0009051B" w:rsidP="00F664C3">
            <w:pPr>
              <w:spacing w:after="0" w:line="240" w:lineRule="auto"/>
              <w:rPr>
                <w:rFonts w:ascii="Arial Narrow" w:hAnsi="Arial Narrow"/>
                <w:sz w:val="20"/>
                <w:szCs w:val="20"/>
              </w:rPr>
            </w:pPr>
            <w:r>
              <w:rPr>
                <w:rFonts w:ascii="Arial Narrow" w:hAnsi="Arial Narrow"/>
                <w:sz w:val="20"/>
                <w:szCs w:val="20"/>
              </w:rPr>
              <w:t xml:space="preserve">Вопрос теста </w:t>
            </w:r>
            <w:r w:rsidRPr="00757FEC">
              <w:rPr>
                <w:rFonts w:ascii="Arial Narrow" w:hAnsi="Arial Narrow"/>
                <w:sz w:val="20"/>
                <w:szCs w:val="20"/>
              </w:rPr>
              <w:t>№</w:t>
            </w:r>
            <w:r>
              <w:rPr>
                <w:rFonts w:ascii="Arial Narrow" w:hAnsi="Arial Narrow"/>
                <w:sz w:val="20"/>
                <w:szCs w:val="20"/>
              </w:rPr>
              <w:t>20</w:t>
            </w:r>
          </w:p>
        </w:tc>
        <w:tc>
          <w:tcPr>
            <w:tcW w:w="831" w:type="dxa"/>
          </w:tcPr>
          <w:p w:rsidR="0009051B" w:rsidRPr="00B767BD" w:rsidRDefault="0009051B" w:rsidP="00F664C3">
            <w:pPr>
              <w:spacing w:after="0" w:line="240" w:lineRule="auto"/>
              <w:rPr>
                <w:rFonts w:ascii="Arial Narrow" w:hAnsi="Arial Narrow"/>
                <w:sz w:val="20"/>
                <w:szCs w:val="20"/>
              </w:rPr>
            </w:pPr>
          </w:p>
        </w:tc>
        <w:tc>
          <w:tcPr>
            <w:tcW w:w="803"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31"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29.</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1A1B64" w:rsidRDefault="00327936"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75</w:t>
            </w:r>
          </w:p>
        </w:tc>
        <w:tc>
          <w:tcPr>
            <w:tcW w:w="831" w:type="dxa"/>
          </w:tcPr>
          <w:p w:rsidR="00327936" w:rsidRPr="00B767BD" w:rsidRDefault="00327936" w:rsidP="00F664C3">
            <w:pPr>
              <w:spacing w:after="0" w:line="240" w:lineRule="auto"/>
              <w:rPr>
                <w:rFonts w:ascii="Arial Narrow" w:hAnsi="Arial Narrow"/>
                <w:sz w:val="20"/>
                <w:szCs w:val="20"/>
              </w:rPr>
            </w:pP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30.</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21</w:t>
            </w:r>
          </w:p>
        </w:tc>
        <w:tc>
          <w:tcPr>
            <w:tcW w:w="831" w:type="dxa"/>
          </w:tcPr>
          <w:p w:rsidR="00327936" w:rsidRPr="00B767BD" w:rsidRDefault="00327936" w:rsidP="00F664C3">
            <w:pPr>
              <w:spacing w:after="0" w:line="240" w:lineRule="auto"/>
              <w:rPr>
                <w:rFonts w:ascii="Arial Narrow" w:hAnsi="Arial Narrow"/>
                <w:sz w:val="20"/>
                <w:szCs w:val="20"/>
              </w:rPr>
            </w:pP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31.</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66</w:t>
            </w:r>
          </w:p>
        </w:tc>
        <w:tc>
          <w:tcPr>
            <w:tcW w:w="831" w:type="dxa"/>
          </w:tcPr>
          <w:p w:rsidR="00327936" w:rsidRPr="00B767BD" w:rsidRDefault="00327936" w:rsidP="00F664C3">
            <w:pPr>
              <w:spacing w:after="0" w:line="240" w:lineRule="auto"/>
              <w:rPr>
                <w:rFonts w:ascii="Arial Narrow" w:hAnsi="Arial Narrow"/>
                <w:sz w:val="20"/>
                <w:szCs w:val="20"/>
              </w:rPr>
            </w:pP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32.</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76</w:t>
            </w: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33.</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78</w:t>
            </w: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34.</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692C4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sidR="009E7CA6">
              <w:rPr>
                <w:rFonts w:ascii="Arial Narrow" w:hAnsi="Arial Narrow"/>
                <w:sz w:val="20"/>
                <w:szCs w:val="20"/>
              </w:rPr>
              <w:t>38</w:t>
            </w: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35.</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77</w:t>
            </w: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36.</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3B1DD5" w:rsidRDefault="00327936" w:rsidP="00F664C3">
            <w:pPr>
              <w:spacing w:after="0" w:line="240" w:lineRule="auto"/>
              <w:rPr>
                <w:rFonts w:ascii="Arial Narrow" w:hAnsi="Arial Narrow"/>
                <w:sz w:val="20"/>
                <w:szCs w:val="20"/>
              </w:rPr>
            </w:pPr>
            <w:r w:rsidRPr="003B1DD5">
              <w:rPr>
                <w:rFonts w:ascii="Arial Narrow" w:hAnsi="Arial Narrow"/>
                <w:sz w:val="20"/>
                <w:szCs w:val="20"/>
              </w:rPr>
              <w:t>Вопрос теста №79</w:t>
            </w: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9E7CA6" w:rsidRPr="00B767BD" w:rsidTr="00AF605D">
        <w:tc>
          <w:tcPr>
            <w:tcW w:w="2230" w:type="dxa"/>
          </w:tcPr>
          <w:p w:rsidR="009E7CA6" w:rsidRPr="0014566D" w:rsidRDefault="009E7CA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37.</w:t>
            </w:r>
          </w:p>
        </w:tc>
        <w:tc>
          <w:tcPr>
            <w:tcW w:w="770" w:type="dxa"/>
          </w:tcPr>
          <w:p w:rsidR="009E7CA6" w:rsidRPr="00B767BD" w:rsidRDefault="009E7CA6" w:rsidP="00F664C3">
            <w:pPr>
              <w:spacing w:after="0" w:line="240" w:lineRule="auto"/>
              <w:rPr>
                <w:rFonts w:ascii="Arial Narrow" w:hAnsi="Arial Narrow"/>
                <w:sz w:val="20"/>
                <w:szCs w:val="20"/>
              </w:rPr>
            </w:pPr>
          </w:p>
        </w:tc>
        <w:tc>
          <w:tcPr>
            <w:tcW w:w="848" w:type="dxa"/>
          </w:tcPr>
          <w:p w:rsidR="009E7CA6" w:rsidRPr="00B767BD" w:rsidRDefault="009E7CA6" w:rsidP="00F664C3">
            <w:pPr>
              <w:spacing w:after="0" w:line="240" w:lineRule="auto"/>
              <w:rPr>
                <w:rFonts w:ascii="Arial Narrow" w:hAnsi="Arial Narrow"/>
                <w:sz w:val="20"/>
                <w:szCs w:val="20"/>
              </w:rPr>
            </w:pPr>
          </w:p>
        </w:tc>
        <w:tc>
          <w:tcPr>
            <w:tcW w:w="787" w:type="dxa"/>
          </w:tcPr>
          <w:p w:rsidR="009E7CA6" w:rsidRPr="00B767BD" w:rsidRDefault="009E7CA6" w:rsidP="00F664C3">
            <w:pPr>
              <w:spacing w:after="0" w:line="240" w:lineRule="auto"/>
              <w:rPr>
                <w:rFonts w:ascii="Arial Narrow" w:hAnsi="Arial Narrow"/>
                <w:sz w:val="20"/>
                <w:szCs w:val="20"/>
              </w:rPr>
            </w:pPr>
          </w:p>
        </w:tc>
        <w:tc>
          <w:tcPr>
            <w:tcW w:w="770" w:type="dxa"/>
          </w:tcPr>
          <w:p w:rsidR="009E7CA6" w:rsidRPr="00B767BD" w:rsidRDefault="009E7CA6" w:rsidP="00F664C3">
            <w:pPr>
              <w:spacing w:after="0" w:line="240" w:lineRule="auto"/>
              <w:rPr>
                <w:rFonts w:ascii="Arial Narrow" w:hAnsi="Arial Narrow"/>
                <w:sz w:val="20"/>
                <w:szCs w:val="20"/>
              </w:rPr>
            </w:pPr>
          </w:p>
        </w:tc>
        <w:tc>
          <w:tcPr>
            <w:tcW w:w="843" w:type="dxa"/>
          </w:tcPr>
          <w:p w:rsidR="009E7CA6" w:rsidRPr="00B767BD" w:rsidRDefault="009E7CA6" w:rsidP="00F664C3">
            <w:pPr>
              <w:spacing w:after="0" w:line="240" w:lineRule="auto"/>
              <w:rPr>
                <w:rFonts w:ascii="Arial Narrow" w:hAnsi="Arial Narrow"/>
                <w:sz w:val="20"/>
                <w:szCs w:val="20"/>
              </w:rPr>
            </w:pPr>
          </w:p>
        </w:tc>
        <w:tc>
          <w:tcPr>
            <w:tcW w:w="851" w:type="dxa"/>
          </w:tcPr>
          <w:p w:rsidR="009E7CA6" w:rsidRPr="00B767BD" w:rsidRDefault="009E7CA6" w:rsidP="00F664C3">
            <w:pPr>
              <w:spacing w:after="0" w:line="240" w:lineRule="auto"/>
              <w:rPr>
                <w:rFonts w:ascii="Arial Narrow" w:hAnsi="Arial Narrow"/>
                <w:sz w:val="20"/>
                <w:szCs w:val="20"/>
              </w:rPr>
            </w:pPr>
          </w:p>
        </w:tc>
        <w:tc>
          <w:tcPr>
            <w:tcW w:w="831" w:type="dxa"/>
          </w:tcPr>
          <w:p w:rsidR="009E7CA6" w:rsidRPr="00B767BD" w:rsidRDefault="009E7CA6"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sidR="008B016E">
              <w:rPr>
                <w:rFonts w:ascii="Arial Narrow" w:hAnsi="Arial Narrow"/>
                <w:sz w:val="20"/>
                <w:szCs w:val="20"/>
              </w:rPr>
              <w:t>59</w:t>
            </w:r>
          </w:p>
        </w:tc>
        <w:tc>
          <w:tcPr>
            <w:tcW w:w="803" w:type="dxa"/>
          </w:tcPr>
          <w:p w:rsidR="009E7CA6" w:rsidRPr="00B767BD" w:rsidRDefault="009E7CA6" w:rsidP="00F664C3">
            <w:pPr>
              <w:spacing w:after="0" w:line="240" w:lineRule="auto"/>
              <w:rPr>
                <w:rFonts w:ascii="Arial Narrow" w:hAnsi="Arial Narrow"/>
                <w:sz w:val="20"/>
                <w:szCs w:val="20"/>
              </w:rPr>
            </w:pPr>
          </w:p>
        </w:tc>
        <w:tc>
          <w:tcPr>
            <w:tcW w:w="825" w:type="dxa"/>
          </w:tcPr>
          <w:p w:rsidR="009E7CA6" w:rsidRPr="00B767BD" w:rsidRDefault="009E7CA6" w:rsidP="00F664C3">
            <w:pPr>
              <w:spacing w:after="0" w:line="240" w:lineRule="auto"/>
              <w:rPr>
                <w:rFonts w:ascii="Arial Narrow" w:hAnsi="Arial Narrow"/>
                <w:sz w:val="20"/>
                <w:szCs w:val="20"/>
              </w:rPr>
            </w:pPr>
          </w:p>
        </w:tc>
        <w:tc>
          <w:tcPr>
            <w:tcW w:w="824" w:type="dxa"/>
          </w:tcPr>
          <w:p w:rsidR="009E7CA6" w:rsidRPr="00B767BD" w:rsidRDefault="009E7CA6" w:rsidP="00F664C3">
            <w:pPr>
              <w:spacing w:after="0" w:line="240" w:lineRule="auto"/>
              <w:rPr>
                <w:rFonts w:ascii="Arial Narrow" w:hAnsi="Arial Narrow"/>
                <w:sz w:val="20"/>
                <w:szCs w:val="20"/>
              </w:rPr>
            </w:pPr>
          </w:p>
        </w:tc>
        <w:tc>
          <w:tcPr>
            <w:tcW w:w="831" w:type="dxa"/>
          </w:tcPr>
          <w:p w:rsidR="009E7CA6" w:rsidRPr="00B767BD" w:rsidRDefault="009E7CA6" w:rsidP="00F664C3">
            <w:pPr>
              <w:spacing w:after="0" w:line="240" w:lineRule="auto"/>
              <w:rPr>
                <w:rFonts w:ascii="Arial Narrow" w:hAnsi="Arial Narrow"/>
                <w:sz w:val="20"/>
                <w:szCs w:val="20"/>
              </w:rPr>
            </w:pPr>
          </w:p>
        </w:tc>
        <w:tc>
          <w:tcPr>
            <w:tcW w:w="824" w:type="dxa"/>
          </w:tcPr>
          <w:p w:rsidR="009E7CA6" w:rsidRPr="00B767BD" w:rsidRDefault="009E7CA6" w:rsidP="00F664C3">
            <w:pPr>
              <w:spacing w:after="0" w:line="240" w:lineRule="auto"/>
              <w:rPr>
                <w:rFonts w:ascii="Arial Narrow" w:hAnsi="Arial Narrow"/>
                <w:sz w:val="20"/>
                <w:szCs w:val="20"/>
              </w:rPr>
            </w:pPr>
          </w:p>
        </w:tc>
        <w:tc>
          <w:tcPr>
            <w:tcW w:w="770" w:type="dxa"/>
          </w:tcPr>
          <w:p w:rsidR="009E7CA6" w:rsidRPr="00B767BD" w:rsidRDefault="009E7CA6" w:rsidP="00F664C3">
            <w:pPr>
              <w:spacing w:after="0" w:line="240" w:lineRule="auto"/>
              <w:rPr>
                <w:rFonts w:ascii="Arial Narrow" w:hAnsi="Arial Narrow"/>
                <w:sz w:val="20"/>
                <w:szCs w:val="20"/>
              </w:rPr>
            </w:pPr>
          </w:p>
        </w:tc>
        <w:tc>
          <w:tcPr>
            <w:tcW w:w="835" w:type="dxa"/>
          </w:tcPr>
          <w:p w:rsidR="009E7CA6" w:rsidRPr="00B767BD" w:rsidRDefault="009E7CA6" w:rsidP="00F664C3">
            <w:pPr>
              <w:spacing w:after="0" w:line="240" w:lineRule="auto"/>
              <w:rPr>
                <w:rFonts w:ascii="Arial Narrow" w:hAnsi="Arial Narrow"/>
                <w:sz w:val="20"/>
                <w:szCs w:val="20"/>
              </w:rPr>
            </w:pPr>
          </w:p>
        </w:tc>
        <w:tc>
          <w:tcPr>
            <w:tcW w:w="824" w:type="dxa"/>
          </w:tcPr>
          <w:p w:rsidR="009E7CA6" w:rsidRPr="00B767BD" w:rsidRDefault="009E7CA6" w:rsidP="00F664C3">
            <w:pPr>
              <w:spacing w:after="0" w:line="240" w:lineRule="auto"/>
              <w:rPr>
                <w:rFonts w:ascii="Arial Narrow" w:hAnsi="Arial Narrow"/>
                <w:sz w:val="20"/>
                <w:szCs w:val="20"/>
              </w:rPr>
            </w:pPr>
          </w:p>
        </w:tc>
        <w:tc>
          <w:tcPr>
            <w:tcW w:w="825" w:type="dxa"/>
          </w:tcPr>
          <w:p w:rsidR="009E7CA6" w:rsidRPr="00B767BD" w:rsidRDefault="009E7CA6" w:rsidP="00F664C3">
            <w:pPr>
              <w:spacing w:after="0" w:line="240" w:lineRule="auto"/>
              <w:rPr>
                <w:rFonts w:ascii="Arial Narrow" w:hAnsi="Arial Narrow"/>
                <w:sz w:val="20"/>
                <w:szCs w:val="20"/>
              </w:rPr>
            </w:pPr>
          </w:p>
        </w:tc>
        <w:tc>
          <w:tcPr>
            <w:tcW w:w="835" w:type="dxa"/>
          </w:tcPr>
          <w:p w:rsidR="009E7CA6" w:rsidRPr="00B767BD" w:rsidRDefault="009E7CA6" w:rsidP="00F664C3">
            <w:pPr>
              <w:spacing w:after="0" w:line="240" w:lineRule="auto"/>
              <w:rPr>
                <w:rFonts w:ascii="Arial Narrow" w:hAnsi="Arial Narrow"/>
                <w:sz w:val="20"/>
                <w:szCs w:val="20"/>
              </w:rPr>
            </w:pPr>
          </w:p>
        </w:tc>
      </w:tr>
      <w:tr w:rsidR="001570CC" w:rsidRPr="00B767BD" w:rsidTr="00AF605D">
        <w:tc>
          <w:tcPr>
            <w:tcW w:w="2230" w:type="dxa"/>
          </w:tcPr>
          <w:p w:rsidR="001570CC" w:rsidRPr="0014566D" w:rsidRDefault="001570C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38.</w:t>
            </w:r>
          </w:p>
        </w:tc>
        <w:tc>
          <w:tcPr>
            <w:tcW w:w="770" w:type="dxa"/>
          </w:tcPr>
          <w:p w:rsidR="001570CC" w:rsidRPr="00B767BD" w:rsidRDefault="001570CC" w:rsidP="00F664C3">
            <w:pPr>
              <w:spacing w:after="0" w:line="240" w:lineRule="auto"/>
              <w:rPr>
                <w:rFonts w:ascii="Arial Narrow" w:hAnsi="Arial Narrow"/>
                <w:sz w:val="20"/>
                <w:szCs w:val="20"/>
              </w:rPr>
            </w:pPr>
          </w:p>
        </w:tc>
        <w:tc>
          <w:tcPr>
            <w:tcW w:w="848" w:type="dxa"/>
          </w:tcPr>
          <w:p w:rsidR="001570CC" w:rsidRPr="00B767BD" w:rsidRDefault="001570CC" w:rsidP="00F664C3">
            <w:pPr>
              <w:spacing w:after="0" w:line="240" w:lineRule="auto"/>
              <w:rPr>
                <w:rFonts w:ascii="Arial Narrow" w:hAnsi="Arial Narrow"/>
                <w:sz w:val="20"/>
                <w:szCs w:val="20"/>
              </w:rPr>
            </w:pPr>
          </w:p>
        </w:tc>
        <w:tc>
          <w:tcPr>
            <w:tcW w:w="787" w:type="dxa"/>
          </w:tcPr>
          <w:p w:rsidR="001570CC" w:rsidRPr="00B767BD" w:rsidRDefault="001570CC" w:rsidP="00F664C3">
            <w:pPr>
              <w:spacing w:after="0" w:line="240" w:lineRule="auto"/>
              <w:rPr>
                <w:rFonts w:ascii="Arial Narrow" w:hAnsi="Arial Narrow"/>
                <w:sz w:val="20"/>
                <w:szCs w:val="20"/>
              </w:rPr>
            </w:pPr>
          </w:p>
        </w:tc>
        <w:tc>
          <w:tcPr>
            <w:tcW w:w="770" w:type="dxa"/>
          </w:tcPr>
          <w:p w:rsidR="001570CC" w:rsidRPr="00B767BD" w:rsidRDefault="001570CC" w:rsidP="00F664C3">
            <w:pPr>
              <w:spacing w:after="0" w:line="240" w:lineRule="auto"/>
              <w:rPr>
                <w:rFonts w:ascii="Arial Narrow" w:hAnsi="Arial Narrow"/>
                <w:sz w:val="20"/>
                <w:szCs w:val="20"/>
              </w:rPr>
            </w:pPr>
          </w:p>
        </w:tc>
        <w:tc>
          <w:tcPr>
            <w:tcW w:w="843" w:type="dxa"/>
          </w:tcPr>
          <w:p w:rsidR="001570CC" w:rsidRPr="00B767BD" w:rsidRDefault="001570CC" w:rsidP="00F664C3">
            <w:pPr>
              <w:spacing w:after="0" w:line="240" w:lineRule="auto"/>
              <w:rPr>
                <w:rFonts w:ascii="Arial Narrow" w:hAnsi="Arial Narrow"/>
                <w:sz w:val="20"/>
                <w:szCs w:val="20"/>
              </w:rPr>
            </w:pPr>
          </w:p>
        </w:tc>
        <w:tc>
          <w:tcPr>
            <w:tcW w:w="851" w:type="dxa"/>
          </w:tcPr>
          <w:p w:rsidR="001570CC" w:rsidRPr="00B767BD" w:rsidRDefault="001570CC" w:rsidP="00F664C3">
            <w:pPr>
              <w:spacing w:after="0" w:line="240" w:lineRule="auto"/>
              <w:rPr>
                <w:rFonts w:ascii="Arial Narrow" w:hAnsi="Arial Narrow"/>
                <w:sz w:val="20"/>
                <w:szCs w:val="20"/>
              </w:rPr>
            </w:pPr>
          </w:p>
        </w:tc>
        <w:tc>
          <w:tcPr>
            <w:tcW w:w="831" w:type="dxa"/>
          </w:tcPr>
          <w:p w:rsidR="001570CC" w:rsidRPr="00B767BD" w:rsidRDefault="001570CC"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sidR="008B016E">
              <w:rPr>
                <w:rFonts w:ascii="Arial Narrow" w:hAnsi="Arial Narrow"/>
                <w:sz w:val="20"/>
                <w:szCs w:val="20"/>
              </w:rPr>
              <w:t>39</w:t>
            </w:r>
          </w:p>
        </w:tc>
        <w:tc>
          <w:tcPr>
            <w:tcW w:w="803" w:type="dxa"/>
          </w:tcPr>
          <w:p w:rsidR="001570CC" w:rsidRPr="00B767BD" w:rsidRDefault="001570CC" w:rsidP="00F664C3">
            <w:pPr>
              <w:spacing w:after="0" w:line="240" w:lineRule="auto"/>
              <w:rPr>
                <w:rFonts w:ascii="Arial Narrow" w:hAnsi="Arial Narrow"/>
                <w:sz w:val="20"/>
                <w:szCs w:val="20"/>
              </w:rPr>
            </w:pPr>
          </w:p>
        </w:tc>
        <w:tc>
          <w:tcPr>
            <w:tcW w:w="825" w:type="dxa"/>
          </w:tcPr>
          <w:p w:rsidR="001570CC" w:rsidRPr="00B767BD" w:rsidRDefault="001570CC" w:rsidP="00F664C3">
            <w:pPr>
              <w:spacing w:after="0" w:line="240" w:lineRule="auto"/>
              <w:rPr>
                <w:rFonts w:ascii="Arial Narrow" w:hAnsi="Arial Narrow"/>
                <w:sz w:val="20"/>
                <w:szCs w:val="20"/>
              </w:rPr>
            </w:pPr>
          </w:p>
        </w:tc>
        <w:tc>
          <w:tcPr>
            <w:tcW w:w="824" w:type="dxa"/>
          </w:tcPr>
          <w:p w:rsidR="001570CC" w:rsidRPr="00B767BD" w:rsidRDefault="001570CC" w:rsidP="00F664C3">
            <w:pPr>
              <w:spacing w:after="0" w:line="240" w:lineRule="auto"/>
              <w:rPr>
                <w:rFonts w:ascii="Arial Narrow" w:hAnsi="Arial Narrow"/>
                <w:sz w:val="20"/>
                <w:szCs w:val="20"/>
              </w:rPr>
            </w:pPr>
          </w:p>
        </w:tc>
        <w:tc>
          <w:tcPr>
            <w:tcW w:w="831" w:type="dxa"/>
          </w:tcPr>
          <w:p w:rsidR="001570CC" w:rsidRPr="00B767BD" w:rsidRDefault="001570CC" w:rsidP="00F664C3">
            <w:pPr>
              <w:spacing w:after="0" w:line="240" w:lineRule="auto"/>
              <w:rPr>
                <w:rFonts w:ascii="Arial Narrow" w:hAnsi="Arial Narrow"/>
                <w:sz w:val="20"/>
                <w:szCs w:val="20"/>
              </w:rPr>
            </w:pPr>
          </w:p>
        </w:tc>
        <w:tc>
          <w:tcPr>
            <w:tcW w:w="824" w:type="dxa"/>
          </w:tcPr>
          <w:p w:rsidR="001570CC" w:rsidRPr="00B767BD" w:rsidRDefault="001570CC" w:rsidP="00F664C3">
            <w:pPr>
              <w:spacing w:after="0" w:line="240" w:lineRule="auto"/>
              <w:rPr>
                <w:rFonts w:ascii="Arial Narrow" w:hAnsi="Arial Narrow"/>
                <w:sz w:val="20"/>
                <w:szCs w:val="20"/>
              </w:rPr>
            </w:pPr>
          </w:p>
        </w:tc>
        <w:tc>
          <w:tcPr>
            <w:tcW w:w="770" w:type="dxa"/>
          </w:tcPr>
          <w:p w:rsidR="001570CC" w:rsidRPr="00B767BD" w:rsidRDefault="001570CC" w:rsidP="00F664C3">
            <w:pPr>
              <w:spacing w:after="0" w:line="240" w:lineRule="auto"/>
              <w:rPr>
                <w:rFonts w:ascii="Arial Narrow" w:hAnsi="Arial Narrow"/>
                <w:sz w:val="20"/>
                <w:szCs w:val="20"/>
              </w:rPr>
            </w:pPr>
          </w:p>
        </w:tc>
        <w:tc>
          <w:tcPr>
            <w:tcW w:w="835" w:type="dxa"/>
          </w:tcPr>
          <w:p w:rsidR="001570CC" w:rsidRPr="00B767BD" w:rsidRDefault="001570CC" w:rsidP="00F664C3">
            <w:pPr>
              <w:spacing w:after="0" w:line="240" w:lineRule="auto"/>
              <w:rPr>
                <w:rFonts w:ascii="Arial Narrow" w:hAnsi="Arial Narrow"/>
                <w:sz w:val="20"/>
                <w:szCs w:val="20"/>
              </w:rPr>
            </w:pPr>
          </w:p>
        </w:tc>
        <w:tc>
          <w:tcPr>
            <w:tcW w:w="824" w:type="dxa"/>
          </w:tcPr>
          <w:p w:rsidR="001570CC" w:rsidRPr="00B767BD" w:rsidRDefault="001570CC" w:rsidP="00F664C3">
            <w:pPr>
              <w:spacing w:after="0" w:line="240" w:lineRule="auto"/>
              <w:rPr>
                <w:rFonts w:ascii="Arial Narrow" w:hAnsi="Arial Narrow"/>
                <w:sz w:val="20"/>
                <w:szCs w:val="20"/>
              </w:rPr>
            </w:pPr>
          </w:p>
        </w:tc>
        <w:tc>
          <w:tcPr>
            <w:tcW w:w="825" w:type="dxa"/>
          </w:tcPr>
          <w:p w:rsidR="001570CC" w:rsidRPr="00B767BD" w:rsidRDefault="001570CC" w:rsidP="00F664C3">
            <w:pPr>
              <w:spacing w:after="0" w:line="240" w:lineRule="auto"/>
              <w:rPr>
                <w:rFonts w:ascii="Arial Narrow" w:hAnsi="Arial Narrow"/>
                <w:sz w:val="20"/>
                <w:szCs w:val="20"/>
              </w:rPr>
            </w:pPr>
          </w:p>
        </w:tc>
        <w:tc>
          <w:tcPr>
            <w:tcW w:w="835" w:type="dxa"/>
          </w:tcPr>
          <w:p w:rsidR="001570CC" w:rsidRPr="00B767BD" w:rsidRDefault="001570C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39.</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11</w:t>
            </w:r>
          </w:p>
        </w:tc>
        <w:tc>
          <w:tcPr>
            <w:tcW w:w="803"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40.</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80</w:t>
            </w:r>
          </w:p>
        </w:tc>
        <w:tc>
          <w:tcPr>
            <w:tcW w:w="803"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41.</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D4517C" w:rsidRDefault="00C86ABC" w:rsidP="00F664C3">
            <w:pPr>
              <w:spacing w:after="0" w:line="240" w:lineRule="auto"/>
              <w:rPr>
                <w:rFonts w:ascii="Arial Narrow" w:hAnsi="Arial Narrow"/>
                <w:sz w:val="20"/>
                <w:szCs w:val="20"/>
              </w:rPr>
            </w:pPr>
            <w:r w:rsidRPr="00D4517C">
              <w:rPr>
                <w:rFonts w:ascii="Arial Narrow" w:hAnsi="Arial Narrow"/>
                <w:sz w:val="20"/>
                <w:szCs w:val="20"/>
              </w:rPr>
              <w:t>Вопрос теста №,83</w:t>
            </w:r>
          </w:p>
        </w:tc>
        <w:tc>
          <w:tcPr>
            <w:tcW w:w="803"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42.</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36</w:t>
            </w:r>
          </w:p>
        </w:tc>
        <w:tc>
          <w:tcPr>
            <w:tcW w:w="803"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43.</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7B42BA"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16</w:t>
            </w:r>
          </w:p>
        </w:tc>
        <w:tc>
          <w:tcPr>
            <w:tcW w:w="803"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44.</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03" w:type="dxa"/>
          </w:tcPr>
          <w:p w:rsidR="00C86ABC" w:rsidRPr="00B767BD" w:rsidRDefault="00C86AB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37</w:t>
            </w: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45.</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B767BD" w:rsidRDefault="00615C1C"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26</w:t>
            </w:r>
          </w:p>
        </w:tc>
        <w:tc>
          <w:tcPr>
            <w:tcW w:w="82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46.</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D4517C" w:rsidRDefault="00615C1C" w:rsidP="00F664C3">
            <w:pPr>
              <w:spacing w:after="0" w:line="240" w:lineRule="auto"/>
              <w:rPr>
                <w:rFonts w:ascii="Arial Narrow" w:hAnsi="Arial Narrow"/>
                <w:sz w:val="20"/>
                <w:szCs w:val="20"/>
              </w:rPr>
            </w:pPr>
            <w:r w:rsidRPr="00D4517C">
              <w:rPr>
                <w:rFonts w:ascii="Arial Narrow" w:hAnsi="Arial Narrow"/>
                <w:sz w:val="20"/>
                <w:szCs w:val="20"/>
              </w:rPr>
              <w:t>Вопрос теста №46</w:t>
            </w:r>
          </w:p>
        </w:tc>
        <w:tc>
          <w:tcPr>
            <w:tcW w:w="82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47.</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B767BD" w:rsidRDefault="00615C1C" w:rsidP="00F664C3">
            <w:pPr>
              <w:spacing w:after="0" w:line="240" w:lineRule="auto"/>
              <w:rPr>
                <w:rFonts w:ascii="Arial Narrow" w:hAnsi="Arial Narrow"/>
                <w:sz w:val="20"/>
                <w:szCs w:val="20"/>
              </w:rPr>
            </w:pPr>
            <w:r>
              <w:rPr>
                <w:rFonts w:ascii="Arial Narrow" w:hAnsi="Arial Narrow"/>
                <w:sz w:val="20"/>
                <w:szCs w:val="20"/>
              </w:rPr>
              <w:t xml:space="preserve">Вопрос теста </w:t>
            </w:r>
            <w:r w:rsidRPr="00757FEC">
              <w:rPr>
                <w:rFonts w:ascii="Arial Narrow" w:hAnsi="Arial Narrow"/>
                <w:sz w:val="20"/>
                <w:szCs w:val="20"/>
              </w:rPr>
              <w:t>№</w:t>
            </w:r>
            <w:r>
              <w:rPr>
                <w:rFonts w:ascii="Arial Narrow" w:hAnsi="Arial Narrow"/>
                <w:sz w:val="20"/>
                <w:szCs w:val="20"/>
              </w:rPr>
              <w:t>24</w:t>
            </w:r>
          </w:p>
        </w:tc>
        <w:tc>
          <w:tcPr>
            <w:tcW w:w="82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48.</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r w:rsidRPr="00CD2616">
              <w:rPr>
                <w:rFonts w:ascii="Arial Narrow" w:hAnsi="Arial Narrow"/>
                <w:sz w:val="20"/>
                <w:szCs w:val="20"/>
              </w:rPr>
              <w:t>Вопрос теста №3</w:t>
            </w: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49.</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763472" w:rsidP="00F664C3">
            <w:pPr>
              <w:spacing w:after="0" w:line="240" w:lineRule="auto"/>
              <w:rPr>
                <w:rFonts w:ascii="Arial Narrow" w:hAnsi="Arial Narrow"/>
                <w:sz w:val="20"/>
                <w:szCs w:val="20"/>
              </w:rPr>
            </w:pPr>
            <w:r>
              <w:rPr>
                <w:rFonts w:ascii="Arial Narrow" w:hAnsi="Arial Narrow"/>
                <w:sz w:val="20"/>
                <w:szCs w:val="20"/>
              </w:rPr>
              <w:t>Вопрос теста №62</w:t>
            </w: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50.</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4</w:t>
            </w: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411E8" w:rsidRPr="00B767BD" w:rsidTr="00AF605D">
        <w:tc>
          <w:tcPr>
            <w:tcW w:w="2230" w:type="dxa"/>
          </w:tcPr>
          <w:p w:rsidR="006411E8" w:rsidRPr="0014566D" w:rsidRDefault="006411E8"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51.</w:t>
            </w:r>
          </w:p>
        </w:tc>
        <w:tc>
          <w:tcPr>
            <w:tcW w:w="770" w:type="dxa"/>
          </w:tcPr>
          <w:p w:rsidR="006411E8" w:rsidRPr="00B767BD" w:rsidRDefault="006411E8" w:rsidP="00F664C3">
            <w:pPr>
              <w:spacing w:after="0" w:line="240" w:lineRule="auto"/>
              <w:rPr>
                <w:rFonts w:ascii="Arial Narrow" w:hAnsi="Arial Narrow"/>
                <w:sz w:val="20"/>
                <w:szCs w:val="20"/>
              </w:rPr>
            </w:pPr>
          </w:p>
        </w:tc>
        <w:tc>
          <w:tcPr>
            <w:tcW w:w="848" w:type="dxa"/>
          </w:tcPr>
          <w:p w:rsidR="006411E8" w:rsidRPr="00B767BD" w:rsidRDefault="006411E8" w:rsidP="00F664C3">
            <w:pPr>
              <w:spacing w:after="0" w:line="240" w:lineRule="auto"/>
              <w:rPr>
                <w:rFonts w:ascii="Arial Narrow" w:hAnsi="Arial Narrow"/>
                <w:sz w:val="20"/>
                <w:szCs w:val="20"/>
              </w:rPr>
            </w:pPr>
          </w:p>
        </w:tc>
        <w:tc>
          <w:tcPr>
            <w:tcW w:w="787"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43" w:type="dxa"/>
          </w:tcPr>
          <w:p w:rsidR="006411E8" w:rsidRPr="00B767BD" w:rsidRDefault="006411E8" w:rsidP="00F664C3">
            <w:pPr>
              <w:spacing w:after="0" w:line="240" w:lineRule="auto"/>
              <w:rPr>
                <w:rFonts w:ascii="Arial Narrow" w:hAnsi="Arial Narrow"/>
                <w:sz w:val="20"/>
                <w:szCs w:val="20"/>
              </w:rPr>
            </w:pPr>
          </w:p>
        </w:tc>
        <w:tc>
          <w:tcPr>
            <w:tcW w:w="851"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B767BD" w:rsidRDefault="006411E8" w:rsidP="00F664C3">
            <w:pPr>
              <w:spacing w:after="0" w:line="240" w:lineRule="auto"/>
              <w:rPr>
                <w:rFonts w:ascii="Arial Narrow" w:hAnsi="Arial Narrow"/>
                <w:sz w:val="20"/>
                <w:szCs w:val="20"/>
              </w:rPr>
            </w:pPr>
          </w:p>
        </w:tc>
        <w:tc>
          <w:tcPr>
            <w:tcW w:w="803"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63</w:t>
            </w:r>
          </w:p>
        </w:tc>
        <w:tc>
          <w:tcPr>
            <w:tcW w:w="824"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r>
      <w:tr w:rsidR="006411E8" w:rsidRPr="00B767BD" w:rsidTr="00AF605D">
        <w:tc>
          <w:tcPr>
            <w:tcW w:w="2230" w:type="dxa"/>
          </w:tcPr>
          <w:p w:rsidR="006411E8" w:rsidRPr="0014566D" w:rsidRDefault="006411E8"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52.</w:t>
            </w:r>
          </w:p>
        </w:tc>
        <w:tc>
          <w:tcPr>
            <w:tcW w:w="770" w:type="dxa"/>
          </w:tcPr>
          <w:p w:rsidR="006411E8" w:rsidRPr="00B767BD" w:rsidRDefault="006411E8" w:rsidP="00F664C3">
            <w:pPr>
              <w:spacing w:after="0" w:line="240" w:lineRule="auto"/>
              <w:rPr>
                <w:rFonts w:ascii="Arial Narrow" w:hAnsi="Arial Narrow"/>
                <w:sz w:val="20"/>
                <w:szCs w:val="20"/>
              </w:rPr>
            </w:pPr>
          </w:p>
        </w:tc>
        <w:tc>
          <w:tcPr>
            <w:tcW w:w="848" w:type="dxa"/>
          </w:tcPr>
          <w:p w:rsidR="006411E8" w:rsidRPr="00B767BD" w:rsidRDefault="006411E8" w:rsidP="00F664C3">
            <w:pPr>
              <w:spacing w:after="0" w:line="240" w:lineRule="auto"/>
              <w:rPr>
                <w:rFonts w:ascii="Arial Narrow" w:hAnsi="Arial Narrow"/>
                <w:sz w:val="20"/>
                <w:szCs w:val="20"/>
              </w:rPr>
            </w:pPr>
          </w:p>
        </w:tc>
        <w:tc>
          <w:tcPr>
            <w:tcW w:w="787"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43" w:type="dxa"/>
          </w:tcPr>
          <w:p w:rsidR="006411E8" w:rsidRPr="00B767BD" w:rsidRDefault="006411E8" w:rsidP="00F664C3">
            <w:pPr>
              <w:spacing w:after="0" w:line="240" w:lineRule="auto"/>
              <w:rPr>
                <w:rFonts w:ascii="Arial Narrow" w:hAnsi="Arial Narrow"/>
                <w:sz w:val="20"/>
                <w:szCs w:val="20"/>
              </w:rPr>
            </w:pPr>
          </w:p>
        </w:tc>
        <w:tc>
          <w:tcPr>
            <w:tcW w:w="851"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B767BD" w:rsidRDefault="006411E8" w:rsidP="00F664C3">
            <w:pPr>
              <w:spacing w:after="0" w:line="240" w:lineRule="auto"/>
              <w:rPr>
                <w:rFonts w:ascii="Arial Narrow" w:hAnsi="Arial Narrow"/>
                <w:sz w:val="20"/>
                <w:szCs w:val="20"/>
              </w:rPr>
            </w:pPr>
          </w:p>
        </w:tc>
        <w:tc>
          <w:tcPr>
            <w:tcW w:w="803"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r w:rsidRPr="00757FEC">
              <w:rPr>
                <w:rFonts w:ascii="Arial Narrow" w:hAnsi="Arial Narrow"/>
                <w:sz w:val="20"/>
                <w:szCs w:val="20"/>
              </w:rPr>
              <w:t>Вопрос теста №1</w:t>
            </w:r>
            <w:r>
              <w:rPr>
                <w:rFonts w:ascii="Arial Narrow" w:hAnsi="Arial Narrow"/>
                <w:sz w:val="20"/>
                <w:szCs w:val="20"/>
              </w:rPr>
              <w:t>7</w:t>
            </w:r>
          </w:p>
        </w:tc>
        <w:tc>
          <w:tcPr>
            <w:tcW w:w="831"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r>
      <w:tr w:rsidR="006411E8" w:rsidRPr="00B767BD" w:rsidTr="00AF605D">
        <w:tc>
          <w:tcPr>
            <w:tcW w:w="2230" w:type="dxa"/>
          </w:tcPr>
          <w:p w:rsidR="006411E8" w:rsidRPr="0014566D" w:rsidRDefault="006411E8"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53.</w:t>
            </w:r>
          </w:p>
        </w:tc>
        <w:tc>
          <w:tcPr>
            <w:tcW w:w="770" w:type="dxa"/>
          </w:tcPr>
          <w:p w:rsidR="006411E8" w:rsidRPr="00B767BD" w:rsidRDefault="006411E8" w:rsidP="00F664C3">
            <w:pPr>
              <w:spacing w:after="0" w:line="240" w:lineRule="auto"/>
              <w:rPr>
                <w:rFonts w:ascii="Arial Narrow" w:hAnsi="Arial Narrow"/>
                <w:sz w:val="20"/>
                <w:szCs w:val="20"/>
              </w:rPr>
            </w:pPr>
          </w:p>
        </w:tc>
        <w:tc>
          <w:tcPr>
            <w:tcW w:w="848" w:type="dxa"/>
          </w:tcPr>
          <w:p w:rsidR="006411E8" w:rsidRPr="00B767BD" w:rsidRDefault="006411E8" w:rsidP="00F664C3">
            <w:pPr>
              <w:spacing w:after="0" w:line="240" w:lineRule="auto"/>
              <w:rPr>
                <w:rFonts w:ascii="Arial Narrow" w:hAnsi="Arial Narrow"/>
                <w:sz w:val="20"/>
                <w:szCs w:val="20"/>
              </w:rPr>
            </w:pPr>
          </w:p>
        </w:tc>
        <w:tc>
          <w:tcPr>
            <w:tcW w:w="787"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43" w:type="dxa"/>
          </w:tcPr>
          <w:p w:rsidR="006411E8" w:rsidRPr="00B767BD" w:rsidRDefault="006411E8" w:rsidP="00F664C3">
            <w:pPr>
              <w:spacing w:after="0" w:line="240" w:lineRule="auto"/>
              <w:rPr>
                <w:rFonts w:ascii="Arial Narrow" w:hAnsi="Arial Narrow"/>
                <w:sz w:val="20"/>
                <w:szCs w:val="20"/>
              </w:rPr>
            </w:pPr>
          </w:p>
        </w:tc>
        <w:tc>
          <w:tcPr>
            <w:tcW w:w="851"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B767BD" w:rsidRDefault="006411E8" w:rsidP="00F664C3">
            <w:pPr>
              <w:spacing w:after="0" w:line="240" w:lineRule="auto"/>
              <w:rPr>
                <w:rFonts w:ascii="Arial Narrow" w:hAnsi="Arial Narrow"/>
                <w:sz w:val="20"/>
                <w:szCs w:val="20"/>
              </w:rPr>
            </w:pPr>
          </w:p>
        </w:tc>
        <w:tc>
          <w:tcPr>
            <w:tcW w:w="803"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65</w:t>
            </w:r>
          </w:p>
        </w:tc>
        <w:tc>
          <w:tcPr>
            <w:tcW w:w="831"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r>
      <w:tr w:rsidR="006411E8" w:rsidRPr="00B767BD" w:rsidTr="00AF605D">
        <w:tc>
          <w:tcPr>
            <w:tcW w:w="2230" w:type="dxa"/>
          </w:tcPr>
          <w:p w:rsidR="006411E8" w:rsidRPr="0014566D" w:rsidRDefault="006411E8"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54.</w:t>
            </w:r>
          </w:p>
        </w:tc>
        <w:tc>
          <w:tcPr>
            <w:tcW w:w="770" w:type="dxa"/>
          </w:tcPr>
          <w:p w:rsidR="006411E8" w:rsidRPr="00B767BD" w:rsidRDefault="006411E8" w:rsidP="00F664C3">
            <w:pPr>
              <w:spacing w:after="0" w:line="240" w:lineRule="auto"/>
              <w:rPr>
                <w:rFonts w:ascii="Arial Narrow" w:hAnsi="Arial Narrow"/>
                <w:sz w:val="20"/>
                <w:szCs w:val="20"/>
              </w:rPr>
            </w:pPr>
          </w:p>
        </w:tc>
        <w:tc>
          <w:tcPr>
            <w:tcW w:w="848" w:type="dxa"/>
          </w:tcPr>
          <w:p w:rsidR="006411E8" w:rsidRPr="00B767BD" w:rsidRDefault="006411E8" w:rsidP="00F664C3">
            <w:pPr>
              <w:spacing w:after="0" w:line="240" w:lineRule="auto"/>
              <w:rPr>
                <w:rFonts w:ascii="Arial Narrow" w:hAnsi="Arial Narrow"/>
                <w:sz w:val="20"/>
                <w:szCs w:val="20"/>
              </w:rPr>
            </w:pPr>
          </w:p>
        </w:tc>
        <w:tc>
          <w:tcPr>
            <w:tcW w:w="787"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43" w:type="dxa"/>
          </w:tcPr>
          <w:p w:rsidR="006411E8" w:rsidRPr="00B767BD" w:rsidRDefault="006411E8" w:rsidP="00F664C3">
            <w:pPr>
              <w:spacing w:after="0" w:line="240" w:lineRule="auto"/>
              <w:rPr>
                <w:rFonts w:ascii="Arial Narrow" w:hAnsi="Arial Narrow"/>
                <w:sz w:val="20"/>
                <w:szCs w:val="20"/>
              </w:rPr>
            </w:pPr>
          </w:p>
        </w:tc>
        <w:tc>
          <w:tcPr>
            <w:tcW w:w="851"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B767BD" w:rsidRDefault="006411E8" w:rsidP="00F664C3">
            <w:pPr>
              <w:spacing w:after="0" w:line="240" w:lineRule="auto"/>
              <w:rPr>
                <w:rFonts w:ascii="Arial Narrow" w:hAnsi="Arial Narrow"/>
                <w:sz w:val="20"/>
                <w:szCs w:val="20"/>
              </w:rPr>
            </w:pPr>
          </w:p>
        </w:tc>
        <w:tc>
          <w:tcPr>
            <w:tcW w:w="803"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24701C" w:rsidRDefault="006411E8" w:rsidP="00F664C3">
            <w:pPr>
              <w:spacing w:after="0" w:line="240" w:lineRule="auto"/>
              <w:rPr>
                <w:rFonts w:ascii="Arial Narrow" w:hAnsi="Arial Narrow"/>
                <w:sz w:val="20"/>
                <w:szCs w:val="20"/>
              </w:rPr>
            </w:pPr>
            <w:r w:rsidRPr="0024701C">
              <w:rPr>
                <w:rFonts w:ascii="Arial Narrow" w:hAnsi="Arial Narrow"/>
                <w:sz w:val="20"/>
                <w:szCs w:val="20"/>
              </w:rPr>
              <w:t>Вопрос теста №34</w:t>
            </w:r>
          </w:p>
        </w:tc>
        <w:tc>
          <w:tcPr>
            <w:tcW w:w="824"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r>
      <w:tr w:rsidR="003B3733" w:rsidRPr="00B767BD" w:rsidTr="00AF605D">
        <w:tc>
          <w:tcPr>
            <w:tcW w:w="2230" w:type="dxa"/>
          </w:tcPr>
          <w:p w:rsidR="003B3733" w:rsidRPr="0014566D" w:rsidRDefault="003B3733"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55.</w:t>
            </w:r>
          </w:p>
        </w:tc>
        <w:tc>
          <w:tcPr>
            <w:tcW w:w="770" w:type="dxa"/>
          </w:tcPr>
          <w:p w:rsidR="003B3733" w:rsidRPr="00B767BD" w:rsidRDefault="003B3733" w:rsidP="00F664C3">
            <w:pPr>
              <w:spacing w:after="0" w:line="240" w:lineRule="auto"/>
              <w:rPr>
                <w:rFonts w:ascii="Arial Narrow" w:hAnsi="Arial Narrow"/>
                <w:sz w:val="20"/>
                <w:szCs w:val="20"/>
              </w:rPr>
            </w:pPr>
          </w:p>
        </w:tc>
        <w:tc>
          <w:tcPr>
            <w:tcW w:w="848" w:type="dxa"/>
          </w:tcPr>
          <w:p w:rsidR="003B3733" w:rsidRPr="00B767BD" w:rsidRDefault="003B3733" w:rsidP="00F664C3">
            <w:pPr>
              <w:spacing w:after="0" w:line="240" w:lineRule="auto"/>
              <w:rPr>
                <w:rFonts w:ascii="Arial Narrow" w:hAnsi="Arial Narrow"/>
                <w:sz w:val="20"/>
                <w:szCs w:val="20"/>
              </w:rPr>
            </w:pPr>
          </w:p>
        </w:tc>
        <w:tc>
          <w:tcPr>
            <w:tcW w:w="787"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43" w:type="dxa"/>
          </w:tcPr>
          <w:p w:rsidR="003B3733" w:rsidRPr="00B767BD" w:rsidRDefault="003B3733" w:rsidP="00F664C3">
            <w:pPr>
              <w:spacing w:after="0" w:line="240" w:lineRule="auto"/>
              <w:rPr>
                <w:rFonts w:ascii="Arial Narrow" w:hAnsi="Arial Narrow"/>
                <w:sz w:val="20"/>
                <w:szCs w:val="20"/>
              </w:rPr>
            </w:pPr>
          </w:p>
        </w:tc>
        <w:tc>
          <w:tcPr>
            <w:tcW w:w="851"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B767BD" w:rsidRDefault="003B3733" w:rsidP="00F664C3">
            <w:pPr>
              <w:spacing w:after="0" w:line="240" w:lineRule="auto"/>
              <w:rPr>
                <w:rFonts w:ascii="Arial Narrow" w:hAnsi="Arial Narrow"/>
                <w:sz w:val="20"/>
                <w:szCs w:val="20"/>
              </w:rPr>
            </w:pPr>
          </w:p>
        </w:tc>
        <w:tc>
          <w:tcPr>
            <w:tcW w:w="803"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24701C" w:rsidRDefault="003B3733" w:rsidP="00C816A2">
            <w:pPr>
              <w:spacing w:after="0" w:line="240" w:lineRule="auto"/>
              <w:rPr>
                <w:rFonts w:ascii="Arial Narrow" w:hAnsi="Arial Narrow"/>
                <w:sz w:val="20"/>
                <w:szCs w:val="20"/>
              </w:rPr>
            </w:pPr>
            <w:r>
              <w:rPr>
                <w:rFonts w:ascii="Arial Narrow" w:hAnsi="Arial Narrow"/>
                <w:sz w:val="20"/>
                <w:szCs w:val="20"/>
              </w:rPr>
              <w:t>Вопрос теста №6</w:t>
            </w:r>
            <w:r w:rsidRPr="0024701C">
              <w:rPr>
                <w:rFonts w:ascii="Arial Narrow" w:hAnsi="Arial Narrow"/>
                <w:sz w:val="20"/>
                <w:szCs w:val="20"/>
              </w:rPr>
              <w:t>4</w:t>
            </w:r>
          </w:p>
        </w:tc>
        <w:tc>
          <w:tcPr>
            <w:tcW w:w="824"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r>
      <w:tr w:rsidR="003B3733" w:rsidRPr="00B767BD" w:rsidTr="00AF605D">
        <w:tc>
          <w:tcPr>
            <w:tcW w:w="2230" w:type="dxa"/>
          </w:tcPr>
          <w:p w:rsidR="003B3733" w:rsidRPr="0014566D" w:rsidRDefault="003B3733"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56.</w:t>
            </w:r>
          </w:p>
        </w:tc>
        <w:tc>
          <w:tcPr>
            <w:tcW w:w="770" w:type="dxa"/>
          </w:tcPr>
          <w:p w:rsidR="003B3733" w:rsidRPr="00B767BD" w:rsidRDefault="003B3733" w:rsidP="00F664C3">
            <w:pPr>
              <w:spacing w:after="0" w:line="240" w:lineRule="auto"/>
              <w:rPr>
                <w:rFonts w:ascii="Arial Narrow" w:hAnsi="Arial Narrow"/>
                <w:sz w:val="20"/>
                <w:szCs w:val="20"/>
              </w:rPr>
            </w:pPr>
          </w:p>
        </w:tc>
        <w:tc>
          <w:tcPr>
            <w:tcW w:w="848" w:type="dxa"/>
          </w:tcPr>
          <w:p w:rsidR="003B3733" w:rsidRPr="00B767BD" w:rsidRDefault="003B3733" w:rsidP="00F664C3">
            <w:pPr>
              <w:spacing w:after="0" w:line="240" w:lineRule="auto"/>
              <w:rPr>
                <w:rFonts w:ascii="Arial Narrow" w:hAnsi="Arial Narrow"/>
                <w:sz w:val="20"/>
                <w:szCs w:val="20"/>
              </w:rPr>
            </w:pPr>
          </w:p>
        </w:tc>
        <w:tc>
          <w:tcPr>
            <w:tcW w:w="787"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43" w:type="dxa"/>
          </w:tcPr>
          <w:p w:rsidR="003B3733" w:rsidRPr="00B767BD" w:rsidRDefault="003B3733" w:rsidP="00F664C3">
            <w:pPr>
              <w:spacing w:after="0" w:line="240" w:lineRule="auto"/>
              <w:rPr>
                <w:rFonts w:ascii="Arial Narrow" w:hAnsi="Arial Narrow"/>
                <w:sz w:val="20"/>
                <w:szCs w:val="20"/>
              </w:rPr>
            </w:pPr>
          </w:p>
        </w:tc>
        <w:tc>
          <w:tcPr>
            <w:tcW w:w="851"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B767BD" w:rsidRDefault="003B3733" w:rsidP="00F664C3">
            <w:pPr>
              <w:spacing w:after="0" w:line="240" w:lineRule="auto"/>
              <w:rPr>
                <w:rFonts w:ascii="Arial Narrow" w:hAnsi="Arial Narrow"/>
                <w:sz w:val="20"/>
                <w:szCs w:val="20"/>
              </w:rPr>
            </w:pPr>
          </w:p>
        </w:tc>
        <w:tc>
          <w:tcPr>
            <w:tcW w:w="803"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B767BD" w:rsidRDefault="003B3733"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47</w:t>
            </w:r>
          </w:p>
        </w:tc>
        <w:tc>
          <w:tcPr>
            <w:tcW w:w="824"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r>
      <w:tr w:rsidR="003B3733" w:rsidRPr="00B767BD" w:rsidTr="00AF605D">
        <w:tc>
          <w:tcPr>
            <w:tcW w:w="2230" w:type="dxa"/>
          </w:tcPr>
          <w:p w:rsidR="003B3733" w:rsidRPr="0014566D" w:rsidRDefault="003B3733"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57.</w:t>
            </w:r>
          </w:p>
        </w:tc>
        <w:tc>
          <w:tcPr>
            <w:tcW w:w="770" w:type="dxa"/>
          </w:tcPr>
          <w:p w:rsidR="003B3733" w:rsidRPr="00B767BD" w:rsidRDefault="003B3733" w:rsidP="00F664C3">
            <w:pPr>
              <w:spacing w:after="0" w:line="240" w:lineRule="auto"/>
              <w:rPr>
                <w:rFonts w:ascii="Arial Narrow" w:hAnsi="Arial Narrow"/>
                <w:sz w:val="20"/>
                <w:szCs w:val="20"/>
              </w:rPr>
            </w:pPr>
          </w:p>
        </w:tc>
        <w:tc>
          <w:tcPr>
            <w:tcW w:w="848" w:type="dxa"/>
          </w:tcPr>
          <w:p w:rsidR="003B3733" w:rsidRPr="00B767BD" w:rsidRDefault="003B3733" w:rsidP="00F664C3">
            <w:pPr>
              <w:spacing w:after="0" w:line="240" w:lineRule="auto"/>
              <w:rPr>
                <w:rFonts w:ascii="Arial Narrow" w:hAnsi="Arial Narrow"/>
                <w:sz w:val="20"/>
                <w:szCs w:val="20"/>
              </w:rPr>
            </w:pPr>
          </w:p>
        </w:tc>
        <w:tc>
          <w:tcPr>
            <w:tcW w:w="787"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43" w:type="dxa"/>
          </w:tcPr>
          <w:p w:rsidR="003B3733" w:rsidRPr="00B767BD" w:rsidRDefault="003B3733" w:rsidP="00F664C3">
            <w:pPr>
              <w:spacing w:after="0" w:line="240" w:lineRule="auto"/>
              <w:rPr>
                <w:rFonts w:ascii="Arial Narrow" w:hAnsi="Arial Narrow"/>
                <w:sz w:val="20"/>
                <w:szCs w:val="20"/>
              </w:rPr>
            </w:pPr>
          </w:p>
        </w:tc>
        <w:tc>
          <w:tcPr>
            <w:tcW w:w="851"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B767BD" w:rsidRDefault="003B3733" w:rsidP="00F664C3">
            <w:pPr>
              <w:spacing w:after="0" w:line="240" w:lineRule="auto"/>
              <w:rPr>
                <w:rFonts w:ascii="Arial Narrow" w:hAnsi="Arial Narrow"/>
                <w:sz w:val="20"/>
                <w:szCs w:val="20"/>
              </w:rPr>
            </w:pPr>
          </w:p>
        </w:tc>
        <w:tc>
          <w:tcPr>
            <w:tcW w:w="803"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B767BD" w:rsidRDefault="003B3733"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69</w:t>
            </w:r>
          </w:p>
        </w:tc>
        <w:tc>
          <w:tcPr>
            <w:tcW w:w="824"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r>
      <w:tr w:rsidR="00C816A2" w:rsidRPr="00B767BD" w:rsidTr="00AF605D">
        <w:tc>
          <w:tcPr>
            <w:tcW w:w="2230" w:type="dxa"/>
          </w:tcPr>
          <w:p w:rsidR="00C816A2" w:rsidRPr="0014566D" w:rsidRDefault="00C816A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58.</w:t>
            </w:r>
          </w:p>
        </w:tc>
        <w:tc>
          <w:tcPr>
            <w:tcW w:w="770" w:type="dxa"/>
          </w:tcPr>
          <w:p w:rsidR="00C816A2" w:rsidRPr="00B767BD" w:rsidRDefault="00C816A2" w:rsidP="00F664C3">
            <w:pPr>
              <w:spacing w:after="0" w:line="240" w:lineRule="auto"/>
              <w:rPr>
                <w:rFonts w:ascii="Arial Narrow" w:hAnsi="Arial Narrow"/>
                <w:sz w:val="20"/>
                <w:szCs w:val="20"/>
              </w:rPr>
            </w:pPr>
          </w:p>
        </w:tc>
        <w:tc>
          <w:tcPr>
            <w:tcW w:w="848" w:type="dxa"/>
          </w:tcPr>
          <w:p w:rsidR="00C816A2" w:rsidRPr="00B767BD" w:rsidRDefault="00C816A2" w:rsidP="00F664C3">
            <w:pPr>
              <w:spacing w:after="0" w:line="240" w:lineRule="auto"/>
              <w:rPr>
                <w:rFonts w:ascii="Arial Narrow" w:hAnsi="Arial Narrow"/>
                <w:sz w:val="20"/>
                <w:szCs w:val="20"/>
              </w:rPr>
            </w:pPr>
          </w:p>
        </w:tc>
        <w:tc>
          <w:tcPr>
            <w:tcW w:w="787" w:type="dxa"/>
          </w:tcPr>
          <w:p w:rsidR="00C816A2" w:rsidRPr="00B767BD" w:rsidRDefault="00C816A2" w:rsidP="00F664C3">
            <w:pPr>
              <w:spacing w:after="0" w:line="240" w:lineRule="auto"/>
              <w:rPr>
                <w:rFonts w:ascii="Arial Narrow" w:hAnsi="Arial Narrow"/>
                <w:sz w:val="20"/>
                <w:szCs w:val="20"/>
              </w:rPr>
            </w:pPr>
          </w:p>
        </w:tc>
        <w:tc>
          <w:tcPr>
            <w:tcW w:w="770" w:type="dxa"/>
          </w:tcPr>
          <w:p w:rsidR="00C816A2" w:rsidRPr="00B767BD" w:rsidRDefault="00C816A2" w:rsidP="00F664C3">
            <w:pPr>
              <w:spacing w:after="0" w:line="240" w:lineRule="auto"/>
              <w:rPr>
                <w:rFonts w:ascii="Arial Narrow" w:hAnsi="Arial Narrow"/>
                <w:sz w:val="20"/>
                <w:szCs w:val="20"/>
              </w:rPr>
            </w:pPr>
          </w:p>
        </w:tc>
        <w:tc>
          <w:tcPr>
            <w:tcW w:w="843" w:type="dxa"/>
          </w:tcPr>
          <w:p w:rsidR="00C816A2" w:rsidRPr="00B767BD" w:rsidRDefault="00C816A2" w:rsidP="00F664C3">
            <w:pPr>
              <w:spacing w:after="0" w:line="240" w:lineRule="auto"/>
              <w:rPr>
                <w:rFonts w:ascii="Arial Narrow" w:hAnsi="Arial Narrow"/>
                <w:sz w:val="20"/>
                <w:szCs w:val="20"/>
              </w:rPr>
            </w:pPr>
          </w:p>
        </w:tc>
        <w:tc>
          <w:tcPr>
            <w:tcW w:w="851" w:type="dxa"/>
          </w:tcPr>
          <w:p w:rsidR="00C816A2" w:rsidRPr="00B767BD" w:rsidRDefault="00C816A2" w:rsidP="00F664C3">
            <w:pPr>
              <w:spacing w:after="0" w:line="240" w:lineRule="auto"/>
              <w:rPr>
                <w:rFonts w:ascii="Arial Narrow" w:hAnsi="Arial Narrow"/>
                <w:sz w:val="20"/>
                <w:szCs w:val="20"/>
              </w:rPr>
            </w:pPr>
          </w:p>
        </w:tc>
        <w:tc>
          <w:tcPr>
            <w:tcW w:w="831" w:type="dxa"/>
          </w:tcPr>
          <w:p w:rsidR="00C816A2" w:rsidRPr="00B767BD" w:rsidRDefault="00C816A2" w:rsidP="00F664C3">
            <w:pPr>
              <w:spacing w:after="0" w:line="240" w:lineRule="auto"/>
              <w:rPr>
                <w:rFonts w:ascii="Arial Narrow" w:hAnsi="Arial Narrow"/>
                <w:sz w:val="20"/>
                <w:szCs w:val="20"/>
              </w:rPr>
            </w:pPr>
          </w:p>
        </w:tc>
        <w:tc>
          <w:tcPr>
            <w:tcW w:w="803" w:type="dxa"/>
          </w:tcPr>
          <w:p w:rsidR="00C816A2" w:rsidRPr="00B767BD" w:rsidRDefault="00C816A2" w:rsidP="00F664C3">
            <w:pPr>
              <w:spacing w:after="0" w:line="240" w:lineRule="auto"/>
              <w:rPr>
                <w:rFonts w:ascii="Arial Narrow" w:hAnsi="Arial Narrow"/>
                <w:sz w:val="20"/>
                <w:szCs w:val="20"/>
              </w:rPr>
            </w:pPr>
          </w:p>
        </w:tc>
        <w:tc>
          <w:tcPr>
            <w:tcW w:w="825" w:type="dxa"/>
          </w:tcPr>
          <w:p w:rsidR="00C816A2" w:rsidRPr="00B767BD" w:rsidRDefault="00C816A2" w:rsidP="00F664C3">
            <w:pPr>
              <w:spacing w:after="0" w:line="240" w:lineRule="auto"/>
              <w:rPr>
                <w:rFonts w:ascii="Arial Narrow" w:hAnsi="Arial Narrow"/>
                <w:sz w:val="20"/>
                <w:szCs w:val="20"/>
              </w:rPr>
            </w:pPr>
          </w:p>
        </w:tc>
        <w:tc>
          <w:tcPr>
            <w:tcW w:w="824" w:type="dxa"/>
          </w:tcPr>
          <w:p w:rsidR="00C816A2" w:rsidRPr="00B767BD" w:rsidRDefault="00C816A2" w:rsidP="00F664C3">
            <w:pPr>
              <w:spacing w:after="0" w:line="240" w:lineRule="auto"/>
              <w:rPr>
                <w:rFonts w:ascii="Arial Narrow" w:hAnsi="Arial Narrow"/>
                <w:sz w:val="20"/>
                <w:szCs w:val="20"/>
              </w:rPr>
            </w:pPr>
          </w:p>
        </w:tc>
        <w:tc>
          <w:tcPr>
            <w:tcW w:w="831" w:type="dxa"/>
          </w:tcPr>
          <w:p w:rsidR="00C816A2" w:rsidRPr="00B767BD" w:rsidRDefault="00C816A2"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71</w:t>
            </w:r>
          </w:p>
        </w:tc>
        <w:tc>
          <w:tcPr>
            <w:tcW w:w="824" w:type="dxa"/>
          </w:tcPr>
          <w:p w:rsidR="00C816A2" w:rsidRPr="00B767BD" w:rsidRDefault="00C816A2" w:rsidP="00F664C3">
            <w:pPr>
              <w:spacing w:after="0" w:line="240" w:lineRule="auto"/>
              <w:rPr>
                <w:rFonts w:ascii="Arial Narrow" w:hAnsi="Arial Narrow"/>
                <w:sz w:val="20"/>
                <w:szCs w:val="20"/>
              </w:rPr>
            </w:pPr>
          </w:p>
        </w:tc>
        <w:tc>
          <w:tcPr>
            <w:tcW w:w="770" w:type="dxa"/>
          </w:tcPr>
          <w:p w:rsidR="00C816A2" w:rsidRPr="00B767BD" w:rsidRDefault="00C816A2" w:rsidP="00F664C3">
            <w:pPr>
              <w:spacing w:after="0" w:line="240" w:lineRule="auto"/>
              <w:rPr>
                <w:rFonts w:ascii="Arial Narrow" w:hAnsi="Arial Narrow"/>
                <w:sz w:val="20"/>
                <w:szCs w:val="20"/>
              </w:rPr>
            </w:pPr>
          </w:p>
        </w:tc>
        <w:tc>
          <w:tcPr>
            <w:tcW w:w="835" w:type="dxa"/>
          </w:tcPr>
          <w:p w:rsidR="00C816A2" w:rsidRPr="00B767BD" w:rsidRDefault="00C816A2" w:rsidP="00F664C3">
            <w:pPr>
              <w:spacing w:after="0" w:line="240" w:lineRule="auto"/>
              <w:rPr>
                <w:rFonts w:ascii="Arial Narrow" w:hAnsi="Arial Narrow"/>
                <w:sz w:val="20"/>
                <w:szCs w:val="20"/>
              </w:rPr>
            </w:pPr>
          </w:p>
        </w:tc>
        <w:tc>
          <w:tcPr>
            <w:tcW w:w="824" w:type="dxa"/>
          </w:tcPr>
          <w:p w:rsidR="00C816A2" w:rsidRPr="00B767BD" w:rsidRDefault="00C816A2" w:rsidP="00F664C3">
            <w:pPr>
              <w:spacing w:after="0" w:line="240" w:lineRule="auto"/>
              <w:rPr>
                <w:rFonts w:ascii="Arial Narrow" w:hAnsi="Arial Narrow"/>
                <w:sz w:val="20"/>
                <w:szCs w:val="20"/>
              </w:rPr>
            </w:pPr>
          </w:p>
        </w:tc>
        <w:tc>
          <w:tcPr>
            <w:tcW w:w="825" w:type="dxa"/>
          </w:tcPr>
          <w:p w:rsidR="00C816A2" w:rsidRPr="00B767BD" w:rsidRDefault="00C816A2" w:rsidP="00F664C3">
            <w:pPr>
              <w:spacing w:after="0" w:line="240" w:lineRule="auto"/>
              <w:rPr>
                <w:rFonts w:ascii="Arial Narrow" w:hAnsi="Arial Narrow"/>
                <w:sz w:val="20"/>
                <w:szCs w:val="20"/>
              </w:rPr>
            </w:pPr>
          </w:p>
        </w:tc>
        <w:tc>
          <w:tcPr>
            <w:tcW w:w="835" w:type="dxa"/>
          </w:tcPr>
          <w:p w:rsidR="00C816A2" w:rsidRPr="00B767BD" w:rsidRDefault="00C816A2" w:rsidP="00F664C3">
            <w:pPr>
              <w:spacing w:after="0" w:line="240" w:lineRule="auto"/>
              <w:rPr>
                <w:rFonts w:ascii="Arial Narrow" w:hAnsi="Arial Narrow"/>
                <w:sz w:val="20"/>
                <w:szCs w:val="20"/>
              </w:rPr>
            </w:pPr>
          </w:p>
        </w:tc>
      </w:tr>
      <w:tr w:rsidR="00C816A2" w:rsidRPr="00B767BD" w:rsidTr="00AF605D">
        <w:tc>
          <w:tcPr>
            <w:tcW w:w="2230" w:type="dxa"/>
          </w:tcPr>
          <w:p w:rsidR="00C816A2" w:rsidRPr="0014566D" w:rsidRDefault="00C816A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59</w:t>
            </w:r>
          </w:p>
        </w:tc>
        <w:tc>
          <w:tcPr>
            <w:tcW w:w="770" w:type="dxa"/>
          </w:tcPr>
          <w:p w:rsidR="00C816A2" w:rsidRPr="00B767BD" w:rsidRDefault="00C816A2" w:rsidP="00F664C3">
            <w:pPr>
              <w:spacing w:after="0" w:line="240" w:lineRule="auto"/>
              <w:rPr>
                <w:rFonts w:ascii="Arial Narrow" w:hAnsi="Arial Narrow"/>
                <w:sz w:val="20"/>
                <w:szCs w:val="20"/>
              </w:rPr>
            </w:pPr>
          </w:p>
        </w:tc>
        <w:tc>
          <w:tcPr>
            <w:tcW w:w="848" w:type="dxa"/>
          </w:tcPr>
          <w:p w:rsidR="00C816A2" w:rsidRPr="00B767BD" w:rsidRDefault="00C816A2" w:rsidP="00F664C3">
            <w:pPr>
              <w:spacing w:after="0" w:line="240" w:lineRule="auto"/>
              <w:rPr>
                <w:rFonts w:ascii="Arial Narrow" w:hAnsi="Arial Narrow"/>
                <w:sz w:val="20"/>
                <w:szCs w:val="20"/>
              </w:rPr>
            </w:pPr>
          </w:p>
        </w:tc>
        <w:tc>
          <w:tcPr>
            <w:tcW w:w="787" w:type="dxa"/>
          </w:tcPr>
          <w:p w:rsidR="00C816A2" w:rsidRPr="00B767BD" w:rsidRDefault="00C816A2" w:rsidP="00F664C3">
            <w:pPr>
              <w:spacing w:after="0" w:line="240" w:lineRule="auto"/>
              <w:rPr>
                <w:rFonts w:ascii="Arial Narrow" w:hAnsi="Arial Narrow"/>
                <w:sz w:val="20"/>
                <w:szCs w:val="20"/>
              </w:rPr>
            </w:pPr>
          </w:p>
        </w:tc>
        <w:tc>
          <w:tcPr>
            <w:tcW w:w="770" w:type="dxa"/>
          </w:tcPr>
          <w:p w:rsidR="00C816A2" w:rsidRPr="00B767BD" w:rsidRDefault="00C816A2" w:rsidP="00F664C3">
            <w:pPr>
              <w:spacing w:after="0" w:line="240" w:lineRule="auto"/>
              <w:rPr>
                <w:rFonts w:ascii="Arial Narrow" w:hAnsi="Arial Narrow"/>
                <w:sz w:val="20"/>
                <w:szCs w:val="20"/>
              </w:rPr>
            </w:pPr>
          </w:p>
        </w:tc>
        <w:tc>
          <w:tcPr>
            <w:tcW w:w="843" w:type="dxa"/>
          </w:tcPr>
          <w:p w:rsidR="00C816A2" w:rsidRPr="00B767BD" w:rsidRDefault="00C816A2" w:rsidP="00F664C3">
            <w:pPr>
              <w:spacing w:after="0" w:line="240" w:lineRule="auto"/>
              <w:rPr>
                <w:rFonts w:ascii="Arial Narrow" w:hAnsi="Arial Narrow"/>
                <w:sz w:val="20"/>
                <w:szCs w:val="20"/>
              </w:rPr>
            </w:pPr>
          </w:p>
        </w:tc>
        <w:tc>
          <w:tcPr>
            <w:tcW w:w="851" w:type="dxa"/>
          </w:tcPr>
          <w:p w:rsidR="00C816A2" w:rsidRPr="00B767BD" w:rsidRDefault="00C816A2" w:rsidP="00F664C3">
            <w:pPr>
              <w:spacing w:after="0" w:line="240" w:lineRule="auto"/>
              <w:rPr>
                <w:rFonts w:ascii="Arial Narrow" w:hAnsi="Arial Narrow"/>
                <w:sz w:val="20"/>
                <w:szCs w:val="20"/>
              </w:rPr>
            </w:pPr>
          </w:p>
        </w:tc>
        <w:tc>
          <w:tcPr>
            <w:tcW w:w="831" w:type="dxa"/>
          </w:tcPr>
          <w:p w:rsidR="00C816A2" w:rsidRPr="00B767BD" w:rsidRDefault="00C816A2" w:rsidP="00F664C3">
            <w:pPr>
              <w:spacing w:after="0" w:line="240" w:lineRule="auto"/>
              <w:rPr>
                <w:rFonts w:ascii="Arial Narrow" w:hAnsi="Arial Narrow"/>
                <w:sz w:val="20"/>
                <w:szCs w:val="20"/>
              </w:rPr>
            </w:pPr>
          </w:p>
        </w:tc>
        <w:tc>
          <w:tcPr>
            <w:tcW w:w="803" w:type="dxa"/>
          </w:tcPr>
          <w:p w:rsidR="00C816A2" w:rsidRPr="00B767BD" w:rsidRDefault="00C816A2" w:rsidP="00F664C3">
            <w:pPr>
              <w:spacing w:after="0" w:line="240" w:lineRule="auto"/>
              <w:rPr>
                <w:rFonts w:ascii="Arial Narrow" w:hAnsi="Arial Narrow"/>
                <w:sz w:val="20"/>
                <w:szCs w:val="20"/>
              </w:rPr>
            </w:pPr>
          </w:p>
        </w:tc>
        <w:tc>
          <w:tcPr>
            <w:tcW w:w="825" w:type="dxa"/>
          </w:tcPr>
          <w:p w:rsidR="00C816A2" w:rsidRPr="00B767BD" w:rsidRDefault="00C816A2" w:rsidP="00F664C3">
            <w:pPr>
              <w:spacing w:after="0" w:line="240" w:lineRule="auto"/>
              <w:rPr>
                <w:rFonts w:ascii="Arial Narrow" w:hAnsi="Arial Narrow"/>
                <w:sz w:val="20"/>
                <w:szCs w:val="20"/>
              </w:rPr>
            </w:pPr>
          </w:p>
        </w:tc>
        <w:tc>
          <w:tcPr>
            <w:tcW w:w="824" w:type="dxa"/>
          </w:tcPr>
          <w:p w:rsidR="00C816A2" w:rsidRPr="00B767BD" w:rsidRDefault="00C816A2" w:rsidP="00F664C3">
            <w:pPr>
              <w:spacing w:after="0" w:line="240" w:lineRule="auto"/>
              <w:rPr>
                <w:rFonts w:ascii="Arial Narrow" w:hAnsi="Arial Narrow"/>
                <w:sz w:val="20"/>
                <w:szCs w:val="20"/>
              </w:rPr>
            </w:pPr>
          </w:p>
        </w:tc>
        <w:tc>
          <w:tcPr>
            <w:tcW w:w="831" w:type="dxa"/>
          </w:tcPr>
          <w:p w:rsidR="00C816A2" w:rsidRPr="00B767BD" w:rsidRDefault="00C816A2"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22</w:t>
            </w:r>
          </w:p>
        </w:tc>
        <w:tc>
          <w:tcPr>
            <w:tcW w:w="824" w:type="dxa"/>
          </w:tcPr>
          <w:p w:rsidR="00C816A2" w:rsidRPr="00B767BD" w:rsidRDefault="00C816A2" w:rsidP="00F664C3">
            <w:pPr>
              <w:spacing w:after="0" w:line="240" w:lineRule="auto"/>
              <w:rPr>
                <w:rFonts w:ascii="Arial Narrow" w:hAnsi="Arial Narrow"/>
                <w:sz w:val="20"/>
                <w:szCs w:val="20"/>
              </w:rPr>
            </w:pPr>
          </w:p>
        </w:tc>
        <w:tc>
          <w:tcPr>
            <w:tcW w:w="770" w:type="dxa"/>
          </w:tcPr>
          <w:p w:rsidR="00C816A2" w:rsidRPr="00B767BD" w:rsidRDefault="00C816A2" w:rsidP="00F664C3">
            <w:pPr>
              <w:spacing w:after="0" w:line="240" w:lineRule="auto"/>
              <w:rPr>
                <w:rFonts w:ascii="Arial Narrow" w:hAnsi="Arial Narrow"/>
                <w:sz w:val="20"/>
                <w:szCs w:val="20"/>
              </w:rPr>
            </w:pPr>
          </w:p>
        </w:tc>
        <w:tc>
          <w:tcPr>
            <w:tcW w:w="835" w:type="dxa"/>
          </w:tcPr>
          <w:p w:rsidR="00C816A2" w:rsidRPr="00B767BD" w:rsidRDefault="00C816A2" w:rsidP="00F664C3">
            <w:pPr>
              <w:spacing w:after="0" w:line="240" w:lineRule="auto"/>
              <w:rPr>
                <w:rFonts w:ascii="Arial Narrow" w:hAnsi="Arial Narrow"/>
                <w:sz w:val="20"/>
                <w:szCs w:val="20"/>
              </w:rPr>
            </w:pPr>
          </w:p>
        </w:tc>
        <w:tc>
          <w:tcPr>
            <w:tcW w:w="824" w:type="dxa"/>
          </w:tcPr>
          <w:p w:rsidR="00C816A2" w:rsidRPr="00B767BD" w:rsidRDefault="00C816A2" w:rsidP="00F664C3">
            <w:pPr>
              <w:spacing w:after="0" w:line="240" w:lineRule="auto"/>
              <w:rPr>
                <w:rFonts w:ascii="Arial Narrow" w:hAnsi="Arial Narrow"/>
                <w:sz w:val="20"/>
                <w:szCs w:val="20"/>
              </w:rPr>
            </w:pPr>
          </w:p>
        </w:tc>
        <w:tc>
          <w:tcPr>
            <w:tcW w:w="825" w:type="dxa"/>
          </w:tcPr>
          <w:p w:rsidR="00C816A2" w:rsidRPr="00B767BD" w:rsidRDefault="00C816A2" w:rsidP="00F664C3">
            <w:pPr>
              <w:spacing w:after="0" w:line="240" w:lineRule="auto"/>
              <w:rPr>
                <w:rFonts w:ascii="Arial Narrow" w:hAnsi="Arial Narrow"/>
                <w:sz w:val="20"/>
                <w:szCs w:val="20"/>
              </w:rPr>
            </w:pPr>
          </w:p>
        </w:tc>
        <w:tc>
          <w:tcPr>
            <w:tcW w:w="835" w:type="dxa"/>
          </w:tcPr>
          <w:p w:rsidR="00C816A2" w:rsidRPr="00B767BD" w:rsidRDefault="00C816A2" w:rsidP="00F664C3">
            <w:pPr>
              <w:spacing w:after="0" w:line="240" w:lineRule="auto"/>
              <w:rPr>
                <w:rFonts w:ascii="Arial Narrow" w:hAnsi="Arial Narrow"/>
                <w:sz w:val="20"/>
                <w:szCs w:val="20"/>
              </w:rPr>
            </w:pPr>
          </w:p>
        </w:tc>
      </w:tr>
      <w:tr w:rsidR="0020130B" w:rsidRPr="00B767BD" w:rsidTr="00AF605D">
        <w:tc>
          <w:tcPr>
            <w:tcW w:w="2230" w:type="dxa"/>
          </w:tcPr>
          <w:p w:rsidR="0020130B" w:rsidRPr="0014566D" w:rsidRDefault="0020130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60.</w:t>
            </w:r>
          </w:p>
        </w:tc>
        <w:tc>
          <w:tcPr>
            <w:tcW w:w="770" w:type="dxa"/>
          </w:tcPr>
          <w:p w:rsidR="0020130B" w:rsidRPr="00B767BD" w:rsidRDefault="0020130B" w:rsidP="00F664C3">
            <w:pPr>
              <w:spacing w:after="0" w:line="240" w:lineRule="auto"/>
              <w:rPr>
                <w:rFonts w:ascii="Arial Narrow" w:hAnsi="Arial Narrow"/>
                <w:sz w:val="20"/>
                <w:szCs w:val="20"/>
              </w:rPr>
            </w:pPr>
          </w:p>
        </w:tc>
        <w:tc>
          <w:tcPr>
            <w:tcW w:w="848" w:type="dxa"/>
          </w:tcPr>
          <w:p w:rsidR="0020130B" w:rsidRPr="00B767BD" w:rsidRDefault="0020130B" w:rsidP="00F664C3">
            <w:pPr>
              <w:spacing w:after="0" w:line="240" w:lineRule="auto"/>
              <w:rPr>
                <w:rFonts w:ascii="Arial Narrow" w:hAnsi="Arial Narrow"/>
                <w:sz w:val="20"/>
                <w:szCs w:val="20"/>
              </w:rPr>
            </w:pPr>
          </w:p>
        </w:tc>
        <w:tc>
          <w:tcPr>
            <w:tcW w:w="787" w:type="dxa"/>
          </w:tcPr>
          <w:p w:rsidR="0020130B" w:rsidRPr="00B767BD" w:rsidRDefault="0020130B" w:rsidP="00F664C3">
            <w:pPr>
              <w:spacing w:after="0" w:line="240" w:lineRule="auto"/>
              <w:rPr>
                <w:rFonts w:ascii="Arial Narrow" w:hAnsi="Arial Narrow"/>
                <w:sz w:val="20"/>
                <w:szCs w:val="20"/>
              </w:rPr>
            </w:pPr>
          </w:p>
        </w:tc>
        <w:tc>
          <w:tcPr>
            <w:tcW w:w="770" w:type="dxa"/>
          </w:tcPr>
          <w:p w:rsidR="0020130B" w:rsidRPr="00B767BD" w:rsidRDefault="0020130B" w:rsidP="00F664C3">
            <w:pPr>
              <w:spacing w:after="0" w:line="240" w:lineRule="auto"/>
              <w:rPr>
                <w:rFonts w:ascii="Arial Narrow" w:hAnsi="Arial Narrow"/>
                <w:sz w:val="20"/>
                <w:szCs w:val="20"/>
              </w:rPr>
            </w:pPr>
          </w:p>
        </w:tc>
        <w:tc>
          <w:tcPr>
            <w:tcW w:w="843" w:type="dxa"/>
          </w:tcPr>
          <w:p w:rsidR="0020130B" w:rsidRPr="00B767BD" w:rsidRDefault="0020130B" w:rsidP="00F664C3">
            <w:pPr>
              <w:spacing w:after="0" w:line="240" w:lineRule="auto"/>
              <w:rPr>
                <w:rFonts w:ascii="Arial Narrow" w:hAnsi="Arial Narrow"/>
                <w:sz w:val="20"/>
                <w:szCs w:val="20"/>
              </w:rPr>
            </w:pPr>
          </w:p>
        </w:tc>
        <w:tc>
          <w:tcPr>
            <w:tcW w:w="851" w:type="dxa"/>
          </w:tcPr>
          <w:p w:rsidR="0020130B" w:rsidRPr="00B767BD" w:rsidRDefault="0020130B" w:rsidP="00F664C3">
            <w:pPr>
              <w:spacing w:after="0" w:line="240" w:lineRule="auto"/>
              <w:rPr>
                <w:rFonts w:ascii="Arial Narrow" w:hAnsi="Arial Narrow"/>
                <w:sz w:val="20"/>
                <w:szCs w:val="20"/>
              </w:rPr>
            </w:pPr>
          </w:p>
        </w:tc>
        <w:tc>
          <w:tcPr>
            <w:tcW w:w="831" w:type="dxa"/>
          </w:tcPr>
          <w:p w:rsidR="0020130B" w:rsidRPr="00B767BD" w:rsidRDefault="0020130B" w:rsidP="00F664C3">
            <w:pPr>
              <w:spacing w:after="0" w:line="240" w:lineRule="auto"/>
              <w:rPr>
                <w:rFonts w:ascii="Arial Narrow" w:hAnsi="Arial Narrow"/>
                <w:sz w:val="20"/>
                <w:szCs w:val="20"/>
              </w:rPr>
            </w:pPr>
          </w:p>
        </w:tc>
        <w:tc>
          <w:tcPr>
            <w:tcW w:w="803" w:type="dxa"/>
          </w:tcPr>
          <w:p w:rsidR="0020130B" w:rsidRPr="00B767BD" w:rsidRDefault="0020130B" w:rsidP="00F664C3">
            <w:pPr>
              <w:spacing w:after="0" w:line="240" w:lineRule="auto"/>
              <w:rPr>
                <w:rFonts w:ascii="Arial Narrow" w:hAnsi="Arial Narrow"/>
                <w:sz w:val="20"/>
                <w:szCs w:val="20"/>
              </w:rPr>
            </w:pPr>
          </w:p>
        </w:tc>
        <w:tc>
          <w:tcPr>
            <w:tcW w:w="825" w:type="dxa"/>
          </w:tcPr>
          <w:p w:rsidR="0020130B" w:rsidRPr="00B767BD" w:rsidRDefault="0020130B" w:rsidP="00F664C3">
            <w:pPr>
              <w:spacing w:after="0" w:line="240" w:lineRule="auto"/>
              <w:rPr>
                <w:rFonts w:ascii="Arial Narrow" w:hAnsi="Arial Narrow"/>
                <w:sz w:val="20"/>
                <w:szCs w:val="20"/>
              </w:rPr>
            </w:pPr>
          </w:p>
        </w:tc>
        <w:tc>
          <w:tcPr>
            <w:tcW w:w="824" w:type="dxa"/>
          </w:tcPr>
          <w:p w:rsidR="0020130B" w:rsidRPr="00B767BD" w:rsidRDefault="0020130B" w:rsidP="00F664C3">
            <w:pPr>
              <w:spacing w:after="0" w:line="240" w:lineRule="auto"/>
              <w:rPr>
                <w:rFonts w:ascii="Arial Narrow" w:hAnsi="Arial Narrow"/>
                <w:sz w:val="20"/>
                <w:szCs w:val="20"/>
              </w:rPr>
            </w:pPr>
          </w:p>
        </w:tc>
        <w:tc>
          <w:tcPr>
            <w:tcW w:w="831" w:type="dxa"/>
          </w:tcPr>
          <w:p w:rsidR="0020130B" w:rsidRPr="00B767BD" w:rsidRDefault="0020130B" w:rsidP="000178C9">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73</w:t>
            </w:r>
          </w:p>
        </w:tc>
        <w:tc>
          <w:tcPr>
            <w:tcW w:w="824" w:type="dxa"/>
          </w:tcPr>
          <w:p w:rsidR="0020130B" w:rsidRPr="00B767BD" w:rsidRDefault="0020130B" w:rsidP="00F664C3">
            <w:pPr>
              <w:spacing w:after="0" w:line="240" w:lineRule="auto"/>
              <w:rPr>
                <w:rFonts w:ascii="Arial Narrow" w:hAnsi="Arial Narrow"/>
                <w:sz w:val="20"/>
                <w:szCs w:val="20"/>
              </w:rPr>
            </w:pPr>
          </w:p>
        </w:tc>
        <w:tc>
          <w:tcPr>
            <w:tcW w:w="770" w:type="dxa"/>
          </w:tcPr>
          <w:p w:rsidR="0020130B" w:rsidRPr="00B767BD" w:rsidRDefault="0020130B" w:rsidP="00F664C3">
            <w:pPr>
              <w:spacing w:after="0" w:line="240" w:lineRule="auto"/>
              <w:rPr>
                <w:rFonts w:ascii="Arial Narrow" w:hAnsi="Arial Narrow"/>
                <w:sz w:val="20"/>
                <w:szCs w:val="20"/>
              </w:rPr>
            </w:pPr>
          </w:p>
        </w:tc>
        <w:tc>
          <w:tcPr>
            <w:tcW w:w="835" w:type="dxa"/>
          </w:tcPr>
          <w:p w:rsidR="0020130B" w:rsidRPr="00B767BD" w:rsidRDefault="0020130B" w:rsidP="00F664C3">
            <w:pPr>
              <w:spacing w:after="0" w:line="240" w:lineRule="auto"/>
              <w:rPr>
                <w:rFonts w:ascii="Arial Narrow" w:hAnsi="Arial Narrow"/>
                <w:sz w:val="20"/>
                <w:szCs w:val="20"/>
              </w:rPr>
            </w:pPr>
          </w:p>
        </w:tc>
        <w:tc>
          <w:tcPr>
            <w:tcW w:w="824" w:type="dxa"/>
          </w:tcPr>
          <w:p w:rsidR="0020130B" w:rsidRPr="00B767BD" w:rsidRDefault="0020130B" w:rsidP="00F664C3">
            <w:pPr>
              <w:spacing w:after="0" w:line="240" w:lineRule="auto"/>
              <w:rPr>
                <w:rFonts w:ascii="Arial Narrow" w:hAnsi="Arial Narrow"/>
                <w:sz w:val="20"/>
                <w:szCs w:val="20"/>
              </w:rPr>
            </w:pPr>
          </w:p>
        </w:tc>
        <w:tc>
          <w:tcPr>
            <w:tcW w:w="825" w:type="dxa"/>
          </w:tcPr>
          <w:p w:rsidR="0020130B" w:rsidRPr="00B767BD" w:rsidRDefault="0020130B" w:rsidP="00F664C3">
            <w:pPr>
              <w:spacing w:after="0" w:line="240" w:lineRule="auto"/>
              <w:rPr>
                <w:rFonts w:ascii="Arial Narrow" w:hAnsi="Arial Narrow"/>
                <w:sz w:val="20"/>
                <w:szCs w:val="20"/>
              </w:rPr>
            </w:pPr>
          </w:p>
        </w:tc>
        <w:tc>
          <w:tcPr>
            <w:tcW w:w="835" w:type="dxa"/>
          </w:tcPr>
          <w:p w:rsidR="0020130B" w:rsidRPr="00B767BD" w:rsidRDefault="0020130B" w:rsidP="00F664C3">
            <w:pPr>
              <w:spacing w:after="0" w:line="240" w:lineRule="auto"/>
              <w:rPr>
                <w:rFonts w:ascii="Arial Narrow" w:hAnsi="Arial Narrow"/>
                <w:sz w:val="20"/>
                <w:szCs w:val="20"/>
              </w:rPr>
            </w:pPr>
          </w:p>
        </w:tc>
      </w:tr>
      <w:tr w:rsidR="0020130B" w:rsidRPr="00B767BD" w:rsidTr="00AF605D">
        <w:tc>
          <w:tcPr>
            <w:tcW w:w="2230" w:type="dxa"/>
          </w:tcPr>
          <w:p w:rsidR="0020130B" w:rsidRPr="0014566D" w:rsidRDefault="0020130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61.</w:t>
            </w:r>
          </w:p>
        </w:tc>
        <w:tc>
          <w:tcPr>
            <w:tcW w:w="770" w:type="dxa"/>
          </w:tcPr>
          <w:p w:rsidR="0020130B" w:rsidRPr="00B767BD" w:rsidRDefault="0020130B" w:rsidP="00F664C3">
            <w:pPr>
              <w:spacing w:after="0" w:line="240" w:lineRule="auto"/>
              <w:rPr>
                <w:rFonts w:ascii="Arial Narrow" w:hAnsi="Arial Narrow"/>
                <w:sz w:val="20"/>
                <w:szCs w:val="20"/>
              </w:rPr>
            </w:pPr>
          </w:p>
        </w:tc>
        <w:tc>
          <w:tcPr>
            <w:tcW w:w="848" w:type="dxa"/>
          </w:tcPr>
          <w:p w:rsidR="0020130B" w:rsidRPr="00B767BD" w:rsidRDefault="0020130B" w:rsidP="00F664C3">
            <w:pPr>
              <w:spacing w:after="0" w:line="240" w:lineRule="auto"/>
              <w:rPr>
                <w:rFonts w:ascii="Arial Narrow" w:hAnsi="Arial Narrow"/>
                <w:sz w:val="20"/>
                <w:szCs w:val="20"/>
              </w:rPr>
            </w:pPr>
          </w:p>
        </w:tc>
        <w:tc>
          <w:tcPr>
            <w:tcW w:w="787" w:type="dxa"/>
          </w:tcPr>
          <w:p w:rsidR="0020130B" w:rsidRPr="00B767BD" w:rsidRDefault="0020130B" w:rsidP="00F664C3">
            <w:pPr>
              <w:spacing w:after="0" w:line="240" w:lineRule="auto"/>
              <w:rPr>
                <w:rFonts w:ascii="Arial Narrow" w:hAnsi="Arial Narrow"/>
                <w:sz w:val="20"/>
                <w:szCs w:val="20"/>
              </w:rPr>
            </w:pPr>
          </w:p>
        </w:tc>
        <w:tc>
          <w:tcPr>
            <w:tcW w:w="770" w:type="dxa"/>
          </w:tcPr>
          <w:p w:rsidR="0020130B" w:rsidRPr="00B767BD" w:rsidRDefault="0020130B" w:rsidP="00F664C3">
            <w:pPr>
              <w:spacing w:after="0" w:line="240" w:lineRule="auto"/>
              <w:rPr>
                <w:rFonts w:ascii="Arial Narrow" w:hAnsi="Arial Narrow"/>
                <w:sz w:val="20"/>
                <w:szCs w:val="20"/>
              </w:rPr>
            </w:pPr>
          </w:p>
        </w:tc>
        <w:tc>
          <w:tcPr>
            <w:tcW w:w="843" w:type="dxa"/>
          </w:tcPr>
          <w:p w:rsidR="0020130B" w:rsidRPr="00B767BD" w:rsidRDefault="0020130B" w:rsidP="00F664C3">
            <w:pPr>
              <w:spacing w:after="0" w:line="240" w:lineRule="auto"/>
              <w:rPr>
                <w:rFonts w:ascii="Arial Narrow" w:hAnsi="Arial Narrow"/>
                <w:sz w:val="20"/>
                <w:szCs w:val="20"/>
              </w:rPr>
            </w:pPr>
          </w:p>
        </w:tc>
        <w:tc>
          <w:tcPr>
            <w:tcW w:w="851" w:type="dxa"/>
          </w:tcPr>
          <w:p w:rsidR="0020130B" w:rsidRPr="00B767BD" w:rsidRDefault="0020130B" w:rsidP="00F664C3">
            <w:pPr>
              <w:spacing w:after="0" w:line="240" w:lineRule="auto"/>
              <w:rPr>
                <w:rFonts w:ascii="Arial Narrow" w:hAnsi="Arial Narrow"/>
                <w:sz w:val="20"/>
                <w:szCs w:val="20"/>
              </w:rPr>
            </w:pPr>
          </w:p>
        </w:tc>
        <w:tc>
          <w:tcPr>
            <w:tcW w:w="831" w:type="dxa"/>
          </w:tcPr>
          <w:p w:rsidR="0020130B" w:rsidRPr="00B767BD" w:rsidRDefault="0020130B" w:rsidP="00F664C3">
            <w:pPr>
              <w:spacing w:after="0" w:line="240" w:lineRule="auto"/>
              <w:rPr>
                <w:rFonts w:ascii="Arial Narrow" w:hAnsi="Arial Narrow"/>
                <w:sz w:val="20"/>
                <w:szCs w:val="20"/>
              </w:rPr>
            </w:pPr>
          </w:p>
        </w:tc>
        <w:tc>
          <w:tcPr>
            <w:tcW w:w="803" w:type="dxa"/>
          </w:tcPr>
          <w:p w:rsidR="0020130B" w:rsidRPr="00B767BD" w:rsidRDefault="0020130B" w:rsidP="00F664C3">
            <w:pPr>
              <w:spacing w:after="0" w:line="240" w:lineRule="auto"/>
              <w:rPr>
                <w:rFonts w:ascii="Arial Narrow" w:hAnsi="Arial Narrow"/>
                <w:sz w:val="20"/>
                <w:szCs w:val="20"/>
              </w:rPr>
            </w:pPr>
          </w:p>
        </w:tc>
        <w:tc>
          <w:tcPr>
            <w:tcW w:w="825" w:type="dxa"/>
          </w:tcPr>
          <w:p w:rsidR="0020130B" w:rsidRPr="00B767BD" w:rsidRDefault="0020130B" w:rsidP="00F664C3">
            <w:pPr>
              <w:spacing w:after="0" w:line="240" w:lineRule="auto"/>
              <w:rPr>
                <w:rFonts w:ascii="Arial Narrow" w:hAnsi="Arial Narrow"/>
                <w:sz w:val="20"/>
                <w:szCs w:val="20"/>
              </w:rPr>
            </w:pPr>
          </w:p>
        </w:tc>
        <w:tc>
          <w:tcPr>
            <w:tcW w:w="824" w:type="dxa"/>
          </w:tcPr>
          <w:p w:rsidR="0020130B" w:rsidRPr="00B767BD" w:rsidRDefault="0020130B" w:rsidP="00F664C3">
            <w:pPr>
              <w:spacing w:after="0" w:line="240" w:lineRule="auto"/>
              <w:rPr>
                <w:rFonts w:ascii="Arial Narrow" w:hAnsi="Arial Narrow"/>
                <w:sz w:val="20"/>
                <w:szCs w:val="20"/>
              </w:rPr>
            </w:pPr>
          </w:p>
        </w:tc>
        <w:tc>
          <w:tcPr>
            <w:tcW w:w="831" w:type="dxa"/>
          </w:tcPr>
          <w:p w:rsidR="0020130B" w:rsidRPr="00B767BD" w:rsidRDefault="0020130B"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70</w:t>
            </w:r>
          </w:p>
        </w:tc>
        <w:tc>
          <w:tcPr>
            <w:tcW w:w="824" w:type="dxa"/>
          </w:tcPr>
          <w:p w:rsidR="0020130B" w:rsidRPr="00B767BD" w:rsidRDefault="0020130B" w:rsidP="00F664C3">
            <w:pPr>
              <w:spacing w:after="0" w:line="240" w:lineRule="auto"/>
              <w:rPr>
                <w:rFonts w:ascii="Arial Narrow" w:hAnsi="Arial Narrow"/>
                <w:sz w:val="20"/>
                <w:szCs w:val="20"/>
              </w:rPr>
            </w:pPr>
          </w:p>
        </w:tc>
        <w:tc>
          <w:tcPr>
            <w:tcW w:w="770" w:type="dxa"/>
          </w:tcPr>
          <w:p w:rsidR="0020130B" w:rsidRPr="00B767BD" w:rsidRDefault="0020130B" w:rsidP="00F664C3">
            <w:pPr>
              <w:spacing w:after="0" w:line="240" w:lineRule="auto"/>
              <w:rPr>
                <w:rFonts w:ascii="Arial Narrow" w:hAnsi="Arial Narrow"/>
                <w:sz w:val="20"/>
                <w:szCs w:val="20"/>
              </w:rPr>
            </w:pPr>
          </w:p>
        </w:tc>
        <w:tc>
          <w:tcPr>
            <w:tcW w:w="835" w:type="dxa"/>
          </w:tcPr>
          <w:p w:rsidR="0020130B" w:rsidRPr="00B767BD" w:rsidRDefault="0020130B" w:rsidP="00F664C3">
            <w:pPr>
              <w:spacing w:after="0" w:line="240" w:lineRule="auto"/>
              <w:rPr>
                <w:rFonts w:ascii="Arial Narrow" w:hAnsi="Arial Narrow"/>
                <w:sz w:val="20"/>
                <w:szCs w:val="20"/>
              </w:rPr>
            </w:pPr>
          </w:p>
        </w:tc>
        <w:tc>
          <w:tcPr>
            <w:tcW w:w="824" w:type="dxa"/>
          </w:tcPr>
          <w:p w:rsidR="0020130B" w:rsidRPr="00B767BD" w:rsidRDefault="0020130B" w:rsidP="00F664C3">
            <w:pPr>
              <w:spacing w:after="0" w:line="240" w:lineRule="auto"/>
              <w:rPr>
                <w:rFonts w:ascii="Arial Narrow" w:hAnsi="Arial Narrow"/>
                <w:sz w:val="20"/>
                <w:szCs w:val="20"/>
              </w:rPr>
            </w:pPr>
          </w:p>
        </w:tc>
        <w:tc>
          <w:tcPr>
            <w:tcW w:w="825" w:type="dxa"/>
          </w:tcPr>
          <w:p w:rsidR="0020130B" w:rsidRPr="00B767BD" w:rsidRDefault="0020130B" w:rsidP="00F664C3">
            <w:pPr>
              <w:spacing w:after="0" w:line="240" w:lineRule="auto"/>
              <w:rPr>
                <w:rFonts w:ascii="Arial Narrow" w:hAnsi="Arial Narrow"/>
                <w:sz w:val="20"/>
                <w:szCs w:val="20"/>
              </w:rPr>
            </w:pPr>
          </w:p>
        </w:tc>
        <w:tc>
          <w:tcPr>
            <w:tcW w:w="835" w:type="dxa"/>
          </w:tcPr>
          <w:p w:rsidR="0020130B" w:rsidRPr="00B767BD" w:rsidRDefault="0020130B" w:rsidP="00F664C3">
            <w:pPr>
              <w:spacing w:after="0" w:line="240" w:lineRule="auto"/>
              <w:rPr>
                <w:rFonts w:ascii="Arial Narrow" w:hAnsi="Arial Narrow"/>
                <w:sz w:val="20"/>
                <w:szCs w:val="20"/>
              </w:rPr>
            </w:pPr>
          </w:p>
        </w:tc>
      </w:tr>
      <w:tr w:rsidR="00730230" w:rsidRPr="00B767BD" w:rsidTr="00AF605D">
        <w:tc>
          <w:tcPr>
            <w:tcW w:w="2230" w:type="dxa"/>
          </w:tcPr>
          <w:p w:rsidR="00730230" w:rsidRPr="0014566D" w:rsidRDefault="00730230"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62.</w:t>
            </w:r>
          </w:p>
        </w:tc>
        <w:tc>
          <w:tcPr>
            <w:tcW w:w="770" w:type="dxa"/>
          </w:tcPr>
          <w:p w:rsidR="00730230" w:rsidRPr="00B767BD" w:rsidRDefault="00730230" w:rsidP="00F664C3">
            <w:pPr>
              <w:spacing w:after="0" w:line="240" w:lineRule="auto"/>
              <w:rPr>
                <w:rFonts w:ascii="Arial Narrow" w:hAnsi="Arial Narrow"/>
                <w:sz w:val="20"/>
                <w:szCs w:val="20"/>
              </w:rPr>
            </w:pPr>
          </w:p>
        </w:tc>
        <w:tc>
          <w:tcPr>
            <w:tcW w:w="848" w:type="dxa"/>
          </w:tcPr>
          <w:p w:rsidR="00730230" w:rsidRPr="00B767BD" w:rsidRDefault="00730230" w:rsidP="00F664C3">
            <w:pPr>
              <w:spacing w:after="0" w:line="240" w:lineRule="auto"/>
              <w:rPr>
                <w:rFonts w:ascii="Arial Narrow" w:hAnsi="Arial Narrow"/>
                <w:sz w:val="20"/>
                <w:szCs w:val="20"/>
              </w:rPr>
            </w:pPr>
          </w:p>
        </w:tc>
        <w:tc>
          <w:tcPr>
            <w:tcW w:w="787" w:type="dxa"/>
          </w:tcPr>
          <w:p w:rsidR="00730230" w:rsidRPr="00B767BD" w:rsidRDefault="00730230" w:rsidP="00F664C3">
            <w:pPr>
              <w:spacing w:after="0" w:line="240" w:lineRule="auto"/>
              <w:rPr>
                <w:rFonts w:ascii="Arial Narrow" w:hAnsi="Arial Narrow"/>
                <w:sz w:val="20"/>
                <w:szCs w:val="20"/>
              </w:rPr>
            </w:pPr>
          </w:p>
        </w:tc>
        <w:tc>
          <w:tcPr>
            <w:tcW w:w="770" w:type="dxa"/>
          </w:tcPr>
          <w:p w:rsidR="00730230" w:rsidRPr="00B767BD" w:rsidRDefault="00730230" w:rsidP="00F664C3">
            <w:pPr>
              <w:spacing w:after="0" w:line="240" w:lineRule="auto"/>
              <w:rPr>
                <w:rFonts w:ascii="Arial Narrow" w:hAnsi="Arial Narrow"/>
                <w:sz w:val="20"/>
                <w:szCs w:val="20"/>
              </w:rPr>
            </w:pPr>
          </w:p>
        </w:tc>
        <w:tc>
          <w:tcPr>
            <w:tcW w:w="843" w:type="dxa"/>
          </w:tcPr>
          <w:p w:rsidR="00730230" w:rsidRPr="00B767BD" w:rsidRDefault="00730230" w:rsidP="00F664C3">
            <w:pPr>
              <w:spacing w:after="0" w:line="240" w:lineRule="auto"/>
              <w:rPr>
                <w:rFonts w:ascii="Arial Narrow" w:hAnsi="Arial Narrow"/>
                <w:sz w:val="20"/>
                <w:szCs w:val="20"/>
              </w:rPr>
            </w:pPr>
          </w:p>
        </w:tc>
        <w:tc>
          <w:tcPr>
            <w:tcW w:w="851"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B767BD" w:rsidRDefault="00730230" w:rsidP="00F664C3">
            <w:pPr>
              <w:spacing w:after="0" w:line="240" w:lineRule="auto"/>
              <w:rPr>
                <w:rFonts w:ascii="Arial Narrow" w:hAnsi="Arial Narrow"/>
                <w:sz w:val="20"/>
                <w:szCs w:val="20"/>
              </w:rPr>
            </w:pPr>
          </w:p>
        </w:tc>
        <w:tc>
          <w:tcPr>
            <w:tcW w:w="803"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B767BD" w:rsidRDefault="00730230" w:rsidP="000178C9">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82</w:t>
            </w:r>
          </w:p>
        </w:tc>
        <w:tc>
          <w:tcPr>
            <w:tcW w:w="824" w:type="dxa"/>
          </w:tcPr>
          <w:p w:rsidR="00730230" w:rsidRPr="00B767BD" w:rsidRDefault="00730230" w:rsidP="00F664C3">
            <w:pPr>
              <w:spacing w:after="0" w:line="240" w:lineRule="auto"/>
              <w:rPr>
                <w:rFonts w:ascii="Arial Narrow" w:hAnsi="Arial Narrow"/>
                <w:sz w:val="20"/>
                <w:szCs w:val="20"/>
              </w:rPr>
            </w:pPr>
          </w:p>
        </w:tc>
        <w:tc>
          <w:tcPr>
            <w:tcW w:w="770"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r>
      <w:tr w:rsidR="00730230" w:rsidRPr="00B767BD" w:rsidTr="00AF605D">
        <w:tc>
          <w:tcPr>
            <w:tcW w:w="2230" w:type="dxa"/>
          </w:tcPr>
          <w:p w:rsidR="00730230" w:rsidRPr="0014566D" w:rsidRDefault="00730230"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63.</w:t>
            </w:r>
          </w:p>
        </w:tc>
        <w:tc>
          <w:tcPr>
            <w:tcW w:w="770" w:type="dxa"/>
          </w:tcPr>
          <w:p w:rsidR="00730230" w:rsidRPr="00B767BD" w:rsidRDefault="00730230" w:rsidP="00F664C3">
            <w:pPr>
              <w:spacing w:after="0" w:line="240" w:lineRule="auto"/>
              <w:rPr>
                <w:rFonts w:ascii="Arial Narrow" w:hAnsi="Arial Narrow"/>
                <w:sz w:val="20"/>
                <w:szCs w:val="20"/>
              </w:rPr>
            </w:pPr>
          </w:p>
        </w:tc>
        <w:tc>
          <w:tcPr>
            <w:tcW w:w="848" w:type="dxa"/>
          </w:tcPr>
          <w:p w:rsidR="00730230" w:rsidRPr="00B767BD" w:rsidRDefault="00730230" w:rsidP="00F664C3">
            <w:pPr>
              <w:spacing w:after="0" w:line="240" w:lineRule="auto"/>
              <w:rPr>
                <w:rFonts w:ascii="Arial Narrow" w:hAnsi="Arial Narrow"/>
                <w:sz w:val="20"/>
                <w:szCs w:val="20"/>
              </w:rPr>
            </w:pPr>
          </w:p>
        </w:tc>
        <w:tc>
          <w:tcPr>
            <w:tcW w:w="787" w:type="dxa"/>
          </w:tcPr>
          <w:p w:rsidR="00730230" w:rsidRPr="00B767BD" w:rsidRDefault="00730230" w:rsidP="00F664C3">
            <w:pPr>
              <w:spacing w:after="0" w:line="240" w:lineRule="auto"/>
              <w:rPr>
                <w:rFonts w:ascii="Arial Narrow" w:hAnsi="Arial Narrow"/>
                <w:sz w:val="20"/>
                <w:szCs w:val="20"/>
              </w:rPr>
            </w:pPr>
          </w:p>
        </w:tc>
        <w:tc>
          <w:tcPr>
            <w:tcW w:w="770" w:type="dxa"/>
          </w:tcPr>
          <w:p w:rsidR="00730230" w:rsidRPr="00B767BD" w:rsidRDefault="00730230" w:rsidP="00F664C3">
            <w:pPr>
              <w:spacing w:after="0" w:line="240" w:lineRule="auto"/>
              <w:rPr>
                <w:rFonts w:ascii="Arial Narrow" w:hAnsi="Arial Narrow"/>
                <w:sz w:val="20"/>
                <w:szCs w:val="20"/>
              </w:rPr>
            </w:pPr>
          </w:p>
        </w:tc>
        <w:tc>
          <w:tcPr>
            <w:tcW w:w="843" w:type="dxa"/>
          </w:tcPr>
          <w:p w:rsidR="00730230" w:rsidRPr="00B767BD" w:rsidRDefault="00730230" w:rsidP="00F664C3">
            <w:pPr>
              <w:spacing w:after="0" w:line="240" w:lineRule="auto"/>
              <w:rPr>
                <w:rFonts w:ascii="Arial Narrow" w:hAnsi="Arial Narrow"/>
                <w:sz w:val="20"/>
                <w:szCs w:val="20"/>
              </w:rPr>
            </w:pPr>
          </w:p>
        </w:tc>
        <w:tc>
          <w:tcPr>
            <w:tcW w:w="851"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B767BD" w:rsidRDefault="00730230" w:rsidP="00F664C3">
            <w:pPr>
              <w:spacing w:after="0" w:line="240" w:lineRule="auto"/>
              <w:rPr>
                <w:rFonts w:ascii="Arial Narrow" w:hAnsi="Arial Narrow"/>
                <w:sz w:val="20"/>
                <w:szCs w:val="20"/>
              </w:rPr>
            </w:pPr>
          </w:p>
        </w:tc>
        <w:tc>
          <w:tcPr>
            <w:tcW w:w="803"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1D2DD4" w:rsidRDefault="00730230" w:rsidP="00F664C3">
            <w:pPr>
              <w:spacing w:after="0" w:line="240" w:lineRule="auto"/>
              <w:rPr>
                <w:rFonts w:ascii="Arial Narrow" w:hAnsi="Arial Narrow"/>
                <w:sz w:val="20"/>
                <w:szCs w:val="20"/>
              </w:rPr>
            </w:pPr>
            <w:r w:rsidRPr="001D2DD4">
              <w:rPr>
                <w:rFonts w:ascii="Arial Narrow" w:hAnsi="Arial Narrow"/>
                <w:sz w:val="20"/>
                <w:szCs w:val="20"/>
              </w:rPr>
              <w:t>Вопрос теста №72</w:t>
            </w:r>
          </w:p>
        </w:tc>
        <w:tc>
          <w:tcPr>
            <w:tcW w:w="824" w:type="dxa"/>
          </w:tcPr>
          <w:p w:rsidR="00730230" w:rsidRPr="00B767BD" w:rsidRDefault="00730230" w:rsidP="00F664C3">
            <w:pPr>
              <w:spacing w:after="0" w:line="240" w:lineRule="auto"/>
              <w:rPr>
                <w:rFonts w:ascii="Arial Narrow" w:hAnsi="Arial Narrow"/>
                <w:sz w:val="20"/>
                <w:szCs w:val="20"/>
              </w:rPr>
            </w:pPr>
          </w:p>
        </w:tc>
        <w:tc>
          <w:tcPr>
            <w:tcW w:w="770"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r>
      <w:tr w:rsidR="00730230" w:rsidRPr="00B767BD" w:rsidTr="00AF605D">
        <w:tc>
          <w:tcPr>
            <w:tcW w:w="2230" w:type="dxa"/>
          </w:tcPr>
          <w:p w:rsidR="00730230" w:rsidRPr="0014566D" w:rsidRDefault="00730230"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64.</w:t>
            </w:r>
          </w:p>
        </w:tc>
        <w:tc>
          <w:tcPr>
            <w:tcW w:w="770" w:type="dxa"/>
          </w:tcPr>
          <w:p w:rsidR="00730230" w:rsidRPr="00B767BD" w:rsidRDefault="00730230" w:rsidP="00F664C3">
            <w:pPr>
              <w:spacing w:after="0" w:line="240" w:lineRule="auto"/>
              <w:rPr>
                <w:rFonts w:ascii="Arial Narrow" w:hAnsi="Arial Narrow"/>
                <w:sz w:val="20"/>
                <w:szCs w:val="20"/>
              </w:rPr>
            </w:pPr>
          </w:p>
        </w:tc>
        <w:tc>
          <w:tcPr>
            <w:tcW w:w="848" w:type="dxa"/>
          </w:tcPr>
          <w:p w:rsidR="00730230" w:rsidRPr="00B767BD" w:rsidRDefault="00730230" w:rsidP="00F664C3">
            <w:pPr>
              <w:spacing w:after="0" w:line="240" w:lineRule="auto"/>
              <w:rPr>
                <w:rFonts w:ascii="Arial Narrow" w:hAnsi="Arial Narrow"/>
                <w:sz w:val="20"/>
                <w:szCs w:val="20"/>
              </w:rPr>
            </w:pPr>
          </w:p>
        </w:tc>
        <w:tc>
          <w:tcPr>
            <w:tcW w:w="787" w:type="dxa"/>
          </w:tcPr>
          <w:p w:rsidR="00730230" w:rsidRPr="00B767BD" w:rsidRDefault="00730230" w:rsidP="00F664C3">
            <w:pPr>
              <w:spacing w:after="0" w:line="240" w:lineRule="auto"/>
              <w:rPr>
                <w:rFonts w:ascii="Arial Narrow" w:hAnsi="Arial Narrow"/>
                <w:sz w:val="20"/>
                <w:szCs w:val="20"/>
              </w:rPr>
            </w:pPr>
          </w:p>
        </w:tc>
        <w:tc>
          <w:tcPr>
            <w:tcW w:w="770" w:type="dxa"/>
          </w:tcPr>
          <w:p w:rsidR="00730230" w:rsidRPr="00B767BD" w:rsidRDefault="00730230" w:rsidP="00F664C3">
            <w:pPr>
              <w:spacing w:after="0" w:line="240" w:lineRule="auto"/>
              <w:rPr>
                <w:rFonts w:ascii="Arial Narrow" w:hAnsi="Arial Narrow"/>
                <w:sz w:val="20"/>
                <w:szCs w:val="20"/>
              </w:rPr>
            </w:pPr>
          </w:p>
        </w:tc>
        <w:tc>
          <w:tcPr>
            <w:tcW w:w="843" w:type="dxa"/>
          </w:tcPr>
          <w:p w:rsidR="00730230" w:rsidRPr="00B767BD" w:rsidRDefault="00730230" w:rsidP="00F664C3">
            <w:pPr>
              <w:spacing w:after="0" w:line="240" w:lineRule="auto"/>
              <w:rPr>
                <w:rFonts w:ascii="Arial Narrow" w:hAnsi="Arial Narrow"/>
                <w:sz w:val="20"/>
                <w:szCs w:val="20"/>
              </w:rPr>
            </w:pPr>
          </w:p>
        </w:tc>
        <w:tc>
          <w:tcPr>
            <w:tcW w:w="851"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B767BD" w:rsidRDefault="00730230" w:rsidP="00F664C3">
            <w:pPr>
              <w:spacing w:after="0" w:line="240" w:lineRule="auto"/>
              <w:rPr>
                <w:rFonts w:ascii="Arial Narrow" w:hAnsi="Arial Narrow"/>
                <w:sz w:val="20"/>
                <w:szCs w:val="20"/>
              </w:rPr>
            </w:pPr>
          </w:p>
        </w:tc>
        <w:tc>
          <w:tcPr>
            <w:tcW w:w="803"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w:t>
            </w:r>
          </w:p>
        </w:tc>
        <w:tc>
          <w:tcPr>
            <w:tcW w:w="770"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r>
      <w:tr w:rsidR="008817AB" w:rsidRPr="00B767BD" w:rsidTr="00AF605D">
        <w:tc>
          <w:tcPr>
            <w:tcW w:w="2230" w:type="dxa"/>
          </w:tcPr>
          <w:p w:rsidR="008817AB" w:rsidRPr="0014566D" w:rsidRDefault="008817A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65.</w:t>
            </w:r>
          </w:p>
        </w:tc>
        <w:tc>
          <w:tcPr>
            <w:tcW w:w="770" w:type="dxa"/>
          </w:tcPr>
          <w:p w:rsidR="008817AB" w:rsidRPr="00B767BD" w:rsidRDefault="008817AB" w:rsidP="00F664C3">
            <w:pPr>
              <w:spacing w:after="0" w:line="240" w:lineRule="auto"/>
              <w:rPr>
                <w:rFonts w:ascii="Arial Narrow" w:hAnsi="Arial Narrow"/>
                <w:sz w:val="20"/>
                <w:szCs w:val="20"/>
              </w:rPr>
            </w:pPr>
          </w:p>
        </w:tc>
        <w:tc>
          <w:tcPr>
            <w:tcW w:w="848" w:type="dxa"/>
          </w:tcPr>
          <w:p w:rsidR="008817AB" w:rsidRPr="00B767BD" w:rsidRDefault="008817AB" w:rsidP="00F664C3">
            <w:pPr>
              <w:spacing w:after="0" w:line="240" w:lineRule="auto"/>
              <w:rPr>
                <w:rFonts w:ascii="Arial Narrow" w:hAnsi="Arial Narrow"/>
                <w:sz w:val="20"/>
                <w:szCs w:val="20"/>
              </w:rPr>
            </w:pPr>
          </w:p>
        </w:tc>
        <w:tc>
          <w:tcPr>
            <w:tcW w:w="787" w:type="dxa"/>
          </w:tcPr>
          <w:p w:rsidR="008817AB" w:rsidRPr="00B767BD" w:rsidRDefault="008817AB" w:rsidP="00F664C3">
            <w:pPr>
              <w:spacing w:after="0" w:line="240" w:lineRule="auto"/>
              <w:rPr>
                <w:rFonts w:ascii="Arial Narrow" w:hAnsi="Arial Narrow"/>
                <w:sz w:val="20"/>
                <w:szCs w:val="20"/>
              </w:rPr>
            </w:pPr>
          </w:p>
        </w:tc>
        <w:tc>
          <w:tcPr>
            <w:tcW w:w="770" w:type="dxa"/>
          </w:tcPr>
          <w:p w:rsidR="008817AB" w:rsidRPr="00B767BD" w:rsidRDefault="008817AB" w:rsidP="00F664C3">
            <w:pPr>
              <w:spacing w:after="0" w:line="240" w:lineRule="auto"/>
              <w:rPr>
                <w:rFonts w:ascii="Arial Narrow" w:hAnsi="Arial Narrow"/>
                <w:sz w:val="20"/>
                <w:szCs w:val="20"/>
              </w:rPr>
            </w:pPr>
          </w:p>
        </w:tc>
        <w:tc>
          <w:tcPr>
            <w:tcW w:w="843" w:type="dxa"/>
          </w:tcPr>
          <w:p w:rsidR="008817AB" w:rsidRPr="00B767BD" w:rsidRDefault="008817AB" w:rsidP="00F664C3">
            <w:pPr>
              <w:spacing w:after="0" w:line="240" w:lineRule="auto"/>
              <w:rPr>
                <w:rFonts w:ascii="Arial Narrow" w:hAnsi="Arial Narrow"/>
                <w:sz w:val="20"/>
                <w:szCs w:val="20"/>
              </w:rPr>
            </w:pPr>
          </w:p>
        </w:tc>
        <w:tc>
          <w:tcPr>
            <w:tcW w:w="851" w:type="dxa"/>
          </w:tcPr>
          <w:p w:rsidR="008817AB" w:rsidRPr="00B767BD" w:rsidRDefault="008817AB" w:rsidP="00F664C3">
            <w:pPr>
              <w:spacing w:after="0" w:line="240" w:lineRule="auto"/>
              <w:rPr>
                <w:rFonts w:ascii="Arial Narrow" w:hAnsi="Arial Narrow"/>
                <w:sz w:val="20"/>
                <w:szCs w:val="20"/>
              </w:rPr>
            </w:pPr>
          </w:p>
        </w:tc>
        <w:tc>
          <w:tcPr>
            <w:tcW w:w="831" w:type="dxa"/>
          </w:tcPr>
          <w:p w:rsidR="008817AB" w:rsidRPr="00B767BD" w:rsidRDefault="008817AB" w:rsidP="00F664C3">
            <w:pPr>
              <w:spacing w:after="0" w:line="240" w:lineRule="auto"/>
              <w:rPr>
                <w:rFonts w:ascii="Arial Narrow" w:hAnsi="Arial Narrow"/>
                <w:sz w:val="20"/>
                <w:szCs w:val="20"/>
              </w:rPr>
            </w:pPr>
          </w:p>
        </w:tc>
        <w:tc>
          <w:tcPr>
            <w:tcW w:w="803" w:type="dxa"/>
          </w:tcPr>
          <w:p w:rsidR="008817AB" w:rsidRPr="00B767BD" w:rsidRDefault="008817AB" w:rsidP="00F664C3">
            <w:pPr>
              <w:spacing w:after="0" w:line="240" w:lineRule="auto"/>
              <w:rPr>
                <w:rFonts w:ascii="Arial Narrow" w:hAnsi="Arial Narrow"/>
                <w:sz w:val="20"/>
                <w:szCs w:val="20"/>
              </w:rPr>
            </w:pPr>
          </w:p>
        </w:tc>
        <w:tc>
          <w:tcPr>
            <w:tcW w:w="825" w:type="dxa"/>
          </w:tcPr>
          <w:p w:rsidR="008817AB" w:rsidRPr="00B767BD" w:rsidRDefault="008817AB" w:rsidP="00F664C3">
            <w:pPr>
              <w:spacing w:after="0" w:line="240" w:lineRule="auto"/>
              <w:rPr>
                <w:rFonts w:ascii="Arial Narrow" w:hAnsi="Arial Narrow"/>
                <w:sz w:val="20"/>
                <w:szCs w:val="20"/>
              </w:rPr>
            </w:pPr>
          </w:p>
        </w:tc>
        <w:tc>
          <w:tcPr>
            <w:tcW w:w="824" w:type="dxa"/>
          </w:tcPr>
          <w:p w:rsidR="008817AB" w:rsidRPr="00B767BD" w:rsidRDefault="008817AB" w:rsidP="00F664C3">
            <w:pPr>
              <w:spacing w:after="0" w:line="240" w:lineRule="auto"/>
              <w:rPr>
                <w:rFonts w:ascii="Arial Narrow" w:hAnsi="Arial Narrow"/>
                <w:sz w:val="20"/>
                <w:szCs w:val="20"/>
              </w:rPr>
            </w:pPr>
          </w:p>
        </w:tc>
        <w:tc>
          <w:tcPr>
            <w:tcW w:w="831" w:type="dxa"/>
          </w:tcPr>
          <w:p w:rsidR="008817AB" w:rsidRPr="00B767BD" w:rsidRDefault="008817AB" w:rsidP="00F664C3">
            <w:pPr>
              <w:spacing w:after="0" w:line="240" w:lineRule="auto"/>
              <w:rPr>
                <w:rFonts w:ascii="Arial Narrow" w:hAnsi="Arial Narrow"/>
                <w:sz w:val="20"/>
                <w:szCs w:val="20"/>
              </w:rPr>
            </w:pPr>
          </w:p>
        </w:tc>
        <w:tc>
          <w:tcPr>
            <w:tcW w:w="824" w:type="dxa"/>
          </w:tcPr>
          <w:p w:rsidR="008817AB" w:rsidRPr="00B767BD" w:rsidRDefault="008817AB" w:rsidP="000178C9">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85</w:t>
            </w:r>
          </w:p>
        </w:tc>
        <w:tc>
          <w:tcPr>
            <w:tcW w:w="770" w:type="dxa"/>
          </w:tcPr>
          <w:p w:rsidR="008817AB" w:rsidRPr="00B767BD" w:rsidRDefault="008817AB" w:rsidP="00F664C3">
            <w:pPr>
              <w:spacing w:after="0" w:line="240" w:lineRule="auto"/>
              <w:rPr>
                <w:rFonts w:ascii="Arial Narrow" w:hAnsi="Arial Narrow"/>
                <w:sz w:val="20"/>
                <w:szCs w:val="20"/>
              </w:rPr>
            </w:pPr>
          </w:p>
        </w:tc>
        <w:tc>
          <w:tcPr>
            <w:tcW w:w="835" w:type="dxa"/>
          </w:tcPr>
          <w:p w:rsidR="008817AB" w:rsidRPr="00B767BD" w:rsidRDefault="008817AB" w:rsidP="00F664C3">
            <w:pPr>
              <w:spacing w:after="0" w:line="240" w:lineRule="auto"/>
              <w:rPr>
                <w:rFonts w:ascii="Arial Narrow" w:hAnsi="Arial Narrow"/>
                <w:sz w:val="20"/>
                <w:szCs w:val="20"/>
              </w:rPr>
            </w:pPr>
          </w:p>
        </w:tc>
        <w:tc>
          <w:tcPr>
            <w:tcW w:w="824" w:type="dxa"/>
          </w:tcPr>
          <w:p w:rsidR="008817AB" w:rsidRPr="00B767BD" w:rsidRDefault="008817AB" w:rsidP="00F664C3">
            <w:pPr>
              <w:spacing w:after="0" w:line="240" w:lineRule="auto"/>
              <w:rPr>
                <w:rFonts w:ascii="Arial Narrow" w:hAnsi="Arial Narrow"/>
                <w:sz w:val="20"/>
                <w:szCs w:val="20"/>
              </w:rPr>
            </w:pPr>
          </w:p>
        </w:tc>
        <w:tc>
          <w:tcPr>
            <w:tcW w:w="825" w:type="dxa"/>
          </w:tcPr>
          <w:p w:rsidR="008817AB" w:rsidRPr="00B767BD" w:rsidRDefault="008817AB" w:rsidP="00F664C3">
            <w:pPr>
              <w:spacing w:after="0" w:line="240" w:lineRule="auto"/>
              <w:rPr>
                <w:rFonts w:ascii="Arial Narrow" w:hAnsi="Arial Narrow"/>
                <w:sz w:val="20"/>
                <w:szCs w:val="20"/>
              </w:rPr>
            </w:pPr>
          </w:p>
        </w:tc>
        <w:tc>
          <w:tcPr>
            <w:tcW w:w="835" w:type="dxa"/>
          </w:tcPr>
          <w:p w:rsidR="008817AB" w:rsidRPr="00B767BD" w:rsidRDefault="008817AB" w:rsidP="00F664C3">
            <w:pPr>
              <w:spacing w:after="0" w:line="240" w:lineRule="auto"/>
              <w:rPr>
                <w:rFonts w:ascii="Arial Narrow" w:hAnsi="Arial Narrow"/>
                <w:sz w:val="20"/>
                <w:szCs w:val="20"/>
              </w:rPr>
            </w:pPr>
          </w:p>
        </w:tc>
      </w:tr>
      <w:tr w:rsidR="002E093E" w:rsidRPr="00B767BD" w:rsidTr="00AF605D">
        <w:tc>
          <w:tcPr>
            <w:tcW w:w="2230" w:type="dxa"/>
          </w:tcPr>
          <w:p w:rsidR="002E093E" w:rsidRPr="0014566D" w:rsidRDefault="002E093E"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66.</w:t>
            </w:r>
          </w:p>
        </w:tc>
        <w:tc>
          <w:tcPr>
            <w:tcW w:w="770" w:type="dxa"/>
          </w:tcPr>
          <w:p w:rsidR="002E093E" w:rsidRPr="00B767BD" w:rsidRDefault="002E093E" w:rsidP="00F664C3">
            <w:pPr>
              <w:spacing w:after="0" w:line="240" w:lineRule="auto"/>
              <w:rPr>
                <w:rFonts w:ascii="Arial Narrow" w:hAnsi="Arial Narrow"/>
                <w:sz w:val="20"/>
                <w:szCs w:val="20"/>
              </w:rPr>
            </w:pPr>
          </w:p>
        </w:tc>
        <w:tc>
          <w:tcPr>
            <w:tcW w:w="848" w:type="dxa"/>
          </w:tcPr>
          <w:p w:rsidR="002E093E" w:rsidRPr="00B767BD" w:rsidRDefault="002E093E" w:rsidP="00F664C3">
            <w:pPr>
              <w:spacing w:after="0" w:line="240" w:lineRule="auto"/>
              <w:rPr>
                <w:rFonts w:ascii="Arial Narrow" w:hAnsi="Arial Narrow"/>
                <w:sz w:val="20"/>
                <w:szCs w:val="20"/>
              </w:rPr>
            </w:pPr>
          </w:p>
        </w:tc>
        <w:tc>
          <w:tcPr>
            <w:tcW w:w="787" w:type="dxa"/>
          </w:tcPr>
          <w:p w:rsidR="002E093E" w:rsidRPr="00B767BD" w:rsidRDefault="002E093E" w:rsidP="00F664C3">
            <w:pPr>
              <w:spacing w:after="0" w:line="240" w:lineRule="auto"/>
              <w:rPr>
                <w:rFonts w:ascii="Arial Narrow" w:hAnsi="Arial Narrow"/>
                <w:sz w:val="20"/>
                <w:szCs w:val="20"/>
              </w:rPr>
            </w:pPr>
          </w:p>
        </w:tc>
        <w:tc>
          <w:tcPr>
            <w:tcW w:w="770" w:type="dxa"/>
          </w:tcPr>
          <w:p w:rsidR="002E093E" w:rsidRPr="00B767BD" w:rsidRDefault="002E093E" w:rsidP="00F664C3">
            <w:pPr>
              <w:spacing w:after="0" w:line="240" w:lineRule="auto"/>
              <w:rPr>
                <w:rFonts w:ascii="Arial Narrow" w:hAnsi="Arial Narrow"/>
                <w:sz w:val="20"/>
                <w:szCs w:val="20"/>
              </w:rPr>
            </w:pPr>
          </w:p>
        </w:tc>
        <w:tc>
          <w:tcPr>
            <w:tcW w:w="843" w:type="dxa"/>
          </w:tcPr>
          <w:p w:rsidR="002E093E" w:rsidRPr="00B767BD" w:rsidRDefault="002E093E" w:rsidP="00F664C3">
            <w:pPr>
              <w:spacing w:after="0" w:line="240" w:lineRule="auto"/>
              <w:rPr>
                <w:rFonts w:ascii="Arial Narrow" w:hAnsi="Arial Narrow"/>
                <w:sz w:val="20"/>
                <w:szCs w:val="20"/>
              </w:rPr>
            </w:pPr>
          </w:p>
        </w:tc>
        <w:tc>
          <w:tcPr>
            <w:tcW w:w="851" w:type="dxa"/>
          </w:tcPr>
          <w:p w:rsidR="002E093E" w:rsidRPr="00B767BD" w:rsidRDefault="002E093E" w:rsidP="00F664C3">
            <w:pPr>
              <w:spacing w:after="0" w:line="240" w:lineRule="auto"/>
              <w:rPr>
                <w:rFonts w:ascii="Arial Narrow" w:hAnsi="Arial Narrow"/>
                <w:sz w:val="20"/>
                <w:szCs w:val="20"/>
              </w:rPr>
            </w:pPr>
          </w:p>
        </w:tc>
        <w:tc>
          <w:tcPr>
            <w:tcW w:w="831" w:type="dxa"/>
          </w:tcPr>
          <w:p w:rsidR="002E093E" w:rsidRPr="00B767BD" w:rsidRDefault="002E093E" w:rsidP="00F664C3">
            <w:pPr>
              <w:spacing w:after="0" w:line="240" w:lineRule="auto"/>
              <w:rPr>
                <w:rFonts w:ascii="Arial Narrow" w:hAnsi="Arial Narrow"/>
                <w:sz w:val="20"/>
                <w:szCs w:val="20"/>
              </w:rPr>
            </w:pPr>
          </w:p>
        </w:tc>
        <w:tc>
          <w:tcPr>
            <w:tcW w:w="803" w:type="dxa"/>
          </w:tcPr>
          <w:p w:rsidR="002E093E" w:rsidRPr="00B767BD" w:rsidRDefault="002E093E" w:rsidP="00F664C3">
            <w:pPr>
              <w:spacing w:after="0" w:line="240" w:lineRule="auto"/>
              <w:rPr>
                <w:rFonts w:ascii="Arial Narrow" w:hAnsi="Arial Narrow"/>
                <w:sz w:val="20"/>
                <w:szCs w:val="20"/>
              </w:rPr>
            </w:pPr>
          </w:p>
        </w:tc>
        <w:tc>
          <w:tcPr>
            <w:tcW w:w="825" w:type="dxa"/>
          </w:tcPr>
          <w:p w:rsidR="002E093E" w:rsidRPr="00B767BD" w:rsidRDefault="002E093E" w:rsidP="00F664C3">
            <w:pPr>
              <w:spacing w:after="0" w:line="240" w:lineRule="auto"/>
              <w:rPr>
                <w:rFonts w:ascii="Arial Narrow" w:hAnsi="Arial Narrow"/>
                <w:sz w:val="20"/>
                <w:szCs w:val="20"/>
              </w:rPr>
            </w:pPr>
          </w:p>
        </w:tc>
        <w:tc>
          <w:tcPr>
            <w:tcW w:w="824" w:type="dxa"/>
          </w:tcPr>
          <w:p w:rsidR="002E093E" w:rsidRPr="00B767BD" w:rsidRDefault="002E093E" w:rsidP="00F664C3">
            <w:pPr>
              <w:spacing w:after="0" w:line="240" w:lineRule="auto"/>
              <w:rPr>
                <w:rFonts w:ascii="Arial Narrow" w:hAnsi="Arial Narrow"/>
                <w:sz w:val="20"/>
                <w:szCs w:val="20"/>
              </w:rPr>
            </w:pPr>
          </w:p>
        </w:tc>
        <w:tc>
          <w:tcPr>
            <w:tcW w:w="831" w:type="dxa"/>
          </w:tcPr>
          <w:p w:rsidR="002E093E" w:rsidRPr="00B767BD" w:rsidRDefault="002E093E" w:rsidP="00F664C3">
            <w:pPr>
              <w:spacing w:after="0" w:line="240" w:lineRule="auto"/>
              <w:rPr>
                <w:rFonts w:ascii="Arial Narrow" w:hAnsi="Arial Narrow"/>
                <w:sz w:val="20"/>
                <w:szCs w:val="20"/>
              </w:rPr>
            </w:pPr>
          </w:p>
        </w:tc>
        <w:tc>
          <w:tcPr>
            <w:tcW w:w="824" w:type="dxa"/>
          </w:tcPr>
          <w:p w:rsidR="002E093E" w:rsidRPr="00B767BD" w:rsidRDefault="002E093E" w:rsidP="000178C9">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86</w:t>
            </w:r>
          </w:p>
        </w:tc>
        <w:tc>
          <w:tcPr>
            <w:tcW w:w="770" w:type="dxa"/>
          </w:tcPr>
          <w:p w:rsidR="002E093E" w:rsidRPr="00B767BD" w:rsidRDefault="002E093E" w:rsidP="00F664C3">
            <w:pPr>
              <w:spacing w:after="0" w:line="240" w:lineRule="auto"/>
              <w:rPr>
                <w:rFonts w:ascii="Arial Narrow" w:hAnsi="Arial Narrow"/>
                <w:sz w:val="20"/>
                <w:szCs w:val="20"/>
              </w:rPr>
            </w:pPr>
          </w:p>
        </w:tc>
        <w:tc>
          <w:tcPr>
            <w:tcW w:w="835" w:type="dxa"/>
          </w:tcPr>
          <w:p w:rsidR="002E093E" w:rsidRPr="00B767BD" w:rsidRDefault="002E093E" w:rsidP="00F664C3">
            <w:pPr>
              <w:spacing w:after="0" w:line="240" w:lineRule="auto"/>
              <w:rPr>
                <w:rFonts w:ascii="Arial Narrow" w:hAnsi="Arial Narrow"/>
                <w:sz w:val="20"/>
                <w:szCs w:val="20"/>
              </w:rPr>
            </w:pPr>
          </w:p>
        </w:tc>
        <w:tc>
          <w:tcPr>
            <w:tcW w:w="824" w:type="dxa"/>
          </w:tcPr>
          <w:p w:rsidR="002E093E" w:rsidRPr="00B767BD" w:rsidRDefault="002E093E" w:rsidP="00F664C3">
            <w:pPr>
              <w:spacing w:after="0" w:line="240" w:lineRule="auto"/>
              <w:rPr>
                <w:rFonts w:ascii="Arial Narrow" w:hAnsi="Arial Narrow"/>
                <w:sz w:val="20"/>
                <w:szCs w:val="20"/>
              </w:rPr>
            </w:pPr>
          </w:p>
        </w:tc>
        <w:tc>
          <w:tcPr>
            <w:tcW w:w="825" w:type="dxa"/>
          </w:tcPr>
          <w:p w:rsidR="002E093E" w:rsidRPr="00B767BD" w:rsidRDefault="002E093E" w:rsidP="00F664C3">
            <w:pPr>
              <w:spacing w:after="0" w:line="240" w:lineRule="auto"/>
              <w:rPr>
                <w:rFonts w:ascii="Arial Narrow" w:hAnsi="Arial Narrow"/>
                <w:sz w:val="20"/>
                <w:szCs w:val="20"/>
              </w:rPr>
            </w:pPr>
          </w:p>
        </w:tc>
        <w:tc>
          <w:tcPr>
            <w:tcW w:w="835" w:type="dxa"/>
          </w:tcPr>
          <w:p w:rsidR="002E093E" w:rsidRPr="00B767BD" w:rsidRDefault="002E093E" w:rsidP="00F664C3">
            <w:pPr>
              <w:spacing w:after="0" w:line="240" w:lineRule="auto"/>
              <w:rPr>
                <w:rFonts w:ascii="Arial Narrow" w:hAnsi="Arial Narrow"/>
                <w:sz w:val="20"/>
                <w:szCs w:val="20"/>
              </w:rPr>
            </w:pPr>
          </w:p>
        </w:tc>
      </w:tr>
      <w:tr w:rsidR="00437490" w:rsidRPr="00B767BD" w:rsidTr="00AF605D">
        <w:tc>
          <w:tcPr>
            <w:tcW w:w="2230" w:type="dxa"/>
          </w:tcPr>
          <w:p w:rsidR="00437490" w:rsidRPr="0014566D" w:rsidRDefault="00437490"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67.</w:t>
            </w:r>
          </w:p>
        </w:tc>
        <w:tc>
          <w:tcPr>
            <w:tcW w:w="770" w:type="dxa"/>
          </w:tcPr>
          <w:p w:rsidR="00437490" w:rsidRPr="00B767BD" w:rsidRDefault="00437490" w:rsidP="00F664C3">
            <w:pPr>
              <w:spacing w:after="0" w:line="240" w:lineRule="auto"/>
              <w:rPr>
                <w:rFonts w:ascii="Arial Narrow" w:hAnsi="Arial Narrow"/>
                <w:sz w:val="20"/>
                <w:szCs w:val="20"/>
              </w:rPr>
            </w:pPr>
          </w:p>
        </w:tc>
        <w:tc>
          <w:tcPr>
            <w:tcW w:w="848" w:type="dxa"/>
          </w:tcPr>
          <w:p w:rsidR="00437490" w:rsidRPr="00B767BD" w:rsidRDefault="00437490" w:rsidP="00F664C3">
            <w:pPr>
              <w:spacing w:after="0" w:line="240" w:lineRule="auto"/>
              <w:rPr>
                <w:rFonts w:ascii="Arial Narrow" w:hAnsi="Arial Narrow"/>
                <w:sz w:val="20"/>
                <w:szCs w:val="20"/>
              </w:rPr>
            </w:pPr>
          </w:p>
        </w:tc>
        <w:tc>
          <w:tcPr>
            <w:tcW w:w="787" w:type="dxa"/>
          </w:tcPr>
          <w:p w:rsidR="00437490" w:rsidRPr="00B767BD" w:rsidRDefault="00437490" w:rsidP="00F664C3">
            <w:pPr>
              <w:spacing w:after="0" w:line="240" w:lineRule="auto"/>
              <w:rPr>
                <w:rFonts w:ascii="Arial Narrow" w:hAnsi="Arial Narrow"/>
                <w:sz w:val="20"/>
                <w:szCs w:val="20"/>
              </w:rPr>
            </w:pPr>
          </w:p>
        </w:tc>
        <w:tc>
          <w:tcPr>
            <w:tcW w:w="770" w:type="dxa"/>
          </w:tcPr>
          <w:p w:rsidR="00437490" w:rsidRPr="00B767BD" w:rsidRDefault="00437490" w:rsidP="00F664C3">
            <w:pPr>
              <w:spacing w:after="0" w:line="240" w:lineRule="auto"/>
              <w:rPr>
                <w:rFonts w:ascii="Arial Narrow" w:hAnsi="Arial Narrow"/>
                <w:sz w:val="20"/>
                <w:szCs w:val="20"/>
              </w:rPr>
            </w:pPr>
          </w:p>
        </w:tc>
        <w:tc>
          <w:tcPr>
            <w:tcW w:w="843" w:type="dxa"/>
          </w:tcPr>
          <w:p w:rsidR="00437490" w:rsidRPr="00B767BD" w:rsidRDefault="00437490" w:rsidP="00F664C3">
            <w:pPr>
              <w:spacing w:after="0" w:line="240" w:lineRule="auto"/>
              <w:rPr>
                <w:rFonts w:ascii="Arial Narrow" w:hAnsi="Arial Narrow"/>
                <w:sz w:val="20"/>
                <w:szCs w:val="20"/>
              </w:rPr>
            </w:pPr>
          </w:p>
        </w:tc>
        <w:tc>
          <w:tcPr>
            <w:tcW w:w="851" w:type="dxa"/>
          </w:tcPr>
          <w:p w:rsidR="00437490" w:rsidRPr="00B767BD" w:rsidRDefault="00437490" w:rsidP="00F664C3">
            <w:pPr>
              <w:spacing w:after="0" w:line="240" w:lineRule="auto"/>
              <w:rPr>
                <w:rFonts w:ascii="Arial Narrow" w:hAnsi="Arial Narrow"/>
                <w:sz w:val="20"/>
                <w:szCs w:val="20"/>
              </w:rPr>
            </w:pPr>
          </w:p>
        </w:tc>
        <w:tc>
          <w:tcPr>
            <w:tcW w:w="831" w:type="dxa"/>
          </w:tcPr>
          <w:p w:rsidR="00437490" w:rsidRPr="00B767BD" w:rsidRDefault="00437490" w:rsidP="00F664C3">
            <w:pPr>
              <w:spacing w:after="0" w:line="240" w:lineRule="auto"/>
              <w:rPr>
                <w:rFonts w:ascii="Arial Narrow" w:hAnsi="Arial Narrow"/>
                <w:sz w:val="20"/>
                <w:szCs w:val="20"/>
              </w:rPr>
            </w:pPr>
          </w:p>
        </w:tc>
        <w:tc>
          <w:tcPr>
            <w:tcW w:w="803" w:type="dxa"/>
          </w:tcPr>
          <w:p w:rsidR="00437490" w:rsidRPr="00B767BD" w:rsidRDefault="00437490" w:rsidP="00F664C3">
            <w:pPr>
              <w:spacing w:after="0" w:line="240" w:lineRule="auto"/>
              <w:rPr>
                <w:rFonts w:ascii="Arial Narrow" w:hAnsi="Arial Narrow"/>
                <w:sz w:val="20"/>
                <w:szCs w:val="20"/>
              </w:rPr>
            </w:pPr>
          </w:p>
        </w:tc>
        <w:tc>
          <w:tcPr>
            <w:tcW w:w="825"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F664C3">
            <w:pPr>
              <w:spacing w:after="0" w:line="240" w:lineRule="auto"/>
              <w:rPr>
                <w:rFonts w:ascii="Arial Narrow" w:hAnsi="Arial Narrow"/>
                <w:sz w:val="20"/>
                <w:szCs w:val="20"/>
              </w:rPr>
            </w:pPr>
          </w:p>
        </w:tc>
        <w:tc>
          <w:tcPr>
            <w:tcW w:w="831"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3333C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87</w:t>
            </w:r>
          </w:p>
        </w:tc>
        <w:tc>
          <w:tcPr>
            <w:tcW w:w="770" w:type="dxa"/>
          </w:tcPr>
          <w:p w:rsidR="00437490" w:rsidRPr="00B767BD" w:rsidRDefault="00437490" w:rsidP="00F664C3">
            <w:pPr>
              <w:spacing w:after="0" w:line="240" w:lineRule="auto"/>
              <w:rPr>
                <w:rFonts w:ascii="Arial Narrow" w:hAnsi="Arial Narrow"/>
                <w:sz w:val="20"/>
                <w:szCs w:val="20"/>
              </w:rPr>
            </w:pPr>
          </w:p>
        </w:tc>
        <w:tc>
          <w:tcPr>
            <w:tcW w:w="835"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F664C3">
            <w:pPr>
              <w:spacing w:after="0" w:line="240" w:lineRule="auto"/>
              <w:rPr>
                <w:rFonts w:ascii="Arial Narrow" w:hAnsi="Arial Narrow"/>
                <w:sz w:val="20"/>
                <w:szCs w:val="20"/>
              </w:rPr>
            </w:pPr>
          </w:p>
        </w:tc>
        <w:tc>
          <w:tcPr>
            <w:tcW w:w="825" w:type="dxa"/>
          </w:tcPr>
          <w:p w:rsidR="00437490" w:rsidRPr="00B767BD" w:rsidRDefault="00437490" w:rsidP="00F664C3">
            <w:pPr>
              <w:spacing w:after="0" w:line="240" w:lineRule="auto"/>
              <w:rPr>
                <w:rFonts w:ascii="Arial Narrow" w:hAnsi="Arial Narrow"/>
                <w:sz w:val="20"/>
                <w:szCs w:val="20"/>
              </w:rPr>
            </w:pPr>
          </w:p>
        </w:tc>
        <w:tc>
          <w:tcPr>
            <w:tcW w:w="835" w:type="dxa"/>
          </w:tcPr>
          <w:p w:rsidR="00437490" w:rsidRPr="00B767BD" w:rsidRDefault="00437490" w:rsidP="00F664C3">
            <w:pPr>
              <w:spacing w:after="0" w:line="240" w:lineRule="auto"/>
              <w:rPr>
                <w:rFonts w:ascii="Arial Narrow" w:hAnsi="Arial Narrow"/>
                <w:sz w:val="20"/>
                <w:szCs w:val="20"/>
              </w:rPr>
            </w:pPr>
          </w:p>
        </w:tc>
      </w:tr>
      <w:tr w:rsidR="00437490" w:rsidRPr="00B767BD" w:rsidTr="00AF605D">
        <w:tc>
          <w:tcPr>
            <w:tcW w:w="2230" w:type="dxa"/>
          </w:tcPr>
          <w:p w:rsidR="00437490" w:rsidRPr="0014566D" w:rsidRDefault="00437490"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68.</w:t>
            </w:r>
          </w:p>
        </w:tc>
        <w:tc>
          <w:tcPr>
            <w:tcW w:w="770" w:type="dxa"/>
          </w:tcPr>
          <w:p w:rsidR="00437490" w:rsidRPr="00B767BD" w:rsidRDefault="00437490" w:rsidP="00F664C3">
            <w:pPr>
              <w:spacing w:after="0" w:line="240" w:lineRule="auto"/>
              <w:rPr>
                <w:rFonts w:ascii="Arial Narrow" w:hAnsi="Arial Narrow"/>
                <w:sz w:val="20"/>
                <w:szCs w:val="20"/>
              </w:rPr>
            </w:pPr>
          </w:p>
        </w:tc>
        <w:tc>
          <w:tcPr>
            <w:tcW w:w="848" w:type="dxa"/>
          </w:tcPr>
          <w:p w:rsidR="00437490" w:rsidRPr="00B767BD" w:rsidRDefault="00437490" w:rsidP="00F664C3">
            <w:pPr>
              <w:spacing w:after="0" w:line="240" w:lineRule="auto"/>
              <w:rPr>
                <w:rFonts w:ascii="Arial Narrow" w:hAnsi="Arial Narrow"/>
                <w:sz w:val="20"/>
                <w:szCs w:val="20"/>
              </w:rPr>
            </w:pPr>
          </w:p>
        </w:tc>
        <w:tc>
          <w:tcPr>
            <w:tcW w:w="787" w:type="dxa"/>
          </w:tcPr>
          <w:p w:rsidR="00437490" w:rsidRPr="00B767BD" w:rsidRDefault="00437490" w:rsidP="00F664C3">
            <w:pPr>
              <w:spacing w:after="0" w:line="240" w:lineRule="auto"/>
              <w:rPr>
                <w:rFonts w:ascii="Arial Narrow" w:hAnsi="Arial Narrow"/>
                <w:sz w:val="20"/>
                <w:szCs w:val="20"/>
              </w:rPr>
            </w:pPr>
          </w:p>
        </w:tc>
        <w:tc>
          <w:tcPr>
            <w:tcW w:w="770" w:type="dxa"/>
          </w:tcPr>
          <w:p w:rsidR="00437490" w:rsidRPr="00B767BD" w:rsidRDefault="00437490" w:rsidP="00F664C3">
            <w:pPr>
              <w:spacing w:after="0" w:line="240" w:lineRule="auto"/>
              <w:rPr>
                <w:rFonts w:ascii="Arial Narrow" w:hAnsi="Arial Narrow"/>
                <w:sz w:val="20"/>
                <w:szCs w:val="20"/>
              </w:rPr>
            </w:pPr>
          </w:p>
        </w:tc>
        <w:tc>
          <w:tcPr>
            <w:tcW w:w="843" w:type="dxa"/>
          </w:tcPr>
          <w:p w:rsidR="00437490" w:rsidRPr="00B767BD" w:rsidRDefault="00437490" w:rsidP="00F664C3">
            <w:pPr>
              <w:spacing w:after="0" w:line="240" w:lineRule="auto"/>
              <w:rPr>
                <w:rFonts w:ascii="Arial Narrow" w:hAnsi="Arial Narrow"/>
                <w:sz w:val="20"/>
                <w:szCs w:val="20"/>
              </w:rPr>
            </w:pPr>
          </w:p>
        </w:tc>
        <w:tc>
          <w:tcPr>
            <w:tcW w:w="851" w:type="dxa"/>
          </w:tcPr>
          <w:p w:rsidR="00437490" w:rsidRPr="00B767BD" w:rsidRDefault="00437490" w:rsidP="00F664C3">
            <w:pPr>
              <w:spacing w:after="0" w:line="240" w:lineRule="auto"/>
              <w:rPr>
                <w:rFonts w:ascii="Arial Narrow" w:hAnsi="Arial Narrow"/>
                <w:sz w:val="20"/>
                <w:szCs w:val="20"/>
              </w:rPr>
            </w:pPr>
          </w:p>
        </w:tc>
        <w:tc>
          <w:tcPr>
            <w:tcW w:w="831" w:type="dxa"/>
          </w:tcPr>
          <w:p w:rsidR="00437490" w:rsidRPr="00B767BD" w:rsidRDefault="00437490" w:rsidP="00F664C3">
            <w:pPr>
              <w:spacing w:after="0" w:line="240" w:lineRule="auto"/>
              <w:rPr>
                <w:rFonts w:ascii="Arial Narrow" w:hAnsi="Arial Narrow"/>
                <w:sz w:val="20"/>
                <w:szCs w:val="20"/>
              </w:rPr>
            </w:pPr>
          </w:p>
        </w:tc>
        <w:tc>
          <w:tcPr>
            <w:tcW w:w="803" w:type="dxa"/>
          </w:tcPr>
          <w:p w:rsidR="00437490" w:rsidRPr="00B767BD" w:rsidRDefault="00437490" w:rsidP="00F664C3">
            <w:pPr>
              <w:spacing w:after="0" w:line="240" w:lineRule="auto"/>
              <w:rPr>
                <w:rFonts w:ascii="Arial Narrow" w:hAnsi="Arial Narrow"/>
                <w:sz w:val="20"/>
                <w:szCs w:val="20"/>
              </w:rPr>
            </w:pPr>
          </w:p>
        </w:tc>
        <w:tc>
          <w:tcPr>
            <w:tcW w:w="825"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F664C3">
            <w:pPr>
              <w:spacing w:after="0" w:line="240" w:lineRule="auto"/>
              <w:rPr>
                <w:rFonts w:ascii="Arial Narrow" w:hAnsi="Arial Narrow"/>
                <w:sz w:val="20"/>
                <w:szCs w:val="20"/>
              </w:rPr>
            </w:pPr>
          </w:p>
        </w:tc>
        <w:tc>
          <w:tcPr>
            <w:tcW w:w="831"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67</w:t>
            </w:r>
          </w:p>
        </w:tc>
        <w:tc>
          <w:tcPr>
            <w:tcW w:w="770" w:type="dxa"/>
          </w:tcPr>
          <w:p w:rsidR="00437490" w:rsidRPr="00B767BD" w:rsidRDefault="00437490" w:rsidP="00F664C3">
            <w:pPr>
              <w:spacing w:after="0" w:line="240" w:lineRule="auto"/>
              <w:rPr>
                <w:rFonts w:ascii="Arial Narrow" w:hAnsi="Arial Narrow"/>
                <w:sz w:val="20"/>
                <w:szCs w:val="20"/>
              </w:rPr>
            </w:pPr>
          </w:p>
        </w:tc>
        <w:tc>
          <w:tcPr>
            <w:tcW w:w="835"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F664C3">
            <w:pPr>
              <w:spacing w:after="0" w:line="240" w:lineRule="auto"/>
              <w:rPr>
                <w:rFonts w:ascii="Arial Narrow" w:hAnsi="Arial Narrow"/>
                <w:sz w:val="20"/>
                <w:szCs w:val="20"/>
              </w:rPr>
            </w:pPr>
          </w:p>
        </w:tc>
        <w:tc>
          <w:tcPr>
            <w:tcW w:w="825" w:type="dxa"/>
          </w:tcPr>
          <w:p w:rsidR="00437490" w:rsidRPr="00B767BD" w:rsidRDefault="00437490" w:rsidP="00F664C3">
            <w:pPr>
              <w:spacing w:after="0" w:line="240" w:lineRule="auto"/>
              <w:rPr>
                <w:rFonts w:ascii="Arial Narrow" w:hAnsi="Arial Narrow"/>
                <w:sz w:val="20"/>
                <w:szCs w:val="20"/>
              </w:rPr>
            </w:pPr>
          </w:p>
        </w:tc>
        <w:tc>
          <w:tcPr>
            <w:tcW w:w="835" w:type="dxa"/>
          </w:tcPr>
          <w:p w:rsidR="00437490" w:rsidRPr="00B767BD" w:rsidRDefault="00437490" w:rsidP="00F664C3">
            <w:pPr>
              <w:spacing w:after="0" w:line="240" w:lineRule="auto"/>
              <w:rPr>
                <w:rFonts w:ascii="Arial Narrow" w:hAnsi="Arial Narrow"/>
                <w:sz w:val="20"/>
                <w:szCs w:val="20"/>
              </w:rPr>
            </w:pPr>
          </w:p>
        </w:tc>
      </w:tr>
      <w:tr w:rsidR="00EF6CF4" w:rsidRPr="00B767BD" w:rsidTr="00AF605D">
        <w:tc>
          <w:tcPr>
            <w:tcW w:w="2230" w:type="dxa"/>
          </w:tcPr>
          <w:p w:rsidR="00EF6CF4" w:rsidRPr="0014566D" w:rsidRDefault="00EF6CF4"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69.</w:t>
            </w:r>
          </w:p>
        </w:tc>
        <w:tc>
          <w:tcPr>
            <w:tcW w:w="770" w:type="dxa"/>
          </w:tcPr>
          <w:p w:rsidR="00EF6CF4" w:rsidRPr="00B767BD" w:rsidRDefault="00EF6CF4" w:rsidP="00F664C3">
            <w:pPr>
              <w:spacing w:after="0" w:line="240" w:lineRule="auto"/>
              <w:rPr>
                <w:rFonts w:ascii="Arial Narrow" w:hAnsi="Arial Narrow"/>
                <w:sz w:val="20"/>
                <w:szCs w:val="20"/>
              </w:rPr>
            </w:pPr>
          </w:p>
        </w:tc>
        <w:tc>
          <w:tcPr>
            <w:tcW w:w="848" w:type="dxa"/>
          </w:tcPr>
          <w:p w:rsidR="00EF6CF4" w:rsidRPr="00B767BD" w:rsidRDefault="00EF6CF4" w:rsidP="00F664C3">
            <w:pPr>
              <w:spacing w:after="0" w:line="240" w:lineRule="auto"/>
              <w:rPr>
                <w:rFonts w:ascii="Arial Narrow" w:hAnsi="Arial Narrow"/>
                <w:sz w:val="20"/>
                <w:szCs w:val="20"/>
              </w:rPr>
            </w:pPr>
          </w:p>
        </w:tc>
        <w:tc>
          <w:tcPr>
            <w:tcW w:w="787" w:type="dxa"/>
          </w:tcPr>
          <w:p w:rsidR="00EF6CF4" w:rsidRPr="00B767BD" w:rsidRDefault="00EF6CF4" w:rsidP="00F664C3">
            <w:pPr>
              <w:spacing w:after="0" w:line="240" w:lineRule="auto"/>
              <w:rPr>
                <w:rFonts w:ascii="Arial Narrow" w:hAnsi="Arial Narrow"/>
                <w:sz w:val="20"/>
                <w:szCs w:val="20"/>
              </w:rPr>
            </w:pPr>
          </w:p>
        </w:tc>
        <w:tc>
          <w:tcPr>
            <w:tcW w:w="770" w:type="dxa"/>
          </w:tcPr>
          <w:p w:rsidR="00EF6CF4" w:rsidRPr="00B767BD" w:rsidRDefault="00EF6CF4" w:rsidP="00F664C3">
            <w:pPr>
              <w:spacing w:after="0" w:line="240" w:lineRule="auto"/>
              <w:rPr>
                <w:rFonts w:ascii="Arial Narrow" w:hAnsi="Arial Narrow"/>
                <w:sz w:val="20"/>
                <w:szCs w:val="20"/>
              </w:rPr>
            </w:pPr>
          </w:p>
        </w:tc>
        <w:tc>
          <w:tcPr>
            <w:tcW w:w="843" w:type="dxa"/>
          </w:tcPr>
          <w:p w:rsidR="00EF6CF4" w:rsidRPr="00B767BD" w:rsidRDefault="00EF6CF4" w:rsidP="00F664C3">
            <w:pPr>
              <w:spacing w:after="0" w:line="240" w:lineRule="auto"/>
              <w:rPr>
                <w:rFonts w:ascii="Arial Narrow" w:hAnsi="Arial Narrow"/>
                <w:sz w:val="20"/>
                <w:szCs w:val="20"/>
              </w:rPr>
            </w:pPr>
          </w:p>
        </w:tc>
        <w:tc>
          <w:tcPr>
            <w:tcW w:w="851" w:type="dxa"/>
          </w:tcPr>
          <w:p w:rsidR="00EF6CF4" w:rsidRPr="00B767BD" w:rsidRDefault="00EF6CF4" w:rsidP="00F664C3">
            <w:pPr>
              <w:spacing w:after="0" w:line="240" w:lineRule="auto"/>
              <w:rPr>
                <w:rFonts w:ascii="Arial Narrow" w:hAnsi="Arial Narrow"/>
                <w:sz w:val="20"/>
                <w:szCs w:val="20"/>
              </w:rPr>
            </w:pPr>
          </w:p>
        </w:tc>
        <w:tc>
          <w:tcPr>
            <w:tcW w:w="831" w:type="dxa"/>
          </w:tcPr>
          <w:p w:rsidR="00EF6CF4" w:rsidRPr="00B767BD" w:rsidRDefault="00EF6CF4" w:rsidP="00F664C3">
            <w:pPr>
              <w:spacing w:after="0" w:line="240" w:lineRule="auto"/>
              <w:rPr>
                <w:rFonts w:ascii="Arial Narrow" w:hAnsi="Arial Narrow"/>
                <w:sz w:val="20"/>
                <w:szCs w:val="20"/>
              </w:rPr>
            </w:pPr>
          </w:p>
        </w:tc>
        <w:tc>
          <w:tcPr>
            <w:tcW w:w="803" w:type="dxa"/>
          </w:tcPr>
          <w:p w:rsidR="00EF6CF4" w:rsidRPr="00B767BD" w:rsidRDefault="00EF6CF4" w:rsidP="00F664C3">
            <w:pPr>
              <w:spacing w:after="0" w:line="240" w:lineRule="auto"/>
              <w:rPr>
                <w:rFonts w:ascii="Arial Narrow" w:hAnsi="Arial Narrow"/>
                <w:sz w:val="20"/>
                <w:szCs w:val="20"/>
              </w:rPr>
            </w:pPr>
          </w:p>
        </w:tc>
        <w:tc>
          <w:tcPr>
            <w:tcW w:w="825"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F664C3">
            <w:pPr>
              <w:spacing w:after="0" w:line="240" w:lineRule="auto"/>
              <w:rPr>
                <w:rFonts w:ascii="Arial Narrow" w:hAnsi="Arial Narrow"/>
                <w:sz w:val="20"/>
                <w:szCs w:val="20"/>
              </w:rPr>
            </w:pPr>
          </w:p>
        </w:tc>
        <w:tc>
          <w:tcPr>
            <w:tcW w:w="831"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3333C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w:t>
            </w:r>
            <w:r w:rsidR="009D2F0A">
              <w:rPr>
                <w:rFonts w:ascii="Arial Narrow" w:hAnsi="Arial Narrow"/>
                <w:sz w:val="20"/>
                <w:szCs w:val="20"/>
              </w:rPr>
              <w:t>8</w:t>
            </w:r>
          </w:p>
        </w:tc>
        <w:tc>
          <w:tcPr>
            <w:tcW w:w="770" w:type="dxa"/>
          </w:tcPr>
          <w:p w:rsidR="00EF6CF4" w:rsidRPr="00B767BD" w:rsidRDefault="00EF6CF4" w:rsidP="00F664C3">
            <w:pPr>
              <w:spacing w:after="0" w:line="240" w:lineRule="auto"/>
              <w:rPr>
                <w:rFonts w:ascii="Arial Narrow" w:hAnsi="Arial Narrow"/>
                <w:sz w:val="20"/>
                <w:szCs w:val="20"/>
              </w:rPr>
            </w:pPr>
          </w:p>
        </w:tc>
        <w:tc>
          <w:tcPr>
            <w:tcW w:w="835"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F664C3">
            <w:pPr>
              <w:spacing w:after="0" w:line="240" w:lineRule="auto"/>
              <w:rPr>
                <w:rFonts w:ascii="Arial Narrow" w:hAnsi="Arial Narrow"/>
                <w:sz w:val="20"/>
                <w:szCs w:val="20"/>
              </w:rPr>
            </w:pPr>
          </w:p>
        </w:tc>
        <w:tc>
          <w:tcPr>
            <w:tcW w:w="825" w:type="dxa"/>
          </w:tcPr>
          <w:p w:rsidR="00EF6CF4" w:rsidRPr="00B767BD" w:rsidRDefault="00EF6CF4" w:rsidP="00F664C3">
            <w:pPr>
              <w:spacing w:after="0" w:line="240" w:lineRule="auto"/>
              <w:rPr>
                <w:rFonts w:ascii="Arial Narrow" w:hAnsi="Arial Narrow"/>
                <w:sz w:val="20"/>
                <w:szCs w:val="20"/>
              </w:rPr>
            </w:pPr>
          </w:p>
        </w:tc>
        <w:tc>
          <w:tcPr>
            <w:tcW w:w="835" w:type="dxa"/>
          </w:tcPr>
          <w:p w:rsidR="00EF6CF4" w:rsidRPr="00B767BD" w:rsidRDefault="00EF6CF4" w:rsidP="00F664C3">
            <w:pPr>
              <w:spacing w:after="0" w:line="240" w:lineRule="auto"/>
              <w:rPr>
                <w:rFonts w:ascii="Arial Narrow" w:hAnsi="Arial Narrow"/>
                <w:sz w:val="20"/>
                <w:szCs w:val="20"/>
              </w:rPr>
            </w:pPr>
          </w:p>
        </w:tc>
      </w:tr>
      <w:tr w:rsidR="00EF6CF4" w:rsidRPr="00B767BD" w:rsidTr="00AF605D">
        <w:tc>
          <w:tcPr>
            <w:tcW w:w="2230" w:type="dxa"/>
          </w:tcPr>
          <w:p w:rsidR="00EF6CF4" w:rsidRPr="0014566D" w:rsidRDefault="00EF6CF4"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70.</w:t>
            </w:r>
          </w:p>
        </w:tc>
        <w:tc>
          <w:tcPr>
            <w:tcW w:w="770" w:type="dxa"/>
          </w:tcPr>
          <w:p w:rsidR="00EF6CF4" w:rsidRPr="00B767BD" w:rsidRDefault="00EF6CF4" w:rsidP="00F664C3">
            <w:pPr>
              <w:spacing w:after="0" w:line="240" w:lineRule="auto"/>
              <w:rPr>
                <w:rFonts w:ascii="Arial Narrow" w:hAnsi="Arial Narrow"/>
                <w:sz w:val="20"/>
                <w:szCs w:val="20"/>
              </w:rPr>
            </w:pPr>
          </w:p>
        </w:tc>
        <w:tc>
          <w:tcPr>
            <w:tcW w:w="848" w:type="dxa"/>
          </w:tcPr>
          <w:p w:rsidR="00EF6CF4" w:rsidRPr="00B767BD" w:rsidRDefault="00EF6CF4" w:rsidP="00F664C3">
            <w:pPr>
              <w:spacing w:after="0" w:line="240" w:lineRule="auto"/>
              <w:rPr>
                <w:rFonts w:ascii="Arial Narrow" w:hAnsi="Arial Narrow"/>
                <w:sz w:val="20"/>
                <w:szCs w:val="20"/>
              </w:rPr>
            </w:pPr>
          </w:p>
        </w:tc>
        <w:tc>
          <w:tcPr>
            <w:tcW w:w="787" w:type="dxa"/>
          </w:tcPr>
          <w:p w:rsidR="00EF6CF4" w:rsidRPr="00B767BD" w:rsidRDefault="00EF6CF4" w:rsidP="00F664C3">
            <w:pPr>
              <w:spacing w:after="0" w:line="240" w:lineRule="auto"/>
              <w:rPr>
                <w:rFonts w:ascii="Arial Narrow" w:hAnsi="Arial Narrow"/>
                <w:sz w:val="20"/>
                <w:szCs w:val="20"/>
              </w:rPr>
            </w:pPr>
          </w:p>
        </w:tc>
        <w:tc>
          <w:tcPr>
            <w:tcW w:w="770" w:type="dxa"/>
          </w:tcPr>
          <w:p w:rsidR="00EF6CF4" w:rsidRPr="00B767BD" w:rsidRDefault="00EF6CF4" w:rsidP="00F664C3">
            <w:pPr>
              <w:spacing w:after="0" w:line="240" w:lineRule="auto"/>
              <w:rPr>
                <w:rFonts w:ascii="Arial Narrow" w:hAnsi="Arial Narrow"/>
                <w:sz w:val="20"/>
                <w:szCs w:val="20"/>
              </w:rPr>
            </w:pPr>
          </w:p>
        </w:tc>
        <w:tc>
          <w:tcPr>
            <w:tcW w:w="843" w:type="dxa"/>
          </w:tcPr>
          <w:p w:rsidR="00EF6CF4" w:rsidRPr="00B767BD" w:rsidRDefault="00EF6CF4" w:rsidP="00F664C3">
            <w:pPr>
              <w:spacing w:after="0" w:line="240" w:lineRule="auto"/>
              <w:rPr>
                <w:rFonts w:ascii="Arial Narrow" w:hAnsi="Arial Narrow"/>
                <w:sz w:val="20"/>
                <w:szCs w:val="20"/>
              </w:rPr>
            </w:pPr>
          </w:p>
        </w:tc>
        <w:tc>
          <w:tcPr>
            <w:tcW w:w="851" w:type="dxa"/>
          </w:tcPr>
          <w:p w:rsidR="00EF6CF4" w:rsidRPr="00B767BD" w:rsidRDefault="00EF6CF4" w:rsidP="00F664C3">
            <w:pPr>
              <w:spacing w:after="0" w:line="240" w:lineRule="auto"/>
              <w:rPr>
                <w:rFonts w:ascii="Arial Narrow" w:hAnsi="Arial Narrow"/>
                <w:sz w:val="20"/>
                <w:szCs w:val="20"/>
              </w:rPr>
            </w:pPr>
          </w:p>
        </w:tc>
        <w:tc>
          <w:tcPr>
            <w:tcW w:w="831" w:type="dxa"/>
          </w:tcPr>
          <w:p w:rsidR="00EF6CF4" w:rsidRPr="00B767BD" w:rsidRDefault="00EF6CF4" w:rsidP="00F664C3">
            <w:pPr>
              <w:spacing w:after="0" w:line="240" w:lineRule="auto"/>
              <w:rPr>
                <w:rFonts w:ascii="Arial Narrow" w:hAnsi="Arial Narrow"/>
                <w:sz w:val="20"/>
                <w:szCs w:val="20"/>
              </w:rPr>
            </w:pPr>
          </w:p>
        </w:tc>
        <w:tc>
          <w:tcPr>
            <w:tcW w:w="803" w:type="dxa"/>
          </w:tcPr>
          <w:p w:rsidR="00EF6CF4" w:rsidRPr="00B767BD" w:rsidRDefault="00EF6CF4" w:rsidP="00F664C3">
            <w:pPr>
              <w:spacing w:after="0" w:line="240" w:lineRule="auto"/>
              <w:rPr>
                <w:rFonts w:ascii="Arial Narrow" w:hAnsi="Arial Narrow"/>
                <w:sz w:val="20"/>
                <w:szCs w:val="20"/>
              </w:rPr>
            </w:pPr>
          </w:p>
        </w:tc>
        <w:tc>
          <w:tcPr>
            <w:tcW w:w="825"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F664C3">
            <w:pPr>
              <w:spacing w:after="0" w:line="240" w:lineRule="auto"/>
              <w:rPr>
                <w:rFonts w:ascii="Arial Narrow" w:hAnsi="Arial Narrow"/>
                <w:sz w:val="20"/>
                <w:szCs w:val="20"/>
              </w:rPr>
            </w:pPr>
          </w:p>
        </w:tc>
        <w:tc>
          <w:tcPr>
            <w:tcW w:w="831"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F664C3">
            <w:pPr>
              <w:spacing w:after="0" w:line="240" w:lineRule="auto"/>
              <w:rPr>
                <w:rFonts w:ascii="Arial Narrow" w:hAnsi="Arial Narrow"/>
                <w:sz w:val="20"/>
                <w:szCs w:val="20"/>
              </w:rPr>
            </w:pPr>
            <w:r w:rsidRPr="00757FEC">
              <w:rPr>
                <w:rFonts w:ascii="Arial Narrow" w:hAnsi="Arial Narrow"/>
                <w:sz w:val="20"/>
                <w:szCs w:val="20"/>
              </w:rPr>
              <w:t>Вопрос теста №1</w:t>
            </w:r>
            <w:r>
              <w:rPr>
                <w:rFonts w:ascii="Arial Narrow" w:hAnsi="Arial Narrow"/>
                <w:sz w:val="20"/>
                <w:szCs w:val="20"/>
              </w:rPr>
              <w:t>9</w:t>
            </w:r>
          </w:p>
        </w:tc>
        <w:tc>
          <w:tcPr>
            <w:tcW w:w="770" w:type="dxa"/>
          </w:tcPr>
          <w:p w:rsidR="00EF6CF4" w:rsidRPr="00B767BD" w:rsidRDefault="00EF6CF4" w:rsidP="00F664C3">
            <w:pPr>
              <w:spacing w:after="0" w:line="240" w:lineRule="auto"/>
              <w:rPr>
                <w:rFonts w:ascii="Arial Narrow" w:hAnsi="Arial Narrow"/>
                <w:sz w:val="20"/>
                <w:szCs w:val="20"/>
              </w:rPr>
            </w:pPr>
          </w:p>
        </w:tc>
        <w:tc>
          <w:tcPr>
            <w:tcW w:w="835"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F664C3">
            <w:pPr>
              <w:spacing w:after="0" w:line="240" w:lineRule="auto"/>
              <w:rPr>
                <w:rFonts w:ascii="Arial Narrow" w:hAnsi="Arial Narrow"/>
                <w:sz w:val="20"/>
                <w:szCs w:val="20"/>
              </w:rPr>
            </w:pPr>
          </w:p>
        </w:tc>
        <w:tc>
          <w:tcPr>
            <w:tcW w:w="825" w:type="dxa"/>
          </w:tcPr>
          <w:p w:rsidR="00EF6CF4" w:rsidRPr="00B767BD" w:rsidRDefault="00EF6CF4" w:rsidP="00F664C3">
            <w:pPr>
              <w:spacing w:after="0" w:line="240" w:lineRule="auto"/>
              <w:rPr>
                <w:rFonts w:ascii="Arial Narrow" w:hAnsi="Arial Narrow"/>
                <w:sz w:val="20"/>
                <w:szCs w:val="20"/>
              </w:rPr>
            </w:pPr>
          </w:p>
        </w:tc>
        <w:tc>
          <w:tcPr>
            <w:tcW w:w="835" w:type="dxa"/>
          </w:tcPr>
          <w:p w:rsidR="00EF6CF4" w:rsidRPr="00B767BD" w:rsidRDefault="00EF6CF4" w:rsidP="00F664C3">
            <w:pPr>
              <w:spacing w:after="0" w:line="240" w:lineRule="auto"/>
              <w:rPr>
                <w:rFonts w:ascii="Arial Narrow" w:hAnsi="Arial Narrow"/>
                <w:sz w:val="20"/>
                <w:szCs w:val="20"/>
              </w:rPr>
            </w:pPr>
          </w:p>
        </w:tc>
      </w:tr>
      <w:tr w:rsidR="008065CD" w:rsidRPr="00B767BD" w:rsidTr="00AF605D">
        <w:tc>
          <w:tcPr>
            <w:tcW w:w="2230" w:type="dxa"/>
          </w:tcPr>
          <w:p w:rsidR="008065CD" w:rsidRPr="0014566D" w:rsidRDefault="008065CD"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71.</w:t>
            </w:r>
          </w:p>
        </w:tc>
        <w:tc>
          <w:tcPr>
            <w:tcW w:w="770" w:type="dxa"/>
          </w:tcPr>
          <w:p w:rsidR="008065CD" w:rsidRPr="00B767BD" w:rsidRDefault="008065CD" w:rsidP="00F664C3">
            <w:pPr>
              <w:spacing w:after="0" w:line="240" w:lineRule="auto"/>
              <w:rPr>
                <w:rFonts w:ascii="Arial Narrow" w:hAnsi="Arial Narrow"/>
                <w:sz w:val="20"/>
                <w:szCs w:val="20"/>
              </w:rPr>
            </w:pPr>
          </w:p>
        </w:tc>
        <w:tc>
          <w:tcPr>
            <w:tcW w:w="848" w:type="dxa"/>
          </w:tcPr>
          <w:p w:rsidR="008065CD" w:rsidRPr="00B767BD" w:rsidRDefault="008065CD" w:rsidP="00F664C3">
            <w:pPr>
              <w:spacing w:after="0" w:line="240" w:lineRule="auto"/>
              <w:rPr>
                <w:rFonts w:ascii="Arial Narrow" w:hAnsi="Arial Narrow"/>
                <w:sz w:val="20"/>
                <w:szCs w:val="20"/>
              </w:rPr>
            </w:pPr>
          </w:p>
        </w:tc>
        <w:tc>
          <w:tcPr>
            <w:tcW w:w="787" w:type="dxa"/>
          </w:tcPr>
          <w:p w:rsidR="008065CD" w:rsidRPr="00B767BD" w:rsidRDefault="008065CD" w:rsidP="00F664C3">
            <w:pPr>
              <w:spacing w:after="0" w:line="240" w:lineRule="auto"/>
              <w:rPr>
                <w:rFonts w:ascii="Arial Narrow" w:hAnsi="Arial Narrow"/>
                <w:sz w:val="20"/>
                <w:szCs w:val="20"/>
              </w:rPr>
            </w:pPr>
          </w:p>
        </w:tc>
        <w:tc>
          <w:tcPr>
            <w:tcW w:w="770" w:type="dxa"/>
          </w:tcPr>
          <w:p w:rsidR="008065CD" w:rsidRPr="00B767BD" w:rsidRDefault="008065CD" w:rsidP="00F664C3">
            <w:pPr>
              <w:spacing w:after="0" w:line="240" w:lineRule="auto"/>
              <w:rPr>
                <w:rFonts w:ascii="Arial Narrow" w:hAnsi="Arial Narrow"/>
                <w:sz w:val="20"/>
                <w:szCs w:val="20"/>
              </w:rPr>
            </w:pPr>
          </w:p>
        </w:tc>
        <w:tc>
          <w:tcPr>
            <w:tcW w:w="843" w:type="dxa"/>
          </w:tcPr>
          <w:p w:rsidR="008065CD" w:rsidRPr="00B767BD" w:rsidRDefault="008065CD" w:rsidP="00F664C3">
            <w:pPr>
              <w:spacing w:after="0" w:line="240" w:lineRule="auto"/>
              <w:rPr>
                <w:rFonts w:ascii="Arial Narrow" w:hAnsi="Arial Narrow"/>
                <w:sz w:val="20"/>
                <w:szCs w:val="20"/>
              </w:rPr>
            </w:pPr>
          </w:p>
        </w:tc>
        <w:tc>
          <w:tcPr>
            <w:tcW w:w="851" w:type="dxa"/>
          </w:tcPr>
          <w:p w:rsidR="008065CD" w:rsidRPr="00B767BD" w:rsidRDefault="008065CD" w:rsidP="00F664C3">
            <w:pPr>
              <w:spacing w:after="0" w:line="240" w:lineRule="auto"/>
              <w:rPr>
                <w:rFonts w:ascii="Arial Narrow" w:hAnsi="Arial Narrow"/>
                <w:sz w:val="20"/>
                <w:szCs w:val="20"/>
              </w:rPr>
            </w:pPr>
          </w:p>
        </w:tc>
        <w:tc>
          <w:tcPr>
            <w:tcW w:w="831" w:type="dxa"/>
          </w:tcPr>
          <w:p w:rsidR="008065CD" w:rsidRPr="00B767BD" w:rsidRDefault="008065CD" w:rsidP="00F664C3">
            <w:pPr>
              <w:spacing w:after="0" w:line="240" w:lineRule="auto"/>
              <w:rPr>
                <w:rFonts w:ascii="Arial Narrow" w:hAnsi="Arial Narrow"/>
                <w:sz w:val="20"/>
                <w:szCs w:val="20"/>
              </w:rPr>
            </w:pPr>
          </w:p>
        </w:tc>
        <w:tc>
          <w:tcPr>
            <w:tcW w:w="803" w:type="dxa"/>
          </w:tcPr>
          <w:p w:rsidR="008065CD" w:rsidRPr="00B767BD" w:rsidRDefault="008065CD" w:rsidP="00F664C3">
            <w:pPr>
              <w:spacing w:after="0" w:line="240" w:lineRule="auto"/>
              <w:rPr>
                <w:rFonts w:ascii="Arial Narrow" w:hAnsi="Arial Narrow"/>
                <w:sz w:val="20"/>
                <w:szCs w:val="20"/>
              </w:rPr>
            </w:pPr>
          </w:p>
        </w:tc>
        <w:tc>
          <w:tcPr>
            <w:tcW w:w="825"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F664C3">
            <w:pPr>
              <w:spacing w:after="0" w:line="240" w:lineRule="auto"/>
              <w:rPr>
                <w:rFonts w:ascii="Arial Narrow" w:hAnsi="Arial Narrow"/>
                <w:sz w:val="20"/>
                <w:szCs w:val="20"/>
              </w:rPr>
            </w:pPr>
          </w:p>
        </w:tc>
        <w:tc>
          <w:tcPr>
            <w:tcW w:w="831"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3333C2">
            <w:pPr>
              <w:spacing w:after="0" w:line="240" w:lineRule="auto"/>
              <w:rPr>
                <w:rFonts w:ascii="Arial Narrow" w:hAnsi="Arial Narrow"/>
                <w:sz w:val="20"/>
                <w:szCs w:val="20"/>
              </w:rPr>
            </w:pPr>
            <w:r>
              <w:rPr>
                <w:rFonts w:ascii="Arial Narrow" w:hAnsi="Arial Narrow"/>
                <w:sz w:val="20"/>
                <w:szCs w:val="20"/>
              </w:rPr>
              <w:t>Вопрос теста №89</w:t>
            </w:r>
          </w:p>
        </w:tc>
        <w:tc>
          <w:tcPr>
            <w:tcW w:w="770" w:type="dxa"/>
          </w:tcPr>
          <w:p w:rsidR="008065CD" w:rsidRPr="00B767BD" w:rsidRDefault="008065CD" w:rsidP="00F664C3">
            <w:pPr>
              <w:spacing w:after="0" w:line="240" w:lineRule="auto"/>
              <w:rPr>
                <w:rFonts w:ascii="Arial Narrow" w:hAnsi="Arial Narrow"/>
                <w:sz w:val="20"/>
                <w:szCs w:val="20"/>
              </w:rPr>
            </w:pPr>
          </w:p>
        </w:tc>
        <w:tc>
          <w:tcPr>
            <w:tcW w:w="835"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F664C3">
            <w:pPr>
              <w:spacing w:after="0" w:line="240" w:lineRule="auto"/>
              <w:rPr>
                <w:rFonts w:ascii="Arial Narrow" w:hAnsi="Arial Narrow"/>
                <w:sz w:val="20"/>
                <w:szCs w:val="20"/>
              </w:rPr>
            </w:pPr>
          </w:p>
        </w:tc>
        <w:tc>
          <w:tcPr>
            <w:tcW w:w="825" w:type="dxa"/>
          </w:tcPr>
          <w:p w:rsidR="008065CD" w:rsidRPr="00B767BD" w:rsidRDefault="008065CD" w:rsidP="00F664C3">
            <w:pPr>
              <w:spacing w:after="0" w:line="240" w:lineRule="auto"/>
              <w:rPr>
                <w:rFonts w:ascii="Arial Narrow" w:hAnsi="Arial Narrow"/>
                <w:sz w:val="20"/>
                <w:szCs w:val="20"/>
              </w:rPr>
            </w:pPr>
          </w:p>
        </w:tc>
        <w:tc>
          <w:tcPr>
            <w:tcW w:w="835" w:type="dxa"/>
          </w:tcPr>
          <w:p w:rsidR="008065CD" w:rsidRPr="00B767BD" w:rsidRDefault="008065CD" w:rsidP="00F664C3">
            <w:pPr>
              <w:spacing w:after="0" w:line="240" w:lineRule="auto"/>
              <w:rPr>
                <w:rFonts w:ascii="Arial Narrow" w:hAnsi="Arial Narrow"/>
                <w:sz w:val="20"/>
                <w:szCs w:val="20"/>
              </w:rPr>
            </w:pPr>
          </w:p>
        </w:tc>
      </w:tr>
      <w:tr w:rsidR="008065CD" w:rsidRPr="00B767BD" w:rsidTr="00AF605D">
        <w:tc>
          <w:tcPr>
            <w:tcW w:w="2230" w:type="dxa"/>
          </w:tcPr>
          <w:p w:rsidR="008065CD" w:rsidRPr="0014566D" w:rsidRDefault="008065CD"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72.</w:t>
            </w:r>
          </w:p>
        </w:tc>
        <w:tc>
          <w:tcPr>
            <w:tcW w:w="770" w:type="dxa"/>
          </w:tcPr>
          <w:p w:rsidR="008065CD" w:rsidRPr="00B767BD" w:rsidRDefault="008065CD" w:rsidP="00F664C3">
            <w:pPr>
              <w:spacing w:after="0" w:line="240" w:lineRule="auto"/>
              <w:rPr>
                <w:rFonts w:ascii="Arial Narrow" w:hAnsi="Arial Narrow"/>
                <w:sz w:val="20"/>
                <w:szCs w:val="20"/>
              </w:rPr>
            </w:pPr>
          </w:p>
        </w:tc>
        <w:tc>
          <w:tcPr>
            <w:tcW w:w="848" w:type="dxa"/>
          </w:tcPr>
          <w:p w:rsidR="008065CD" w:rsidRPr="00B767BD" w:rsidRDefault="008065CD" w:rsidP="00F664C3">
            <w:pPr>
              <w:spacing w:after="0" w:line="240" w:lineRule="auto"/>
              <w:rPr>
                <w:rFonts w:ascii="Arial Narrow" w:hAnsi="Arial Narrow"/>
                <w:sz w:val="20"/>
                <w:szCs w:val="20"/>
              </w:rPr>
            </w:pPr>
          </w:p>
        </w:tc>
        <w:tc>
          <w:tcPr>
            <w:tcW w:w="787" w:type="dxa"/>
          </w:tcPr>
          <w:p w:rsidR="008065CD" w:rsidRPr="00B767BD" w:rsidRDefault="008065CD" w:rsidP="00F664C3">
            <w:pPr>
              <w:spacing w:after="0" w:line="240" w:lineRule="auto"/>
              <w:rPr>
                <w:rFonts w:ascii="Arial Narrow" w:hAnsi="Arial Narrow"/>
                <w:sz w:val="20"/>
                <w:szCs w:val="20"/>
              </w:rPr>
            </w:pPr>
          </w:p>
        </w:tc>
        <w:tc>
          <w:tcPr>
            <w:tcW w:w="770" w:type="dxa"/>
          </w:tcPr>
          <w:p w:rsidR="008065CD" w:rsidRPr="00B767BD" w:rsidRDefault="008065CD" w:rsidP="00F664C3">
            <w:pPr>
              <w:spacing w:after="0" w:line="240" w:lineRule="auto"/>
              <w:rPr>
                <w:rFonts w:ascii="Arial Narrow" w:hAnsi="Arial Narrow"/>
                <w:sz w:val="20"/>
                <w:szCs w:val="20"/>
              </w:rPr>
            </w:pPr>
          </w:p>
        </w:tc>
        <w:tc>
          <w:tcPr>
            <w:tcW w:w="843" w:type="dxa"/>
          </w:tcPr>
          <w:p w:rsidR="008065CD" w:rsidRPr="00B767BD" w:rsidRDefault="008065CD" w:rsidP="00F664C3">
            <w:pPr>
              <w:spacing w:after="0" w:line="240" w:lineRule="auto"/>
              <w:rPr>
                <w:rFonts w:ascii="Arial Narrow" w:hAnsi="Arial Narrow"/>
                <w:sz w:val="20"/>
                <w:szCs w:val="20"/>
              </w:rPr>
            </w:pPr>
          </w:p>
        </w:tc>
        <w:tc>
          <w:tcPr>
            <w:tcW w:w="851" w:type="dxa"/>
          </w:tcPr>
          <w:p w:rsidR="008065CD" w:rsidRPr="00B767BD" w:rsidRDefault="008065CD" w:rsidP="00F664C3">
            <w:pPr>
              <w:spacing w:after="0" w:line="240" w:lineRule="auto"/>
              <w:rPr>
                <w:rFonts w:ascii="Arial Narrow" w:hAnsi="Arial Narrow"/>
                <w:sz w:val="20"/>
                <w:szCs w:val="20"/>
              </w:rPr>
            </w:pPr>
          </w:p>
        </w:tc>
        <w:tc>
          <w:tcPr>
            <w:tcW w:w="831" w:type="dxa"/>
          </w:tcPr>
          <w:p w:rsidR="008065CD" w:rsidRPr="00B767BD" w:rsidRDefault="008065CD" w:rsidP="00F664C3">
            <w:pPr>
              <w:spacing w:after="0" w:line="240" w:lineRule="auto"/>
              <w:rPr>
                <w:rFonts w:ascii="Arial Narrow" w:hAnsi="Arial Narrow"/>
                <w:sz w:val="20"/>
                <w:szCs w:val="20"/>
              </w:rPr>
            </w:pPr>
          </w:p>
        </w:tc>
        <w:tc>
          <w:tcPr>
            <w:tcW w:w="803" w:type="dxa"/>
          </w:tcPr>
          <w:p w:rsidR="008065CD" w:rsidRPr="00B767BD" w:rsidRDefault="008065CD" w:rsidP="00F664C3">
            <w:pPr>
              <w:spacing w:after="0" w:line="240" w:lineRule="auto"/>
              <w:rPr>
                <w:rFonts w:ascii="Arial Narrow" w:hAnsi="Arial Narrow"/>
                <w:sz w:val="20"/>
                <w:szCs w:val="20"/>
              </w:rPr>
            </w:pPr>
          </w:p>
        </w:tc>
        <w:tc>
          <w:tcPr>
            <w:tcW w:w="825"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F664C3">
            <w:pPr>
              <w:spacing w:after="0" w:line="240" w:lineRule="auto"/>
              <w:rPr>
                <w:rFonts w:ascii="Arial Narrow" w:hAnsi="Arial Narrow"/>
                <w:sz w:val="20"/>
                <w:szCs w:val="20"/>
              </w:rPr>
            </w:pPr>
          </w:p>
        </w:tc>
        <w:tc>
          <w:tcPr>
            <w:tcW w:w="831"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25</w:t>
            </w:r>
          </w:p>
        </w:tc>
        <w:tc>
          <w:tcPr>
            <w:tcW w:w="770" w:type="dxa"/>
          </w:tcPr>
          <w:p w:rsidR="008065CD" w:rsidRPr="00B767BD" w:rsidRDefault="008065CD" w:rsidP="00F664C3">
            <w:pPr>
              <w:spacing w:after="0" w:line="240" w:lineRule="auto"/>
              <w:rPr>
                <w:rFonts w:ascii="Arial Narrow" w:hAnsi="Arial Narrow"/>
                <w:sz w:val="20"/>
                <w:szCs w:val="20"/>
              </w:rPr>
            </w:pPr>
          </w:p>
        </w:tc>
        <w:tc>
          <w:tcPr>
            <w:tcW w:w="835"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F664C3">
            <w:pPr>
              <w:spacing w:after="0" w:line="240" w:lineRule="auto"/>
              <w:rPr>
                <w:rFonts w:ascii="Arial Narrow" w:hAnsi="Arial Narrow"/>
                <w:sz w:val="20"/>
                <w:szCs w:val="20"/>
              </w:rPr>
            </w:pPr>
          </w:p>
        </w:tc>
        <w:tc>
          <w:tcPr>
            <w:tcW w:w="825" w:type="dxa"/>
          </w:tcPr>
          <w:p w:rsidR="008065CD" w:rsidRPr="00B767BD" w:rsidRDefault="008065CD" w:rsidP="00F664C3">
            <w:pPr>
              <w:spacing w:after="0" w:line="240" w:lineRule="auto"/>
              <w:rPr>
                <w:rFonts w:ascii="Arial Narrow" w:hAnsi="Arial Narrow"/>
                <w:sz w:val="20"/>
                <w:szCs w:val="20"/>
              </w:rPr>
            </w:pPr>
          </w:p>
        </w:tc>
        <w:tc>
          <w:tcPr>
            <w:tcW w:w="835" w:type="dxa"/>
          </w:tcPr>
          <w:p w:rsidR="008065CD" w:rsidRPr="00B767BD" w:rsidRDefault="008065CD" w:rsidP="00F664C3">
            <w:pPr>
              <w:spacing w:after="0" w:line="240" w:lineRule="auto"/>
              <w:rPr>
                <w:rFonts w:ascii="Arial Narrow" w:hAnsi="Arial Narrow"/>
                <w:sz w:val="20"/>
                <w:szCs w:val="20"/>
              </w:rPr>
            </w:pPr>
          </w:p>
        </w:tc>
      </w:tr>
      <w:tr w:rsidR="00CB070C" w:rsidRPr="00B767BD" w:rsidTr="00AF605D">
        <w:tc>
          <w:tcPr>
            <w:tcW w:w="2230" w:type="dxa"/>
          </w:tcPr>
          <w:p w:rsidR="00CB070C" w:rsidRPr="0014566D" w:rsidRDefault="00CB070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73.</w:t>
            </w:r>
          </w:p>
        </w:tc>
        <w:tc>
          <w:tcPr>
            <w:tcW w:w="770" w:type="dxa"/>
          </w:tcPr>
          <w:p w:rsidR="00CB070C" w:rsidRPr="00B767BD" w:rsidRDefault="00CB070C" w:rsidP="00F664C3">
            <w:pPr>
              <w:spacing w:after="0" w:line="240" w:lineRule="auto"/>
              <w:rPr>
                <w:rFonts w:ascii="Arial Narrow" w:hAnsi="Arial Narrow"/>
                <w:sz w:val="20"/>
                <w:szCs w:val="20"/>
              </w:rPr>
            </w:pPr>
          </w:p>
        </w:tc>
        <w:tc>
          <w:tcPr>
            <w:tcW w:w="848" w:type="dxa"/>
          </w:tcPr>
          <w:p w:rsidR="00CB070C" w:rsidRPr="00B767BD" w:rsidRDefault="00CB070C" w:rsidP="00F664C3">
            <w:pPr>
              <w:spacing w:after="0" w:line="240" w:lineRule="auto"/>
              <w:rPr>
                <w:rFonts w:ascii="Arial Narrow" w:hAnsi="Arial Narrow"/>
                <w:sz w:val="20"/>
                <w:szCs w:val="20"/>
              </w:rPr>
            </w:pPr>
          </w:p>
        </w:tc>
        <w:tc>
          <w:tcPr>
            <w:tcW w:w="787" w:type="dxa"/>
          </w:tcPr>
          <w:p w:rsidR="00CB070C" w:rsidRPr="00B767BD" w:rsidRDefault="00CB070C" w:rsidP="00F664C3">
            <w:pPr>
              <w:spacing w:after="0" w:line="240" w:lineRule="auto"/>
              <w:rPr>
                <w:rFonts w:ascii="Arial Narrow" w:hAnsi="Arial Narrow"/>
                <w:sz w:val="20"/>
                <w:szCs w:val="20"/>
              </w:rPr>
            </w:pPr>
          </w:p>
        </w:tc>
        <w:tc>
          <w:tcPr>
            <w:tcW w:w="770" w:type="dxa"/>
          </w:tcPr>
          <w:p w:rsidR="00CB070C" w:rsidRPr="00B767BD" w:rsidRDefault="00CB070C" w:rsidP="00F664C3">
            <w:pPr>
              <w:spacing w:after="0" w:line="240" w:lineRule="auto"/>
              <w:rPr>
                <w:rFonts w:ascii="Arial Narrow" w:hAnsi="Arial Narrow"/>
                <w:sz w:val="20"/>
                <w:szCs w:val="20"/>
              </w:rPr>
            </w:pPr>
          </w:p>
        </w:tc>
        <w:tc>
          <w:tcPr>
            <w:tcW w:w="843" w:type="dxa"/>
          </w:tcPr>
          <w:p w:rsidR="00CB070C" w:rsidRPr="00B767BD" w:rsidRDefault="00CB070C" w:rsidP="00F664C3">
            <w:pPr>
              <w:spacing w:after="0" w:line="240" w:lineRule="auto"/>
              <w:rPr>
                <w:rFonts w:ascii="Arial Narrow" w:hAnsi="Arial Narrow"/>
                <w:sz w:val="20"/>
                <w:szCs w:val="20"/>
              </w:rPr>
            </w:pPr>
          </w:p>
        </w:tc>
        <w:tc>
          <w:tcPr>
            <w:tcW w:w="851"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03"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3333C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90</w:t>
            </w:r>
          </w:p>
        </w:tc>
        <w:tc>
          <w:tcPr>
            <w:tcW w:w="770" w:type="dxa"/>
          </w:tcPr>
          <w:p w:rsidR="00CB070C" w:rsidRPr="00B767BD" w:rsidRDefault="00CB070C" w:rsidP="00F664C3">
            <w:pPr>
              <w:spacing w:after="0" w:line="240" w:lineRule="auto"/>
              <w:rPr>
                <w:rFonts w:ascii="Arial Narrow" w:hAnsi="Arial Narrow"/>
                <w:sz w:val="20"/>
                <w:szCs w:val="20"/>
              </w:rPr>
            </w:pPr>
          </w:p>
        </w:tc>
        <w:tc>
          <w:tcPr>
            <w:tcW w:w="83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35" w:type="dxa"/>
          </w:tcPr>
          <w:p w:rsidR="00CB070C" w:rsidRPr="00B767BD" w:rsidRDefault="00CB070C" w:rsidP="00F664C3">
            <w:pPr>
              <w:spacing w:after="0" w:line="240" w:lineRule="auto"/>
              <w:rPr>
                <w:rFonts w:ascii="Arial Narrow" w:hAnsi="Arial Narrow"/>
                <w:sz w:val="20"/>
                <w:szCs w:val="20"/>
              </w:rPr>
            </w:pPr>
          </w:p>
        </w:tc>
      </w:tr>
      <w:tr w:rsidR="00CB070C" w:rsidRPr="00B767BD" w:rsidTr="00AF605D">
        <w:tc>
          <w:tcPr>
            <w:tcW w:w="2230" w:type="dxa"/>
          </w:tcPr>
          <w:p w:rsidR="00CB070C" w:rsidRPr="0014566D" w:rsidRDefault="00CB070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74.</w:t>
            </w:r>
          </w:p>
        </w:tc>
        <w:tc>
          <w:tcPr>
            <w:tcW w:w="770" w:type="dxa"/>
          </w:tcPr>
          <w:p w:rsidR="00CB070C" w:rsidRPr="00B767BD" w:rsidRDefault="00CB070C" w:rsidP="00F664C3">
            <w:pPr>
              <w:spacing w:after="0" w:line="240" w:lineRule="auto"/>
              <w:rPr>
                <w:rFonts w:ascii="Arial Narrow" w:hAnsi="Arial Narrow"/>
                <w:sz w:val="20"/>
                <w:szCs w:val="20"/>
              </w:rPr>
            </w:pPr>
          </w:p>
        </w:tc>
        <w:tc>
          <w:tcPr>
            <w:tcW w:w="848" w:type="dxa"/>
          </w:tcPr>
          <w:p w:rsidR="00CB070C" w:rsidRPr="00B767BD" w:rsidRDefault="00CB070C" w:rsidP="00F664C3">
            <w:pPr>
              <w:spacing w:after="0" w:line="240" w:lineRule="auto"/>
              <w:rPr>
                <w:rFonts w:ascii="Arial Narrow" w:hAnsi="Arial Narrow"/>
                <w:sz w:val="20"/>
                <w:szCs w:val="20"/>
              </w:rPr>
            </w:pPr>
          </w:p>
        </w:tc>
        <w:tc>
          <w:tcPr>
            <w:tcW w:w="787" w:type="dxa"/>
          </w:tcPr>
          <w:p w:rsidR="00CB070C" w:rsidRPr="00B767BD" w:rsidRDefault="00CB070C" w:rsidP="00F664C3">
            <w:pPr>
              <w:spacing w:after="0" w:line="240" w:lineRule="auto"/>
              <w:rPr>
                <w:rFonts w:ascii="Arial Narrow" w:hAnsi="Arial Narrow"/>
                <w:sz w:val="20"/>
                <w:szCs w:val="20"/>
              </w:rPr>
            </w:pPr>
          </w:p>
        </w:tc>
        <w:tc>
          <w:tcPr>
            <w:tcW w:w="770" w:type="dxa"/>
          </w:tcPr>
          <w:p w:rsidR="00CB070C" w:rsidRPr="00B767BD" w:rsidRDefault="00CB070C" w:rsidP="00F664C3">
            <w:pPr>
              <w:spacing w:after="0" w:line="240" w:lineRule="auto"/>
              <w:rPr>
                <w:rFonts w:ascii="Arial Narrow" w:hAnsi="Arial Narrow"/>
                <w:sz w:val="20"/>
                <w:szCs w:val="20"/>
              </w:rPr>
            </w:pPr>
          </w:p>
        </w:tc>
        <w:tc>
          <w:tcPr>
            <w:tcW w:w="843" w:type="dxa"/>
          </w:tcPr>
          <w:p w:rsidR="00CB070C" w:rsidRPr="00B767BD" w:rsidRDefault="00CB070C" w:rsidP="00F664C3">
            <w:pPr>
              <w:spacing w:after="0" w:line="240" w:lineRule="auto"/>
              <w:rPr>
                <w:rFonts w:ascii="Arial Narrow" w:hAnsi="Arial Narrow"/>
                <w:sz w:val="20"/>
                <w:szCs w:val="20"/>
              </w:rPr>
            </w:pPr>
          </w:p>
        </w:tc>
        <w:tc>
          <w:tcPr>
            <w:tcW w:w="851"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03"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33</w:t>
            </w:r>
          </w:p>
        </w:tc>
        <w:tc>
          <w:tcPr>
            <w:tcW w:w="770" w:type="dxa"/>
          </w:tcPr>
          <w:p w:rsidR="00CB070C" w:rsidRPr="00B767BD" w:rsidRDefault="00CB070C" w:rsidP="00F664C3">
            <w:pPr>
              <w:spacing w:after="0" w:line="240" w:lineRule="auto"/>
              <w:rPr>
                <w:rFonts w:ascii="Arial Narrow" w:hAnsi="Arial Narrow"/>
                <w:sz w:val="20"/>
                <w:szCs w:val="20"/>
              </w:rPr>
            </w:pPr>
          </w:p>
        </w:tc>
        <w:tc>
          <w:tcPr>
            <w:tcW w:w="83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35" w:type="dxa"/>
          </w:tcPr>
          <w:p w:rsidR="00CB070C" w:rsidRPr="00B767BD" w:rsidRDefault="00CB070C" w:rsidP="00F664C3">
            <w:pPr>
              <w:spacing w:after="0" w:line="240" w:lineRule="auto"/>
              <w:rPr>
                <w:rFonts w:ascii="Arial Narrow" w:hAnsi="Arial Narrow"/>
                <w:sz w:val="20"/>
                <w:szCs w:val="20"/>
              </w:rPr>
            </w:pPr>
          </w:p>
        </w:tc>
      </w:tr>
      <w:tr w:rsidR="00CB070C" w:rsidRPr="00B767BD" w:rsidTr="00AF605D">
        <w:tc>
          <w:tcPr>
            <w:tcW w:w="2230" w:type="dxa"/>
          </w:tcPr>
          <w:p w:rsidR="00CB070C" w:rsidRPr="0014566D" w:rsidRDefault="00CB070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75.</w:t>
            </w:r>
          </w:p>
        </w:tc>
        <w:tc>
          <w:tcPr>
            <w:tcW w:w="770" w:type="dxa"/>
          </w:tcPr>
          <w:p w:rsidR="00CB070C" w:rsidRPr="00B767BD" w:rsidRDefault="00CB070C" w:rsidP="00F664C3">
            <w:pPr>
              <w:spacing w:after="0" w:line="240" w:lineRule="auto"/>
              <w:rPr>
                <w:rFonts w:ascii="Arial Narrow" w:hAnsi="Arial Narrow"/>
                <w:sz w:val="20"/>
                <w:szCs w:val="20"/>
              </w:rPr>
            </w:pPr>
          </w:p>
        </w:tc>
        <w:tc>
          <w:tcPr>
            <w:tcW w:w="848" w:type="dxa"/>
          </w:tcPr>
          <w:p w:rsidR="00CB070C" w:rsidRPr="00B767BD" w:rsidRDefault="00CB070C" w:rsidP="00F664C3">
            <w:pPr>
              <w:spacing w:after="0" w:line="240" w:lineRule="auto"/>
              <w:rPr>
                <w:rFonts w:ascii="Arial Narrow" w:hAnsi="Arial Narrow"/>
                <w:sz w:val="20"/>
                <w:szCs w:val="20"/>
              </w:rPr>
            </w:pPr>
          </w:p>
        </w:tc>
        <w:tc>
          <w:tcPr>
            <w:tcW w:w="787" w:type="dxa"/>
          </w:tcPr>
          <w:p w:rsidR="00CB070C" w:rsidRPr="00B767BD" w:rsidRDefault="00CB070C" w:rsidP="00F664C3">
            <w:pPr>
              <w:spacing w:after="0" w:line="240" w:lineRule="auto"/>
              <w:rPr>
                <w:rFonts w:ascii="Arial Narrow" w:hAnsi="Arial Narrow"/>
                <w:sz w:val="20"/>
                <w:szCs w:val="20"/>
              </w:rPr>
            </w:pPr>
          </w:p>
        </w:tc>
        <w:tc>
          <w:tcPr>
            <w:tcW w:w="770" w:type="dxa"/>
          </w:tcPr>
          <w:p w:rsidR="00CB070C" w:rsidRPr="00B767BD" w:rsidRDefault="00CB070C" w:rsidP="00F664C3">
            <w:pPr>
              <w:spacing w:after="0" w:line="240" w:lineRule="auto"/>
              <w:rPr>
                <w:rFonts w:ascii="Arial Narrow" w:hAnsi="Arial Narrow"/>
                <w:sz w:val="20"/>
                <w:szCs w:val="20"/>
              </w:rPr>
            </w:pPr>
          </w:p>
        </w:tc>
        <w:tc>
          <w:tcPr>
            <w:tcW w:w="843" w:type="dxa"/>
          </w:tcPr>
          <w:p w:rsidR="00CB070C" w:rsidRPr="00B767BD" w:rsidRDefault="00CB070C" w:rsidP="00F664C3">
            <w:pPr>
              <w:spacing w:after="0" w:line="240" w:lineRule="auto"/>
              <w:rPr>
                <w:rFonts w:ascii="Arial Narrow" w:hAnsi="Arial Narrow"/>
                <w:sz w:val="20"/>
                <w:szCs w:val="20"/>
              </w:rPr>
            </w:pPr>
          </w:p>
        </w:tc>
        <w:tc>
          <w:tcPr>
            <w:tcW w:w="851"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03"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770" w:type="dxa"/>
          </w:tcPr>
          <w:p w:rsidR="00CB070C" w:rsidRPr="009C6574" w:rsidRDefault="00CB070C" w:rsidP="00F664C3">
            <w:pPr>
              <w:spacing w:after="0" w:line="240" w:lineRule="auto"/>
              <w:rPr>
                <w:rFonts w:ascii="Arial Narrow" w:hAnsi="Arial Narrow"/>
                <w:sz w:val="20"/>
                <w:szCs w:val="20"/>
              </w:rPr>
            </w:pPr>
            <w:r w:rsidRPr="009C6574">
              <w:rPr>
                <w:rFonts w:ascii="Arial Narrow" w:hAnsi="Arial Narrow"/>
                <w:sz w:val="20"/>
                <w:szCs w:val="20"/>
              </w:rPr>
              <w:t>Вопрос теста №48</w:t>
            </w:r>
          </w:p>
        </w:tc>
        <w:tc>
          <w:tcPr>
            <w:tcW w:w="83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35" w:type="dxa"/>
          </w:tcPr>
          <w:p w:rsidR="00CB070C" w:rsidRPr="00B767BD" w:rsidRDefault="00CB070C" w:rsidP="00F664C3">
            <w:pPr>
              <w:spacing w:after="0" w:line="240" w:lineRule="auto"/>
              <w:rPr>
                <w:rFonts w:ascii="Arial Narrow" w:hAnsi="Arial Narrow"/>
                <w:sz w:val="20"/>
                <w:szCs w:val="20"/>
              </w:rPr>
            </w:pPr>
          </w:p>
        </w:tc>
      </w:tr>
      <w:tr w:rsidR="00D7691A" w:rsidRPr="00B767BD" w:rsidTr="00AF605D">
        <w:tc>
          <w:tcPr>
            <w:tcW w:w="2230" w:type="dxa"/>
          </w:tcPr>
          <w:p w:rsidR="00D7691A" w:rsidRPr="0014566D" w:rsidRDefault="00D7691A"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76.</w:t>
            </w:r>
          </w:p>
        </w:tc>
        <w:tc>
          <w:tcPr>
            <w:tcW w:w="770" w:type="dxa"/>
          </w:tcPr>
          <w:p w:rsidR="00D7691A" w:rsidRPr="00B767BD" w:rsidRDefault="00D7691A" w:rsidP="00F664C3">
            <w:pPr>
              <w:spacing w:after="0" w:line="240" w:lineRule="auto"/>
              <w:rPr>
                <w:rFonts w:ascii="Arial Narrow" w:hAnsi="Arial Narrow"/>
                <w:sz w:val="20"/>
                <w:szCs w:val="20"/>
              </w:rPr>
            </w:pPr>
          </w:p>
        </w:tc>
        <w:tc>
          <w:tcPr>
            <w:tcW w:w="848" w:type="dxa"/>
          </w:tcPr>
          <w:p w:rsidR="00D7691A" w:rsidRPr="00B767BD" w:rsidRDefault="00D7691A" w:rsidP="00F664C3">
            <w:pPr>
              <w:spacing w:after="0" w:line="240" w:lineRule="auto"/>
              <w:rPr>
                <w:rFonts w:ascii="Arial Narrow" w:hAnsi="Arial Narrow"/>
                <w:sz w:val="20"/>
                <w:szCs w:val="20"/>
              </w:rPr>
            </w:pPr>
          </w:p>
        </w:tc>
        <w:tc>
          <w:tcPr>
            <w:tcW w:w="787" w:type="dxa"/>
          </w:tcPr>
          <w:p w:rsidR="00D7691A" w:rsidRPr="00B767BD" w:rsidRDefault="00D7691A" w:rsidP="00F664C3">
            <w:pPr>
              <w:spacing w:after="0" w:line="240" w:lineRule="auto"/>
              <w:rPr>
                <w:rFonts w:ascii="Arial Narrow" w:hAnsi="Arial Narrow"/>
                <w:sz w:val="20"/>
                <w:szCs w:val="20"/>
              </w:rPr>
            </w:pPr>
          </w:p>
        </w:tc>
        <w:tc>
          <w:tcPr>
            <w:tcW w:w="770" w:type="dxa"/>
          </w:tcPr>
          <w:p w:rsidR="00D7691A" w:rsidRPr="00B767BD" w:rsidRDefault="00D7691A" w:rsidP="00F664C3">
            <w:pPr>
              <w:spacing w:after="0" w:line="240" w:lineRule="auto"/>
              <w:rPr>
                <w:rFonts w:ascii="Arial Narrow" w:hAnsi="Arial Narrow"/>
                <w:sz w:val="20"/>
                <w:szCs w:val="20"/>
              </w:rPr>
            </w:pPr>
          </w:p>
        </w:tc>
        <w:tc>
          <w:tcPr>
            <w:tcW w:w="843" w:type="dxa"/>
          </w:tcPr>
          <w:p w:rsidR="00D7691A" w:rsidRPr="00B767BD" w:rsidRDefault="00D7691A" w:rsidP="00F664C3">
            <w:pPr>
              <w:spacing w:after="0" w:line="240" w:lineRule="auto"/>
              <w:rPr>
                <w:rFonts w:ascii="Arial Narrow" w:hAnsi="Arial Narrow"/>
                <w:sz w:val="20"/>
                <w:szCs w:val="20"/>
              </w:rPr>
            </w:pPr>
          </w:p>
        </w:tc>
        <w:tc>
          <w:tcPr>
            <w:tcW w:w="851" w:type="dxa"/>
          </w:tcPr>
          <w:p w:rsidR="00D7691A" w:rsidRPr="00B767BD" w:rsidRDefault="00D7691A" w:rsidP="00F664C3">
            <w:pPr>
              <w:spacing w:after="0" w:line="240" w:lineRule="auto"/>
              <w:rPr>
                <w:rFonts w:ascii="Arial Narrow" w:hAnsi="Arial Narrow"/>
                <w:sz w:val="20"/>
                <w:szCs w:val="20"/>
              </w:rPr>
            </w:pPr>
          </w:p>
        </w:tc>
        <w:tc>
          <w:tcPr>
            <w:tcW w:w="831" w:type="dxa"/>
          </w:tcPr>
          <w:p w:rsidR="00D7691A" w:rsidRPr="00B767BD" w:rsidRDefault="00D7691A" w:rsidP="00F664C3">
            <w:pPr>
              <w:spacing w:after="0" w:line="240" w:lineRule="auto"/>
              <w:rPr>
                <w:rFonts w:ascii="Arial Narrow" w:hAnsi="Arial Narrow"/>
                <w:sz w:val="20"/>
                <w:szCs w:val="20"/>
              </w:rPr>
            </w:pPr>
          </w:p>
        </w:tc>
        <w:tc>
          <w:tcPr>
            <w:tcW w:w="803" w:type="dxa"/>
          </w:tcPr>
          <w:p w:rsidR="00D7691A" w:rsidRPr="00B767BD" w:rsidRDefault="00D7691A" w:rsidP="00F664C3">
            <w:pPr>
              <w:spacing w:after="0" w:line="240" w:lineRule="auto"/>
              <w:rPr>
                <w:rFonts w:ascii="Arial Narrow" w:hAnsi="Arial Narrow"/>
                <w:sz w:val="20"/>
                <w:szCs w:val="20"/>
              </w:rPr>
            </w:pPr>
          </w:p>
        </w:tc>
        <w:tc>
          <w:tcPr>
            <w:tcW w:w="825"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831"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770" w:type="dxa"/>
          </w:tcPr>
          <w:p w:rsidR="00D7691A" w:rsidRPr="00B767BD" w:rsidRDefault="00D7691A" w:rsidP="003333C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91</w:t>
            </w:r>
          </w:p>
        </w:tc>
        <w:tc>
          <w:tcPr>
            <w:tcW w:w="835"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825" w:type="dxa"/>
          </w:tcPr>
          <w:p w:rsidR="00D7691A" w:rsidRPr="00B767BD" w:rsidRDefault="00D7691A" w:rsidP="00F664C3">
            <w:pPr>
              <w:spacing w:after="0" w:line="240" w:lineRule="auto"/>
              <w:rPr>
                <w:rFonts w:ascii="Arial Narrow" w:hAnsi="Arial Narrow"/>
                <w:sz w:val="20"/>
                <w:szCs w:val="20"/>
              </w:rPr>
            </w:pPr>
          </w:p>
        </w:tc>
        <w:tc>
          <w:tcPr>
            <w:tcW w:w="835" w:type="dxa"/>
          </w:tcPr>
          <w:p w:rsidR="00D7691A" w:rsidRPr="00B767BD" w:rsidRDefault="00D7691A" w:rsidP="00F664C3">
            <w:pPr>
              <w:spacing w:after="0" w:line="240" w:lineRule="auto"/>
              <w:rPr>
                <w:rFonts w:ascii="Arial Narrow" w:hAnsi="Arial Narrow"/>
                <w:sz w:val="20"/>
                <w:szCs w:val="20"/>
              </w:rPr>
            </w:pPr>
          </w:p>
        </w:tc>
      </w:tr>
      <w:tr w:rsidR="00D7691A" w:rsidRPr="00B767BD" w:rsidTr="00AF605D">
        <w:tc>
          <w:tcPr>
            <w:tcW w:w="2230" w:type="dxa"/>
          </w:tcPr>
          <w:p w:rsidR="00D7691A" w:rsidRPr="0014566D" w:rsidRDefault="00D7691A"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77.</w:t>
            </w:r>
          </w:p>
        </w:tc>
        <w:tc>
          <w:tcPr>
            <w:tcW w:w="770" w:type="dxa"/>
          </w:tcPr>
          <w:p w:rsidR="00D7691A" w:rsidRPr="00B767BD" w:rsidRDefault="00D7691A" w:rsidP="00F664C3">
            <w:pPr>
              <w:spacing w:after="0" w:line="240" w:lineRule="auto"/>
              <w:rPr>
                <w:rFonts w:ascii="Arial Narrow" w:hAnsi="Arial Narrow"/>
                <w:sz w:val="20"/>
                <w:szCs w:val="20"/>
              </w:rPr>
            </w:pPr>
          </w:p>
        </w:tc>
        <w:tc>
          <w:tcPr>
            <w:tcW w:w="848" w:type="dxa"/>
          </w:tcPr>
          <w:p w:rsidR="00D7691A" w:rsidRPr="00B767BD" w:rsidRDefault="00D7691A" w:rsidP="00F664C3">
            <w:pPr>
              <w:spacing w:after="0" w:line="240" w:lineRule="auto"/>
              <w:rPr>
                <w:rFonts w:ascii="Arial Narrow" w:hAnsi="Arial Narrow"/>
                <w:sz w:val="20"/>
                <w:szCs w:val="20"/>
              </w:rPr>
            </w:pPr>
          </w:p>
        </w:tc>
        <w:tc>
          <w:tcPr>
            <w:tcW w:w="787" w:type="dxa"/>
          </w:tcPr>
          <w:p w:rsidR="00D7691A" w:rsidRPr="00B767BD" w:rsidRDefault="00D7691A" w:rsidP="00F664C3">
            <w:pPr>
              <w:spacing w:after="0" w:line="240" w:lineRule="auto"/>
              <w:rPr>
                <w:rFonts w:ascii="Arial Narrow" w:hAnsi="Arial Narrow"/>
                <w:sz w:val="20"/>
                <w:szCs w:val="20"/>
              </w:rPr>
            </w:pPr>
          </w:p>
        </w:tc>
        <w:tc>
          <w:tcPr>
            <w:tcW w:w="770" w:type="dxa"/>
          </w:tcPr>
          <w:p w:rsidR="00D7691A" w:rsidRPr="00B767BD" w:rsidRDefault="00D7691A" w:rsidP="00F664C3">
            <w:pPr>
              <w:spacing w:after="0" w:line="240" w:lineRule="auto"/>
              <w:rPr>
                <w:rFonts w:ascii="Arial Narrow" w:hAnsi="Arial Narrow"/>
                <w:sz w:val="20"/>
                <w:szCs w:val="20"/>
              </w:rPr>
            </w:pPr>
          </w:p>
        </w:tc>
        <w:tc>
          <w:tcPr>
            <w:tcW w:w="843" w:type="dxa"/>
          </w:tcPr>
          <w:p w:rsidR="00D7691A" w:rsidRPr="00B767BD" w:rsidRDefault="00D7691A" w:rsidP="00F664C3">
            <w:pPr>
              <w:spacing w:after="0" w:line="240" w:lineRule="auto"/>
              <w:rPr>
                <w:rFonts w:ascii="Arial Narrow" w:hAnsi="Arial Narrow"/>
                <w:sz w:val="20"/>
                <w:szCs w:val="20"/>
              </w:rPr>
            </w:pPr>
          </w:p>
        </w:tc>
        <w:tc>
          <w:tcPr>
            <w:tcW w:w="851" w:type="dxa"/>
          </w:tcPr>
          <w:p w:rsidR="00D7691A" w:rsidRPr="00B767BD" w:rsidRDefault="00D7691A" w:rsidP="00F664C3">
            <w:pPr>
              <w:spacing w:after="0" w:line="240" w:lineRule="auto"/>
              <w:rPr>
                <w:rFonts w:ascii="Arial Narrow" w:hAnsi="Arial Narrow"/>
                <w:sz w:val="20"/>
                <w:szCs w:val="20"/>
              </w:rPr>
            </w:pPr>
          </w:p>
        </w:tc>
        <w:tc>
          <w:tcPr>
            <w:tcW w:w="831" w:type="dxa"/>
          </w:tcPr>
          <w:p w:rsidR="00D7691A" w:rsidRPr="00B767BD" w:rsidRDefault="00D7691A" w:rsidP="00F664C3">
            <w:pPr>
              <w:spacing w:after="0" w:line="240" w:lineRule="auto"/>
              <w:rPr>
                <w:rFonts w:ascii="Arial Narrow" w:hAnsi="Arial Narrow"/>
                <w:sz w:val="20"/>
                <w:szCs w:val="20"/>
              </w:rPr>
            </w:pPr>
          </w:p>
        </w:tc>
        <w:tc>
          <w:tcPr>
            <w:tcW w:w="803" w:type="dxa"/>
          </w:tcPr>
          <w:p w:rsidR="00D7691A" w:rsidRPr="00B767BD" w:rsidRDefault="00D7691A" w:rsidP="00F664C3">
            <w:pPr>
              <w:spacing w:after="0" w:line="240" w:lineRule="auto"/>
              <w:rPr>
                <w:rFonts w:ascii="Arial Narrow" w:hAnsi="Arial Narrow"/>
                <w:sz w:val="20"/>
                <w:szCs w:val="20"/>
              </w:rPr>
            </w:pPr>
          </w:p>
        </w:tc>
        <w:tc>
          <w:tcPr>
            <w:tcW w:w="825"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831"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770" w:type="dxa"/>
          </w:tcPr>
          <w:p w:rsidR="00D7691A" w:rsidRPr="00B767BD" w:rsidRDefault="00D7691A"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w:t>
            </w:r>
          </w:p>
        </w:tc>
        <w:tc>
          <w:tcPr>
            <w:tcW w:w="835"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825" w:type="dxa"/>
          </w:tcPr>
          <w:p w:rsidR="00D7691A" w:rsidRPr="00B767BD" w:rsidRDefault="00D7691A" w:rsidP="00F664C3">
            <w:pPr>
              <w:spacing w:after="0" w:line="240" w:lineRule="auto"/>
              <w:rPr>
                <w:rFonts w:ascii="Arial Narrow" w:hAnsi="Arial Narrow"/>
                <w:sz w:val="20"/>
                <w:szCs w:val="20"/>
              </w:rPr>
            </w:pPr>
          </w:p>
        </w:tc>
        <w:tc>
          <w:tcPr>
            <w:tcW w:w="835" w:type="dxa"/>
          </w:tcPr>
          <w:p w:rsidR="00D7691A" w:rsidRPr="00B767BD" w:rsidRDefault="00D7691A" w:rsidP="00F664C3">
            <w:pPr>
              <w:spacing w:after="0" w:line="240" w:lineRule="auto"/>
              <w:rPr>
                <w:rFonts w:ascii="Arial Narrow" w:hAnsi="Arial Narrow"/>
                <w:sz w:val="20"/>
                <w:szCs w:val="20"/>
              </w:rPr>
            </w:pPr>
          </w:p>
        </w:tc>
      </w:tr>
      <w:tr w:rsidR="003333C2" w:rsidRPr="00B767BD" w:rsidTr="00AF605D">
        <w:tc>
          <w:tcPr>
            <w:tcW w:w="2230" w:type="dxa"/>
          </w:tcPr>
          <w:p w:rsidR="003333C2" w:rsidRPr="0014566D" w:rsidRDefault="003333C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78.</w:t>
            </w:r>
          </w:p>
        </w:tc>
        <w:tc>
          <w:tcPr>
            <w:tcW w:w="770" w:type="dxa"/>
          </w:tcPr>
          <w:p w:rsidR="003333C2" w:rsidRPr="00B767BD" w:rsidRDefault="003333C2" w:rsidP="00F664C3">
            <w:pPr>
              <w:spacing w:after="0" w:line="240" w:lineRule="auto"/>
              <w:rPr>
                <w:rFonts w:ascii="Arial Narrow" w:hAnsi="Arial Narrow"/>
                <w:sz w:val="20"/>
                <w:szCs w:val="20"/>
              </w:rPr>
            </w:pPr>
          </w:p>
        </w:tc>
        <w:tc>
          <w:tcPr>
            <w:tcW w:w="848" w:type="dxa"/>
          </w:tcPr>
          <w:p w:rsidR="003333C2" w:rsidRPr="00B767BD" w:rsidRDefault="003333C2" w:rsidP="00F664C3">
            <w:pPr>
              <w:spacing w:after="0" w:line="240" w:lineRule="auto"/>
              <w:rPr>
                <w:rFonts w:ascii="Arial Narrow" w:hAnsi="Arial Narrow"/>
                <w:sz w:val="20"/>
                <w:szCs w:val="20"/>
              </w:rPr>
            </w:pPr>
          </w:p>
        </w:tc>
        <w:tc>
          <w:tcPr>
            <w:tcW w:w="787" w:type="dxa"/>
          </w:tcPr>
          <w:p w:rsidR="003333C2" w:rsidRPr="00B767BD" w:rsidRDefault="003333C2" w:rsidP="00F664C3">
            <w:pPr>
              <w:spacing w:after="0" w:line="240" w:lineRule="auto"/>
              <w:rPr>
                <w:rFonts w:ascii="Arial Narrow" w:hAnsi="Arial Narrow"/>
                <w:sz w:val="20"/>
                <w:szCs w:val="20"/>
              </w:rPr>
            </w:pPr>
          </w:p>
        </w:tc>
        <w:tc>
          <w:tcPr>
            <w:tcW w:w="770" w:type="dxa"/>
          </w:tcPr>
          <w:p w:rsidR="003333C2" w:rsidRPr="00B767BD" w:rsidRDefault="003333C2" w:rsidP="00F664C3">
            <w:pPr>
              <w:spacing w:after="0" w:line="240" w:lineRule="auto"/>
              <w:rPr>
                <w:rFonts w:ascii="Arial Narrow" w:hAnsi="Arial Narrow"/>
                <w:sz w:val="20"/>
                <w:szCs w:val="20"/>
              </w:rPr>
            </w:pPr>
          </w:p>
        </w:tc>
        <w:tc>
          <w:tcPr>
            <w:tcW w:w="843" w:type="dxa"/>
          </w:tcPr>
          <w:p w:rsidR="003333C2" w:rsidRPr="00B767BD" w:rsidRDefault="003333C2" w:rsidP="00F664C3">
            <w:pPr>
              <w:spacing w:after="0" w:line="240" w:lineRule="auto"/>
              <w:rPr>
                <w:rFonts w:ascii="Arial Narrow" w:hAnsi="Arial Narrow"/>
                <w:sz w:val="20"/>
                <w:szCs w:val="20"/>
              </w:rPr>
            </w:pPr>
          </w:p>
        </w:tc>
        <w:tc>
          <w:tcPr>
            <w:tcW w:w="851" w:type="dxa"/>
          </w:tcPr>
          <w:p w:rsidR="003333C2" w:rsidRPr="00B767BD" w:rsidRDefault="003333C2" w:rsidP="00F664C3">
            <w:pPr>
              <w:spacing w:after="0" w:line="240" w:lineRule="auto"/>
              <w:rPr>
                <w:rFonts w:ascii="Arial Narrow" w:hAnsi="Arial Narrow"/>
                <w:sz w:val="20"/>
                <w:szCs w:val="20"/>
              </w:rPr>
            </w:pPr>
          </w:p>
        </w:tc>
        <w:tc>
          <w:tcPr>
            <w:tcW w:w="831" w:type="dxa"/>
          </w:tcPr>
          <w:p w:rsidR="003333C2" w:rsidRPr="00B767BD" w:rsidRDefault="003333C2" w:rsidP="00F664C3">
            <w:pPr>
              <w:spacing w:after="0" w:line="240" w:lineRule="auto"/>
              <w:rPr>
                <w:rFonts w:ascii="Arial Narrow" w:hAnsi="Arial Narrow"/>
                <w:sz w:val="20"/>
                <w:szCs w:val="20"/>
              </w:rPr>
            </w:pPr>
          </w:p>
        </w:tc>
        <w:tc>
          <w:tcPr>
            <w:tcW w:w="803" w:type="dxa"/>
          </w:tcPr>
          <w:p w:rsidR="003333C2" w:rsidRPr="00B767BD" w:rsidRDefault="003333C2" w:rsidP="00F664C3">
            <w:pPr>
              <w:spacing w:after="0" w:line="240" w:lineRule="auto"/>
              <w:rPr>
                <w:rFonts w:ascii="Arial Narrow" w:hAnsi="Arial Narrow"/>
                <w:sz w:val="20"/>
                <w:szCs w:val="20"/>
              </w:rPr>
            </w:pPr>
          </w:p>
        </w:tc>
        <w:tc>
          <w:tcPr>
            <w:tcW w:w="825" w:type="dxa"/>
          </w:tcPr>
          <w:p w:rsidR="003333C2" w:rsidRPr="00B767BD" w:rsidRDefault="003333C2" w:rsidP="00F664C3">
            <w:pPr>
              <w:spacing w:after="0" w:line="240" w:lineRule="auto"/>
              <w:rPr>
                <w:rFonts w:ascii="Arial Narrow" w:hAnsi="Arial Narrow"/>
                <w:sz w:val="20"/>
                <w:szCs w:val="20"/>
              </w:rPr>
            </w:pPr>
          </w:p>
        </w:tc>
        <w:tc>
          <w:tcPr>
            <w:tcW w:w="824" w:type="dxa"/>
          </w:tcPr>
          <w:p w:rsidR="003333C2" w:rsidRPr="00B767BD" w:rsidRDefault="003333C2" w:rsidP="00F664C3">
            <w:pPr>
              <w:spacing w:after="0" w:line="240" w:lineRule="auto"/>
              <w:rPr>
                <w:rFonts w:ascii="Arial Narrow" w:hAnsi="Arial Narrow"/>
                <w:sz w:val="20"/>
                <w:szCs w:val="20"/>
              </w:rPr>
            </w:pPr>
          </w:p>
        </w:tc>
        <w:tc>
          <w:tcPr>
            <w:tcW w:w="831" w:type="dxa"/>
          </w:tcPr>
          <w:p w:rsidR="003333C2" w:rsidRPr="00B767BD" w:rsidRDefault="003333C2" w:rsidP="00F664C3">
            <w:pPr>
              <w:spacing w:after="0" w:line="240" w:lineRule="auto"/>
              <w:rPr>
                <w:rFonts w:ascii="Arial Narrow" w:hAnsi="Arial Narrow"/>
                <w:sz w:val="20"/>
                <w:szCs w:val="20"/>
              </w:rPr>
            </w:pPr>
          </w:p>
        </w:tc>
        <w:tc>
          <w:tcPr>
            <w:tcW w:w="824" w:type="dxa"/>
          </w:tcPr>
          <w:p w:rsidR="003333C2" w:rsidRPr="00B767BD" w:rsidRDefault="003333C2" w:rsidP="00F664C3">
            <w:pPr>
              <w:spacing w:after="0" w:line="240" w:lineRule="auto"/>
              <w:rPr>
                <w:rFonts w:ascii="Arial Narrow" w:hAnsi="Arial Narrow"/>
                <w:sz w:val="20"/>
                <w:szCs w:val="20"/>
              </w:rPr>
            </w:pPr>
          </w:p>
        </w:tc>
        <w:tc>
          <w:tcPr>
            <w:tcW w:w="770" w:type="dxa"/>
          </w:tcPr>
          <w:p w:rsidR="003333C2" w:rsidRPr="00B767BD" w:rsidRDefault="003333C2" w:rsidP="003333C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92</w:t>
            </w:r>
          </w:p>
        </w:tc>
        <w:tc>
          <w:tcPr>
            <w:tcW w:w="835" w:type="dxa"/>
          </w:tcPr>
          <w:p w:rsidR="003333C2" w:rsidRPr="00B767BD" w:rsidRDefault="003333C2" w:rsidP="00F664C3">
            <w:pPr>
              <w:spacing w:after="0" w:line="240" w:lineRule="auto"/>
              <w:rPr>
                <w:rFonts w:ascii="Arial Narrow" w:hAnsi="Arial Narrow"/>
                <w:sz w:val="20"/>
                <w:szCs w:val="20"/>
              </w:rPr>
            </w:pPr>
          </w:p>
        </w:tc>
        <w:tc>
          <w:tcPr>
            <w:tcW w:w="824" w:type="dxa"/>
          </w:tcPr>
          <w:p w:rsidR="003333C2" w:rsidRPr="00B767BD" w:rsidRDefault="003333C2" w:rsidP="00F664C3">
            <w:pPr>
              <w:spacing w:after="0" w:line="240" w:lineRule="auto"/>
              <w:rPr>
                <w:rFonts w:ascii="Arial Narrow" w:hAnsi="Arial Narrow"/>
                <w:sz w:val="20"/>
                <w:szCs w:val="20"/>
              </w:rPr>
            </w:pPr>
          </w:p>
        </w:tc>
        <w:tc>
          <w:tcPr>
            <w:tcW w:w="825" w:type="dxa"/>
          </w:tcPr>
          <w:p w:rsidR="003333C2" w:rsidRPr="00B767BD" w:rsidRDefault="003333C2" w:rsidP="00F664C3">
            <w:pPr>
              <w:spacing w:after="0" w:line="240" w:lineRule="auto"/>
              <w:rPr>
                <w:rFonts w:ascii="Arial Narrow" w:hAnsi="Arial Narrow"/>
                <w:sz w:val="20"/>
                <w:szCs w:val="20"/>
              </w:rPr>
            </w:pPr>
          </w:p>
        </w:tc>
        <w:tc>
          <w:tcPr>
            <w:tcW w:w="835" w:type="dxa"/>
          </w:tcPr>
          <w:p w:rsidR="003333C2" w:rsidRPr="00B767BD" w:rsidRDefault="003333C2" w:rsidP="00F664C3">
            <w:pPr>
              <w:spacing w:after="0" w:line="240" w:lineRule="auto"/>
              <w:rPr>
                <w:rFonts w:ascii="Arial Narrow" w:hAnsi="Arial Narrow"/>
                <w:sz w:val="20"/>
                <w:szCs w:val="20"/>
              </w:rPr>
            </w:pPr>
          </w:p>
        </w:tc>
      </w:tr>
      <w:tr w:rsidR="008A7167" w:rsidRPr="00B767BD" w:rsidTr="00AF605D">
        <w:tc>
          <w:tcPr>
            <w:tcW w:w="2230" w:type="dxa"/>
          </w:tcPr>
          <w:p w:rsidR="008A7167" w:rsidRPr="0014566D" w:rsidRDefault="008A716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79.</w:t>
            </w:r>
          </w:p>
        </w:tc>
        <w:tc>
          <w:tcPr>
            <w:tcW w:w="770" w:type="dxa"/>
          </w:tcPr>
          <w:p w:rsidR="008A7167" w:rsidRPr="00B767BD" w:rsidRDefault="008A7167" w:rsidP="00F664C3">
            <w:pPr>
              <w:spacing w:after="0" w:line="240" w:lineRule="auto"/>
              <w:rPr>
                <w:rFonts w:ascii="Arial Narrow" w:hAnsi="Arial Narrow"/>
                <w:sz w:val="20"/>
                <w:szCs w:val="20"/>
              </w:rPr>
            </w:pPr>
          </w:p>
        </w:tc>
        <w:tc>
          <w:tcPr>
            <w:tcW w:w="848" w:type="dxa"/>
          </w:tcPr>
          <w:p w:rsidR="008A7167" w:rsidRPr="00B767BD" w:rsidRDefault="008A7167" w:rsidP="00F664C3">
            <w:pPr>
              <w:spacing w:after="0" w:line="240" w:lineRule="auto"/>
              <w:rPr>
                <w:rFonts w:ascii="Arial Narrow" w:hAnsi="Arial Narrow"/>
                <w:sz w:val="20"/>
                <w:szCs w:val="20"/>
              </w:rPr>
            </w:pPr>
          </w:p>
        </w:tc>
        <w:tc>
          <w:tcPr>
            <w:tcW w:w="787" w:type="dxa"/>
          </w:tcPr>
          <w:p w:rsidR="008A7167" w:rsidRPr="00B767BD" w:rsidRDefault="008A7167" w:rsidP="00F664C3">
            <w:pPr>
              <w:spacing w:after="0" w:line="240" w:lineRule="auto"/>
              <w:rPr>
                <w:rFonts w:ascii="Arial Narrow" w:hAnsi="Arial Narrow"/>
                <w:sz w:val="20"/>
                <w:szCs w:val="20"/>
              </w:rPr>
            </w:pPr>
          </w:p>
        </w:tc>
        <w:tc>
          <w:tcPr>
            <w:tcW w:w="770" w:type="dxa"/>
          </w:tcPr>
          <w:p w:rsidR="008A7167" w:rsidRPr="00B767BD" w:rsidRDefault="008A7167" w:rsidP="00F664C3">
            <w:pPr>
              <w:spacing w:after="0" w:line="240" w:lineRule="auto"/>
              <w:rPr>
                <w:rFonts w:ascii="Arial Narrow" w:hAnsi="Arial Narrow"/>
                <w:sz w:val="20"/>
                <w:szCs w:val="20"/>
              </w:rPr>
            </w:pPr>
          </w:p>
        </w:tc>
        <w:tc>
          <w:tcPr>
            <w:tcW w:w="843" w:type="dxa"/>
          </w:tcPr>
          <w:p w:rsidR="008A7167" w:rsidRPr="00B767BD" w:rsidRDefault="008A7167" w:rsidP="00F664C3">
            <w:pPr>
              <w:spacing w:after="0" w:line="240" w:lineRule="auto"/>
              <w:rPr>
                <w:rFonts w:ascii="Arial Narrow" w:hAnsi="Arial Narrow"/>
                <w:sz w:val="20"/>
                <w:szCs w:val="20"/>
              </w:rPr>
            </w:pPr>
          </w:p>
        </w:tc>
        <w:tc>
          <w:tcPr>
            <w:tcW w:w="851" w:type="dxa"/>
          </w:tcPr>
          <w:p w:rsidR="008A7167" w:rsidRPr="00B767BD" w:rsidRDefault="008A7167" w:rsidP="00F664C3">
            <w:pPr>
              <w:spacing w:after="0" w:line="240" w:lineRule="auto"/>
              <w:rPr>
                <w:rFonts w:ascii="Arial Narrow" w:hAnsi="Arial Narrow"/>
                <w:sz w:val="20"/>
                <w:szCs w:val="20"/>
              </w:rPr>
            </w:pPr>
          </w:p>
        </w:tc>
        <w:tc>
          <w:tcPr>
            <w:tcW w:w="831" w:type="dxa"/>
          </w:tcPr>
          <w:p w:rsidR="008A7167" w:rsidRPr="00B767BD" w:rsidRDefault="008A7167" w:rsidP="00F664C3">
            <w:pPr>
              <w:spacing w:after="0" w:line="240" w:lineRule="auto"/>
              <w:rPr>
                <w:rFonts w:ascii="Arial Narrow" w:hAnsi="Arial Narrow"/>
                <w:sz w:val="20"/>
                <w:szCs w:val="20"/>
              </w:rPr>
            </w:pPr>
          </w:p>
        </w:tc>
        <w:tc>
          <w:tcPr>
            <w:tcW w:w="803" w:type="dxa"/>
          </w:tcPr>
          <w:p w:rsidR="008A7167" w:rsidRPr="00B767BD" w:rsidRDefault="008A7167" w:rsidP="00F664C3">
            <w:pPr>
              <w:spacing w:after="0" w:line="240" w:lineRule="auto"/>
              <w:rPr>
                <w:rFonts w:ascii="Arial Narrow" w:hAnsi="Arial Narrow"/>
                <w:sz w:val="20"/>
                <w:szCs w:val="20"/>
              </w:rPr>
            </w:pPr>
          </w:p>
        </w:tc>
        <w:tc>
          <w:tcPr>
            <w:tcW w:w="825"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831"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770" w:type="dxa"/>
          </w:tcPr>
          <w:p w:rsidR="008A7167" w:rsidRPr="00B767BD" w:rsidRDefault="008A7167"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93</w:t>
            </w:r>
          </w:p>
        </w:tc>
        <w:tc>
          <w:tcPr>
            <w:tcW w:w="835"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825" w:type="dxa"/>
          </w:tcPr>
          <w:p w:rsidR="008A7167" w:rsidRPr="00B767BD" w:rsidRDefault="008A7167" w:rsidP="00F664C3">
            <w:pPr>
              <w:spacing w:after="0" w:line="240" w:lineRule="auto"/>
              <w:rPr>
                <w:rFonts w:ascii="Arial Narrow" w:hAnsi="Arial Narrow"/>
                <w:sz w:val="20"/>
                <w:szCs w:val="20"/>
              </w:rPr>
            </w:pPr>
          </w:p>
        </w:tc>
        <w:tc>
          <w:tcPr>
            <w:tcW w:w="835" w:type="dxa"/>
          </w:tcPr>
          <w:p w:rsidR="008A7167" w:rsidRPr="00B767BD" w:rsidRDefault="008A7167" w:rsidP="00F664C3">
            <w:pPr>
              <w:spacing w:after="0" w:line="240" w:lineRule="auto"/>
              <w:rPr>
                <w:rFonts w:ascii="Arial Narrow" w:hAnsi="Arial Narrow"/>
                <w:sz w:val="20"/>
                <w:szCs w:val="20"/>
              </w:rPr>
            </w:pPr>
          </w:p>
        </w:tc>
      </w:tr>
      <w:tr w:rsidR="008A7167" w:rsidRPr="00B767BD" w:rsidTr="00AF605D">
        <w:tc>
          <w:tcPr>
            <w:tcW w:w="2230" w:type="dxa"/>
          </w:tcPr>
          <w:p w:rsidR="008A7167" w:rsidRPr="0014566D" w:rsidRDefault="008A716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80.</w:t>
            </w:r>
          </w:p>
        </w:tc>
        <w:tc>
          <w:tcPr>
            <w:tcW w:w="770" w:type="dxa"/>
          </w:tcPr>
          <w:p w:rsidR="008A7167" w:rsidRPr="00B767BD" w:rsidRDefault="008A7167" w:rsidP="00F664C3">
            <w:pPr>
              <w:spacing w:after="0" w:line="240" w:lineRule="auto"/>
              <w:rPr>
                <w:rFonts w:ascii="Arial Narrow" w:hAnsi="Arial Narrow"/>
                <w:sz w:val="20"/>
                <w:szCs w:val="20"/>
              </w:rPr>
            </w:pPr>
          </w:p>
        </w:tc>
        <w:tc>
          <w:tcPr>
            <w:tcW w:w="848" w:type="dxa"/>
          </w:tcPr>
          <w:p w:rsidR="008A7167" w:rsidRPr="00B767BD" w:rsidRDefault="008A7167" w:rsidP="00F664C3">
            <w:pPr>
              <w:spacing w:after="0" w:line="240" w:lineRule="auto"/>
              <w:rPr>
                <w:rFonts w:ascii="Arial Narrow" w:hAnsi="Arial Narrow"/>
                <w:sz w:val="20"/>
                <w:szCs w:val="20"/>
              </w:rPr>
            </w:pPr>
          </w:p>
        </w:tc>
        <w:tc>
          <w:tcPr>
            <w:tcW w:w="787" w:type="dxa"/>
          </w:tcPr>
          <w:p w:rsidR="008A7167" w:rsidRPr="00B767BD" w:rsidRDefault="008A7167" w:rsidP="00F664C3">
            <w:pPr>
              <w:spacing w:after="0" w:line="240" w:lineRule="auto"/>
              <w:rPr>
                <w:rFonts w:ascii="Arial Narrow" w:hAnsi="Arial Narrow"/>
                <w:sz w:val="20"/>
                <w:szCs w:val="20"/>
              </w:rPr>
            </w:pPr>
          </w:p>
        </w:tc>
        <w:tc>
          <w:tcPr>
            <w:tcW w:w="770" w:type="dxa"/>
          </w:tcPr>
          <w:p w:rsidR="008A7167" w:rsidRPr="00B767BD" w:rsidRDefault="008A7167" w:rsidP="00F664C3">
            <w:pPr>
              <w:spacing w:after="0" w:line="240" w:lineRule="auto"/>
              <w:rPr>
                <w:rFonts w:ascii="Arial Narrow" w:hAnsi="Arial Narrow"/>
                <w:sz w:val="20"/>
                <w:szCs w:val="20"/>
              </w:rPr>
            </w:pPr>
          </w:p>
        </w:tc>
        <w:tc>
          <w:tcPr>
            <w:tcW w:w="843" w:type="dxa"/>
          </w:tcPr>
          <w:p w:rsidR="008A7167" w:rsidRPr="00B767BD" w:rsidRDefault="008A7167" w:rsidP="00F664C3">
            <w:pPr>
              <w:spacing w:after="0" w:line="240" w:lineRule="auto"/>
              <w:rPr>
                <w:rFonts w:ascii="Arial Narrow" w:hAnsi="Arial Narrow"/>
                <w:sz w:val="20"/>
                <w:szCs w:val="20"/>
              </w:rPr>
            </w:pPr>
          </w:p>
        </w:tc>
        <w:tc>
          <w:tcPr>
            <w:tcW w:w="851" w:type="dxa"/>
          </w:tcPr>
          <w:p w:rsidR="008A7167" w:rsidRPr="00B767BD" w:rsidRDefault="008A7167" w:rsidP="00F664C3">
            <w:pPr>
              <w:spacing w:after="0" w:line="240" w:lineRule="auto"/>
              <w:rPr>
                <w:rFonts w:ascii="Arial Narrow" w:hAnsi="Arial Narrow"/>
                <w:sz w:val="20"/>
                <w:szCs w:val="20"/>
              </w:rPr>
            </w:pPr>
          </w:p>
        </w:tc>
        <w:tc>
          <w:tcPr>
            <w:tcW w:w="831" w:type="dxa"/>
          </w:tcPr>
          <w:p w:rsidR="008A7167" w:rsidRPr="00B767BD" w:rsidRDefault="008A7167" w:rsidP="00F664C3">
            <w:pPr>
              <w:spacing w:after="0" w:line="240" w:lineRule="auto"/>
              <w:rPr>
                <w:rFonts w:ascii="Arial Narrow" w:hAnsi="Arial Narrow"/>
                <w:sz w:val="20"/>
                <w:szCs w:val="20"/>
              </w:rPr>
            </w:pPr>
          </w:p>
        </w:tc>
        <w:tc>
          <w:tcPr>
            <w:tcW w:w="803" w:type="dxa"/>
          </w:tcPr>
          <w:p w:rsidR="008A7167" w:rsidRPr="00B767BD" w:rsidRDefault="008A7167" w:rsidP="00F664C3">
            <w:pPr>
              <w:spacing w:after="0" w:line="240" w:lineRule="auto"/>
              <w:rPr>
                <w:rFonts w:ascii="Arial Narrow" w:hAnsi="Arial Narrow"/>
                <w:sz w:val="20"/>
                <w:szCs w:val="20"/>
              </w:rPr>
            </w:pPr>
          </w:p>
        </w:tc>
        <w:tc>
          <w:tcPr>
            <w:tcW w:w="825"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831"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770" w:type="dxa"/>
          </w:tcPr>
          <w:p w:rsidR="008A7167" w:rsidRPr="00B767BD" w:rsidRDefault="008A7167"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50</w:t>
            </w:r>
          </w:p>
        </w:tc>
        <w:tc>
          <w:tcPr>
            <w:tcW w:w="835"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825" w:type="dxa"/>
          </w:tcPr>
          <w:p w:rsidR="008A7167" w:rsidRPr="00B767BD" w:rsidRDefault="008A7167" w:rsidP="00F664C3">
            <w:pPr>
              <w:spacing w:after="0" w:line="240" w:lineRule="auto"/>
              <w:rPr>
                <w:rFonts w:ascii="Arial Narrow" w:hAnsi="Arial Narrow"/>
                <w:sz w:val="20"/>
                <w:szCs w:val="20"/>
              </w:rPr>
            </w:pPr>
          </w:p>
        </w:tc>
        <w:tc>
          <w:tcPr>
            <w:tcW w:w="835" w:type="dxa"/>
          </w:tcPr>
          <w:p w:rsidR="008A7167" w:rsidRPr="00B767BD" w:rsidRDefault="008A7167" w:rsidP="00F664C3">
            <w:pPr>
              <w:spacing w:after="0" w:line="240" w:lineRule="auto"/>
              <w:rPr>
                <w:rFonts w:ascii="Arial Narrow" w:hAnsi="Arial Narrow"/>
                <w:sz w:val="20"/>
                <w:szCs w:val="20"/>
              </w:rPr>
            </w:pPr>
          </w:p>
        </w:tc>
      </w:tr>
      <w:tr w:rsidR="00A91363" w:rsidRPr="00B767BD" w:rsidTr="00AF605D">
        <w:tc>
          <w:tcPr>
            <w:tcW w:w="2230" w:type="dxa"/>
          </w:tcPr>
          <w:p w:rsidR="00A91363" w:rsidRPr="0014566D" w:rsidRDefault="00A91363"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81.</w:t>
            </w:r>
          </w:p>
        </w:tc>
        <w:tc>
          <w:tcPr>
            <w:tcW w:w="770" w:type="dxa"/>
          </w:tcPr>
          <w:p w:rsidR="00A91363" w:rsidRPr="00B767BD" w:rsidRDefault="00A91363" w:rsidP="00F664C3">
            <w:pPr>
              <w:spacing w:after="0" w:line="240" w:lineRule="auto"/>
              <w:rPr>
                <w:rFonts w:ascii="Arial Narrow" w:hAnsi="Arial Narrow"/>
                <w:sz w:val="20"/>
                <w:szCs w:val="20"/>
              </w:rPr>
            </w:pPr>
          </w:p>
        </w:tc>
        <w:tc>
          <w:tcPr>
            <w:tcW w:w="848" w:type="dxa"/>
          </w:tcPr>
          <w:p w:rsidR="00A91363" w:rsidRPr="00B767BD" w:rsidRDefault="00A91363" w:rsidP="00F664C3">
            <w:pPr>
              <w:spacing w:after="0" w:line="240" w:lineRule="auto"/>
              <w:rPr>
                <w:rFonts w:ascii="Arial Narrow" w:hAnsi="Arial Narrow"/>
                <w:sz w:val="20"/>
                <w:szCs w:val="20"/>
              </w:rPr>
            </w:pPr>
          </w:p>
        </w:tc>
        <w:tc>
          <w:tcPr>
            <w:tcW w:w="787" w:type="dxa"/>
          </w:tcPr>
          <w:p w:rsidR="00A91363" w:rsidRPr="00B767BD" w:rsidRDefault="00A91363" w:rsidP="00F664C3">
            <w:pPr>
              <w:spacing w:after="0" w:line="240" w:lineRule="auto"/>
              <w:rPr>
                <w:rFonts w:ascii="Arial Narrow" w:hAnsi="Arial Narrow"/>
                <w:sz w:val="20"/>
                <w:szCs w:val="20"/>
              </w:rPr>
            </w:pPr>
          </w:p>
        </w:tc>
        <w:tc>
          <w:tcPr>
            <w:tcW w:w="770" w:type="dxa"/>
          </w:tcPr>
          <w:p w:rsidR="00A91363" w:rsidRPr="00B767BD" w:rsidRDefault="00A91363" w:rsidP="00F664C3">
            <w:pPr>
              <w:spacing w:after="0" w:line="240" w:lineRule="auto"/>
              <w:rPr>
                <w:rFonts w:ascii="Arial Narrow" w:hAnsi="Arial Narrow"/>
                <w:sz w:val="20"/>
                <w:szCs w:val="20"/>
              </w:rPr>
            </w:pPr>
          </w:p>
        </w:tc>
        <w:tc>
          <w:tcPr>
            <w:tcW w:w="843" w:type="dxa"/>
          </w:tcPr>
          <w:p w:rsidR="00A91363" w:rsidRPr="00B767BD" w:rsidRDefault="00A91363" w:rsidP="00F664C3">
            <w:pPr>
              <w:spacing w:after="0" w:line="240" w:lineRule="auto"/>
              <w:rPr>
                <w:rFonts w:ascii="Arial Narrow" w:hAnsi="Arial Narrow"/>
                <w:sz w:val="20"/>
                <w:szCs w:val="20"/>
              </w:rPr>
            </w:pPr>
          </w:p>
        </w:tc>
        <w:tc>
          <w:tcPr>
            <w:tcW w:w="851" w:type="dxa"/>
          </w:tcPr>
          <w:p w:rsidR="00A91363" w:rsidRPr="00B767BD" w:rsidRDefault="00A91363" w:rsidP="00F664C3">
            <w:pPr>
              <w:spacing w:after="0" w:line="240" w:lineRule="auto"/>
              <w:rPr>
                <w:rFonts w:ascii="Arial Narrow" w:hAnsi="Arial Narrow"/>
                <w:sz w:val="20"/>
                <w:szCs w:val="20"/>
              </w:rPr>
            </w:pPr>
          </w:p>
        </w:tc>
        <w:tc>
          <w:tcPr>
            <w:tcW w:w="831" w:type="dxa"/>
          </w:tcPr>
          <w:p w:rsidR="00A91363" w:rsidRPr="00B767BD" w:rsidRDefault="00A91363" w:rsidP="00F664C3">
            <w:pPr>
              <w:spacing w:after="0" w:line="240" w:lineRule="auto"/>
              <w:rPr>
                <w:rFonts w:ascii="Arial Narrow" w:hAnsi="Arial Narrow"/>
                <w:sz w:val="20"/>
                <w:szCs w:val="20"/>
              </w:rPr>
            </w:pPr>
          </w:p>
        </w:tc>
        <w:tc>
          <w:tcPr>
            <w:tcW w:w="803" w:type="dxa"/>
          </w:tcPr>
          <w:p w:rsidR="00A91363" w:rsidRPr="00B767BD" w:rsidRDefault="00A91363" w:rsidP="00F664C3">
            <w:pPr>
              <w:spacing w:after="0" w:line="240" w:lineRule="auto"/>
              <w:rPr>
                <w:rFonts w:ascii="Arial Narrow" w:hAnsi="Arial Narrow"/>
                <w:sz w:val="20"/>
                <w:szCs w:val="20"/>
              </w:rPr>
            </w:pPr>
          </w:p>
        </w:tc>
        <w:tc>
          <w:tcPr>
            <w:tcW w:w="825" w:type="dxa"/>
          </w:tcPr>
          <w:p w:rsidR="00A91363" w:rsidRPr="00B767BD" w:rsidRDefault="00A91363" w:rsidP="00F664C3">
            <w:pPr>
              <w:spacing w:after="0" w:line="240" w:lineRule="auto"/>
              <w:rPr>
                <w:rFonts w:ascii="Arial Narrow" w:hAnsi="Arial Narrow"/>
                <w:sz w:val="20"/>
                <w:szCs w:val="20"/>
              </w:rPr>
            </w:pPr>
          </w:p>
        </w:tc>
        <w:tc>
          <w:tcPr>
            <w:tcW w:w="824" w:type="dxa"/>
          </w:tcPr>
          <w:p w:rsidR="00A91363" w:rsidRPr="00B767BD" w:rsidRDefault="00A91363" w:rsidP="00F664C3">
            <w:pPr>
              <w:spacing w:after="0" w:line="240" w:lineRule="auto"/>
              <w:rPr>
                <w:rFonts w:ascii="Arial Narrow" w:hAnsi="Arial Narrow"/>
                <w:sz w:val="20"/>
                <w:szCs w:val="20"/>
              </w:rPr>
            </w:pPr>
          </w:p>
        </w:tc>
        <w:tc>
          <w:tcPr>
            <w:tcW w:w="831" w:type="dxa"/>
          </w:tcPr>
          <w:p w:rsidR="00A91363" w:rsidRPr="00B767BD" w:rsidRDefault="00A91363" w:rsidP="00F664C3">
            <w:pPr>
              <w:spacing w:after="0" w:line="240" w:lineRule="auto"/>
              <w:rPr>
                <w:rFonts w:ascii="Arial Narrow" w:hAnsi="Arial Narrow"/>
                <w:sz w:val="20"/>
                <w:szCs w:val="20"/>
              </w:rPr>
            </w:pPr>
          </w:p>
        </w:tc>
        <w:tc>
          <w:tcPr>
            <w:tcW w:w="824" w:type="dxa"/>
          </w:tcPr>
          <w:p w:rsidR="00A91363" w:rsidRPr="00B767BD" w:rsidRDefault="00A91363" w:rsidP="00F664C3">
            <w:pPr>
              <w:spacing w:after="0" w:line="240" w:lineRule="auto"/>
              <w:rPr>
                <w:rFonts w:ascii="Arial Narrow" w:hAnsi="Arial Narrow"/>
                <w:sz w:val="20"/>
                <w:szCs w:val="20"/>
              </w:rPr>
            </w:pPr>
          </w:p>
        </w:tc>
        <w:tc>
          <w:tcPr>
            <w:tcW w:w="770" w:type="dxa"/>
          </w:tcPr>
          <w:p w:rsidR="00A91363" w:rsidRPr="00B767BD" w:rsidRDefault="00A91363"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94</w:t>
            </w:r>
          </w:p>
        </w:tc>
        <w:tc>
          <w:tcPr>
            <w:tcW w:w="835" w:type="dxa"/>
          </w:tcPr>
          <w:p w:rsidR="00A91363" w:rsidRPr="00B767BD" w:rsidRDefault="00A91363" w:rsidP="00F664C3">
            <w:pPr>
              <w:spacing w:after="0" w:line="240" w:lineRule="auto"/>
              <w:rPr>
                <w:rFonts w:ascii="Arial Narrow" w:hAnsi="Arial Narrow"/>
                <w:sz w:val="20"/>
                <w:szCs w:val="20"/>
              </w:rPr>
            </w:pPr>
          </w:p>
        </w:tc>
        <w:tc>
          <w:tcPr>
            <w:tcW w:w="824" w:type="dxa"/>
          </w:tcPr>
          <w:p w:rsidR="00A91363" w:rsidRPr="00B767BD" w:rsidRDefault="00A91363" w:rsidP="00F664C3">
            <w:pPr>
              <w:spacing w:after="0" w:line="240" w:lineRule="auto"/>
              <w:rPr>
                <w:rFonts w:ascii="Arial Narrow" w:hAnsi="Arial Narrow"/>
                <w:sz w:val="20"/>
                <w:szCs w:val="20"/>
              </w:rPr>
            </w:pPr>
          </w:p>
        </w:tc>
        <w:tc>
          <w:tcPr>
            <w:tcW w:w="825" w:type="dxa"/>
          </w:tcPr>
          <w:p w:rsidR="00A91363" w:rsidRPr="00B767BD" w:rsidRDefault="00A91363" w:rsidP="00F664C3">
            <w:pPr>
              <w:spacing w:after="0" w:line="240" w:lineRule="auto"/>
              <w:rPr>
                <w:rFonts w:ascii="Arial Narrow" w:hAnsi="Arial Narrow"/>
                <w:sz w:val="20"/>
                <w:szCs w:val="20"/>
              </w:rPr>
            </w:pPr>
          </w:p>
        </w:tc>
        <w:tc>
          <w:tcPr>
            <w:tcW w:w="835" w:type="dxa"/>
          </w:tcPr>
          <w:p w:rsidR="00A91363" w:rsidRPr="00B767BD" w:rsidRDefault="00A91363" w:rsidP="00F664C3">
            <w:pPr>
              <w:spacing w:after="0" w:line="240" w:lineRule="auto"/>
              <w:rPr>
                <w:rFonts w:ascii="Arial Narrow" w:hAnsi="Arial Narrow"/>
                <w:sz w:val="20"/>
                <w:szCs w:val="20"/>
              </w:rPr>
            </w:pPr>
          </w:p>
        </w:tc>
      </w:tr>
      <w:tr w:rsidR="00A07262" w:rsidRPr="00B767BD" w:rsidTr="00AF605D">
        <w:tc>
          <w:tcPr>
            <w:tcW w:w="2230" w:type="dxa"/>
          </w:tcPr>
          <w:p w:rsidR="00A07262" w:rsidRPr="0014566D" w:rsidRDefault="00A0726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82.</w:t>
            </w:r>
          </w:p>
        </w:tc>
        <w:tc>
          <w:tcPr>
            <w:tcW w:w="770" w:type="dxa"/>
          </w:tcPr>
          <w:p w:rsidR="00A07262" w:rsidRPr="00B767BD" w:rsidRDefault="00A07262" w:rsidP="00F664C3">
            <w:pPr>
              <w:spacing w:after="0" w:line="240" w:lineRule="auto"/>
              <w:rPr>
                <w:rFonts w:ascii="Arial Narrow" w:hAnsi="Arial Narrow"/>
                <w:sz w:val="20"/>
                <w:szCs w:val="20"/>
              </w:rPr>
            </w:pPr>
          </w:p>
        </w:tc>
        <w:tc>
          <w:tcPr>
            <w:tcW w:w="848" w:type="dxa"/>
          </w:tcPr>
          <w:p w:rsidR="00A07262" w:rsidRPr="00B767BD" w:rsidRDefault="00A07262" w:rsidP="00F664C3">
            <w:pPr>
              <w:spacing w:after="0" w:line="240" w:lineRule="auto"/>
              <w:rPr>
                <w:rFonts w:ascii="Arial Narrow" w:hAnsi="Arial Narrow"/>
                <w:sz w:val="20"/>
                <w:szCs w:val="20"/>
              </w:rPr>
            </w:pPr>
          </w:p>
        </w:tc>
        <w:tc>
          <w:tcPr>
            <w:tcW w:w="787" w:type="dxa"/>
          </w:tcPr>
          <w:p w:rsidR="00A07262" w:rsidRPr="00B767BD" w:rsidRDefault="00A07262" w:rsidP="00F664C3">
            <w:pPr>
              <w:spacing w:after="0" w:line="240" w:lineRule="auto"/>
              <w:rPr>
                <w:rFonts w:ascii="Arial Narrow" w:hAnsi="Arial Narrow"/>
                <w:sz w:val="20"/>
                <w:szCs w:val="20"/>
              </w:rPr>
            </w:pPr>
          </w:p>
        </w:tc>
        <w:tc>
          <w:tcPr>
            <w:tcW w:w="770" w:type="dxa"/>
          </w:tcPr>
          <w:p w:rsidR="00A07262" w:rsidRPr="00B767BD" w:rsidRDefault="00A07262" w:rsidP="00F664C3">
            <w:pPr>
              <w:spacing w:after="0" w:line="240" w:lineRule="auto"/>
              <w:rPr>
                <w:rFonts w:ascii="Arial Narrow" w:hAnsi="Arial Narrow"/>
                <w:sz w:val="20"/>
                <w:szCs w:val="20"/>
              </w:rPr>
            </w:pPr>
          </w:p>
        </w:tc>
        <w:tc>
          <w:tcPr>
            <w:tcW w:w="843" w:type="dxa"/>
          </w:tcPr>
          <w:p w:rsidR="00A07262" w:rsidRPr="00B767BD" w:rsidRDefault="00A07262" w:rsidP="00F664C3">
            <w:pPr>
              <w:spacing w:after="0" w:line="240" w:lineRule="auto"/>
              <w:rPr>
                <w:rFonts w:ascii="Arial Narrow" w:hAnsi="Arial Narrow"/>
                <w:sz w:val="20"/>
                <w:szCs w:val="20"/>
              </w:rPr>
            </w:pPr>
          </w:p>
        </w:tc>
        <w:tc>
          <w:tcPr>
            <w:tcW w:w="851" w:type="dxa"/>
          </w:tcPr>
          <w:p w:rsidR="00A07262" w:rsidRPr="00B767BD" w:rsidRDefault="00A07262" w:rsidP="00F664C3">
            <w:pPr>
              <w:spacing w:after="0" w:line="240" w:lineRule="auto"/>
              <w:rPr>
                <w:rFonts w:ascii="Arial Narrow" w:hAnsi="Arial Narrow"/>
                <w:sz w:val="20"/>
                <w:szCs w:val="20"/>
              </w:rPr>
            </w:pPr>
          </w:p>
        </w:tc>
        <w:tc>
          <w:tcPr>
            <w:tcW w:w="831" w:type="dxa"/>
          </w:tcPr>
          <w:p w:rsidR="00A07262" w:rsidRPr="00B767BD" w:rsidRDefault="00A07262" w:rsidP="00F664C3">
            <w:pPr>
              <w:spacing w:after="0" w:line="240" w:lineRule="auto"/>
              <w:rPr>
                <w:rFonts w:ascii="Arial Narrow" w:hAnsi="Arial Narrow"/>
                <w:sz w:val="20"/>
                <w:szCs w:val="20"/>
              </w:rPr>
            </w:pPr>
          </w:p>
        </w:tc>
        <w:tc>
          <w:tcPr>
            <w:tcW w:w="803" w:type="dxa"/>
          </w:tcPr>
          <w:p w:rsidR="00A07262" w:rsidRPr="00B767BD" w:rsidRDefault="00A07262" w:rsidP="00F664C3">
            <w:pPr>
              <w:spacing w:after="0" w:line="240" w:lineRule="auto"/>
              <w:rPr>
                <w:rFonts w:ascii="Arial Narrow" w:hAnsi="Arial Narrow"/>
                <w:sz w:val="20"/>
                <w:szCs w:val="20"/>
              </w:rPr>
            </w:pPr>
          </w:p>
        </w:tc>
        <w:tc>
          <w:tcPr>
            <w:tcW w:w="825" w:type="dxa"/>
          </w:tcPr>
          <w:p w:rsidR="00A07262" w:rsidRPr="00B767BD" w:rsidRDefault="00A07262" w:rsidP="00F664C3">
            <w:pPr>
              <w:spacing w:after="0" w:line="240" w:lineRule="auto"/>
              <w:rPr>
                <w:rFonts w:ascii="Arial Narrow" w:hAnsi="Arial Narrow"/>
                <w:sz w:val="20"/>
                <w:szCs w:val="20"/>
              </w:rPr>
            </w:pPr>
          </w:p>
        </w:tc>
        <w:tc>
          <w:tcPr>
            <w:tcW w:w="824" w:type="dxa"/>
          </w:tcPr>
          <w:p w:rsidR="00A07262" w:rsidRPr="00B767BD" w:rsidRDefault="00A07262" w:rsidP="00F664C3">
            <w:pPr>
              <w:spacing w:after="0" w:line="240" w:lineRule="auto"/>
              <w:rPr>
                <w:rFonts w:ascii="Arial Narrow" w:hAnsi="Arial Narrow"/>
                <w:sz w:val="20"/>
                <w:szCs w:val="20"/>
              </w:rPr>
            </w:pPr>
          </w:p>
        </w:tc>
        <w:tc>
          <w:tcPr>
            <w:tcW w:w="831" w:type="dxa"/>
          </w:tcPr>
          <w:p w:rsidR="00A07262" w:rsidRPr="00B767BD" w:rsidRDefault="00A07262" w:rsidP="00F664C3">
            <w:pPr>
              <w:spacing w:after="0" w:line="240" w:lineRule="auto"/>
              <w:rPr>
                <w:rFonts w:ascii="Arial Narrow" w:hAnsi="Arial Narrow"/>
                <w:sz w:val="20"/>
                <w:szCs w:val="20"/>
              </w:rPr>
            </w:pPr>
          </w:p>
        </w:tc>
        <w:tc>
          <w:tcPr>
            <w:tcW w:w="824" w:type="dxa"/>
          </w:tcPr>
          <w:p w:rsidR="00A07262" w:rsidRPr="00B767BD" w:rsidRDefault="00A07262" w:rsidP="00F664C3">
            <w:pPr>
              <w:spacing w:after="0" w:line="240" w:lineRule="auto"/>
              <w:rPr>
                <w:rFonts w:ascii="Arial Narrow" w:hAnsi="Arial Narrow"/>
                <w:sz w:val="20"/>
                <w:szCs w:val="20"/>
              </w:rPr>
            </w:pPr>
          </w:p>
        </w:tc>
        <w:tc>
          <w:tcPr>
            <w:tcW w:w="770" w:type="dxa"/>
          </w:tcPr>
          <w:p w:rsidR="00A07262" w:rsidRPr="00B767BD" w:rsidRDefault="00A07262"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95</w:t>
            </w:r>
          </w:p>
        </w:tc>
        <w:tc>
          <w:tcPr>
            <w:tcW w:w="835" w:type="dxa"/>
          </w:tcPr>
          <w:p w:rsidR="00A07262" w:rsidRPr="00B767BD" w:rsidRDefault="00A07262" w:rsidP="00F664C3">
            <w:pPr>
              <w:spacing w:after="0" w:line="240" w:lineRule="auto"/>
              <w:rPr>
                <w:rFonts w:ascii="Arial Narrow" w:hAnsi="Arial Narrow"/>
                <w:sz w:val="20"/>
                <w:szCs w:val="20"/>
              </w:rPr>
            </w:pPr>
          </w:p>
        </w:tc>
        <w:tc>
          <w:tcPr>
            <w:tcW w:w="824" w:type="dxa"/>
          </w:tcPr>
          <w:p w:rsidR="00A07262" w:rsidRPr="00B767BD" w:rsidRDefault="00A07262" w:rsidP="00F664C3">
            <w:pPr>
              <w:spacing w:after="0" w:line="240" w:lineRule="auto"/>
              <w:rPr>
                <w:rFonts w:ascii="Arial Narrow" w:hAnsi="Arial Narrow"/>
                <w:sz w:val="20"/>
                <w:szCs w:val="20"/>
              </w:rPr>
            </w:pPr>
          </w:p>
        </w:tc>
        <w:tc>
          <w:tcPr>
            <w:tcW w:w="825" w:type="dxa"/>
          </w:tcPr>
          <w:p w:rsidR="00A07262" w:rsidRPr="00B767BD" w:rsidRDefault="00A07262" w:rsidP="00F664C3">
            <w:pPr>
              <w:spacing w:after="0" w:line="240" w:lineRule="auto"/>
              <w:rPr>
                <w:rFonts w:ascii="Arial Narrow" w:hAnsi="Arial Narrow"/>
                <w:sz w:val="20"/>
                <w:szCs w:val="20"/>
              </w:rPr>
            </w:pPr>
          </w:p>
        </w:tc>
        <w:tc>
          <w:tcPr>
            <w:tcW w:w="835" w:type="dxa"/>
          </w:tcPr>
          <w:p w:rsidR="00A07262" w:rsidRPr="00B767BD" w:rsidRDefault="00A07262"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83.</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96</w:t>
            </w:r>
          </w:p>
        </w:tc>
        <w:tc>
          <w:tcPr>
            <w:tcW w:w="83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84.</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3F0728" w:rsidRDefault="00C1277B" w:rsidP="00F664C3">
            <w:pPr>
              <w:spacing w:after="0" w:line="240" w:lineRule="auto"/>
              <w:rPr>
                <w:rFonts w:ascii="Arial Narrow" w:hAnsi="Arial Narrow"/>
                <w:sz w:val="20"/>
                <w:szCs w:val="20"/>
              </w:rPr>
            </w:pPr>
            <w:r w:rsidRPr="003F0728">
              <w:rPr>
                <w:rFonts w:ascii="Arial Narrow" w:hAnsi="Arial Narrow"/>
                <w:sz w:val="20"/>
                <w:szCs w:val="20"/>
              </w:rPr>
              <w:t>Вопрос теста №18</w:t>
            </w:r>
          </w:p>
        </w:tc>
        <w:tc>
          <w:tcPr>
            <w:tcW w:w="824"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85.</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27</w:t>
            </w:r>
          </w:p>
        </w:tc>
        <w:tc>
          <w:tcPr>
            <w:tcW w:w="824"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86.</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F4441A" w:rsidRDefault="00C1277B" w:rsidP="00F664C3">
            <w:pPr>
              <w:spacing w:after="0" w:line="240" w:lineRule="auto"/>
              <w:rPr>
                <w:rFonts w:ascii="Arial Narrow" w:hAnsi="Arial Narrow"/>
                <w:sz w:val="20"/>
                <w:szCs w:val="20"/>
              </w:rPr>
            </w:pPr>
            <w:r w:rsidRPr="00F4441A">
              <w:rPr>
                <w:rFonts w:ascii="Arial Narrow" w:hAnsi="Arial Narrow"/>
                <w:sz w:val="20"/>
                <w:szCs w:val="20"/>
              </w:rPr>
              <w:t>Вопрос теста №28</w:t>
            </w:r>
          </w:p>
        </w:tc>
        <w:tc>
          <w:tcPr>
            <w:tcW w:w="824"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87.</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r>
              <w:rPr>
                <w:rFonts w:ascii="Arial Narrow" w:hAnsi="Arial Narrow"/>
                <w:sz w:val="20"/>
                <w:szCs w:val="20"/>
              </w:rPr>
              <w:t xml:space="preserve">Вопрос теста </w:t>
            </w:r>
            <w:r w:rsidRPr="00757FEC">
              <w:rPr>
                <w:rFonts w:ascii="Arial Narrow" w:hAnsi="Arial Narrow"/>
                <w:sz w:val="20"/>
                <w:szCs w:val="20"/>
              </w:rPr>
              <w:t>№</w:t>
            </w:r>
            <w:r>
              <w:rPr>
                <w:rFonts w:ascii="Arial Narrow" w:hAnsi="Arial Narrow"/>
                <w:sz w:val="20"/>
                <w:szCs w:val="20"/>
              </w:rPr>
              <w:t>42</w:t>
            </w: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88.</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r w:rsidRPr="00757FEC">
              <w:rPr>
                <w:rFonts w:ascii="Arial Narrow" w:hAnsi="Arial Narrow"/>
                <w:sz w:val="20"/>
                <w:szCs w:val="20"/>
              </w:rPr>
              <w:t>Вопрос теста №1</w:t>
            </w:r>
            <w:r>
              <w:rPr>
                <w:rFonts w:ascii="Arial Narrow" w:hAnsi="Arial Narrow"/>
                <w:sz w:val="20"/>
                <w:szCs w:val="20"/>
              </w:rPr>
              <w:t>0</w:t>
            </w: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130E09" w:rsidRPr="00B767BD" w:rsidTr="00AF605D">
        <w:tc>
          <w:tcPr>
            <w:tcW w:w="2230" w:type="dxa"/>
          </w:tcPr>
          <w:p w:rsidR="00130E09" w:rsidRPr="0014566D" w:rsidRDefault="00130E09"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89.</w:t>
            </w:r>
          </w:p>
        </w:tc>
        <w:tc>
          <w:tcPr>
            <w:tcW w:w="770" w:type="dxa"/>
          </w:tcPr>
          <w:p w:rsidR="00130E09" w:rsidRPr="00B767BD" w:rsidRDefault="00130E09" w:rsidP="00F664C3">
            <w:pPr>
              <w:spacing w:after="0" w:line="240" w:lineRule="auto"/>
              <w:rPr>
                <w:rFonts w:ascii="Arial Narrow" w:hAnsi="Arial Narrow"/>
                <w:sz w:val="20"/>
                <w:szCs w:val="20"/>
              </w:rPr>
            </w:pPr>
          </w:p>
        </w:tc>
        <w:tc>
          <w:tcPr>
            <w:tcW w:w="848" w:type="dxa"/>
          </w:tcPr>
          <w:p w:rsidR="00130E09" w:rsidRPr="00B767BD" w:rsidRDefault="00130E09" w:rsidP="00F664C3">
            <w:pPr>
              <w:spacing w:after="0" w:line="240" w:lineRule="auto"/>
              <w:rPr>
                <w:rFonts w:ascii="Arial Narrow" w:hAnsi="Arial Narrow"/>
                <w:sz w:val="20"/>
                <w:szCs w:val="20"/>
              </w:rPr>
            </w:pPr>
          </w:p>
        </w:tc>
        <w:tc>
          <w:tcPr>
            <w:tcW w:w="787" w:type="dxa"/>
          </w:tcPr>
          <w:p w:rsidR="00130E09" w:rsidRPr="00B767BD" w:rsidRDefault="00130E09" w:rsidP="00F664C3">
            <w:pPr>
              <w:spacing w:after="0" w:line="240" w:lineRule="auto"/>
              <w:rPr>
                <w:rFonts w:ascii="Arial Narrow" w:hAnsi="Arial Narrow"/>
                <w:sz w:val="20"/>
                <w:szCs w:val="20"/>
              </w:rPr>
            </w:pPr>
          </w:p>
        </w:tc>
        <w:tc>
          <w:tcPr>
            <w:tcW w:w="770" w:type="dxa"/>
          </w:tcPr>
          <w:p w:rsidR="00130E09" w:rsidRPr="00B767BD" w:rsidRDefault="00130E09" w:rsidP="00F664C3">
            <w:pPr>
              <w:spacing w:after="0" w:line="240" w:lineRule="auto"/>
              <w:rPr>
                <w:rFonts w:ascii="Arial Narrow" w:hAnsi="Arial Narrow"/>
                <w:sz w:val="20"/>
                <w:szCs w:val="20"/>
              </w:rPr>
            </w:pPr>
          </w:p>
        </w:tc>
        <w:tc>
          <w:tcPr>
            <w:tcW w:w="843" w:type="dxa"/>
          </w:tcPr>
          <w:p w:rsidR="00130E09" w:rsidRPr="00B767BD" w:rsidRDefault="00130E09" w:rsidP="00F664C3">
            <w:pPr>
              <w:spacing w:after="0" w:line="240" w:lineRule="auto"/>
              <w:rPr>
                <w:rFonts w:ascii="Arial Narrow" w:hAnsi="Arial Narrow"/>
                <w:sz w:val="20"/>
                <w:szCs w:val="20"/>
              </w:rPr>
            </w:pPr>
          </w:p>
        </w:tc>
        <w:tc>
          <w:tcPr>
            <w:tcW w:w="851" w:type="dxa"/>
          </w:tcPr>
          <w:p w:rsidR="00130E09" w:rsidRPr="00B767BD" w:rsidRDefault="00130E09" w:rsidP="00F664C3">
            <w:pPr>
              <w:spacing w:after="0" w:line="240" w:lineRule="auto"/>
              <w:rPr>
                <w:rFonts w:ascii="Arial Narrow" w:hAnsi="Arial Narrow"/>
                <w:sz w:val="20"/>
                <w:szCs w:val="20"/>
              </w:rPr>
            </w:pPr>
          </w:p>
        </w:tc>
        <w:tc>
          <w:tcPr>
            <w:tcW w:w="831" w:type="dxa"/>
          </w:tcPr>
          <w:p w:rsidR="00130E09" w:rsidRPr="00B767BD" w:rsidRDefault="00130E09" w:rsidP="00F664C3">
            <w:pPr>
              <w:spacing w:after="0" w:line="240" w:lineRule="auto"/>
              <w:rPr>
                <w:rFonts w:ascii="Arial Narrow" w:hAnsi="Arial Narrow"/>
                <w:sz w:val="20"/>
                <w:szCs w:val="20"/>
              </w:rPr>
            </w:pPr>
          </w:p>
        </w:tc>
        <w:tc>
          <w:tcPr>
            <w:tcW w:w="803" w:type="dxa"/>
          </w:tcPr>
          <w:p w:rsidR="00130E09" w:rsidRPr="00B767BD" w:rsidRDefault="00130E09" w:rsidP="00F664C3">
            <w:pPr>
              <w:spacing w:after="0" w:line="240" w:lineRule="auto"/>
              <w:rPr>
                <w:rFonts w:ascii="Arial Narrow" w:hAnsi="Arial Narrow"/>
                <w:sz w:val="20"/>
                <w:szCs w:val="20"/>
              </w:rPr>
            </w:pPr>
          </w:p>
        </w:tc>
        <w:tc>
          <w:tcPr>
            <w:tcW w:w="825"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F664C3">
            <w:pPr>
              <w:spacing w:after="0" w:line="240" w:lineRule="auto"/>
              <w:rPr>
                <w:rFonts w:ascii="Arial Narrow" w:hAnsi="Arial Narrow"/>
                <w:sz w:val="20"/>
                <w:szCs w:val="20"/>
              </w:rPr>
            </w:pPr>
          </w:p>
        </w:tc>
        <w:tc>
          <w:tcPr>
            <w:tcW w:w="831"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F664C3">
            <w:pPr>
              <w:spacing w:after="0" w:line="240" w:lineRule="auto"/>
              <w:rPr>
                <w:rFonts w:ascii="Arial Narrow" w:hAnsi="Arial Narrow"/>
                <w:sz w:val="20"/>
                <w:szCs w:val="20"/>
              </w:rPr>
            </w:pPr>
          </w:p>
        </w:tc>
        <w:tc>
          <w:tcPr>
            <w:tcW w:w="770" w:type="dxa"/>
          </w:tcPr>
          <w:p w:rsidR="00130E09" w:rsidRPr="00B767BD" w:rsidRDefault="00130E09" w:rsidP="00F664C3">
            <w:pPr>
              <w:spacing w:after="0" w:line="240" w:lineRule="auto"/>
              <w:rPr>
                <w:rFonts w:ascii="Arial Narrow" w:hAnsi="Arial Narrow"/>
                <w:sz w:val="20"/>
                <w:szCs w:val="20"/>
              </w:rPr>
            </w:pPr>
          </w:p>
        </w:tc>
        <w:tc>
          <w:tcPr>
            <w:tcW w:w="835"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9F502A">
            <w:pPr>
              <w:spacing w:after="0" w:line="240" w:lineRule="auto"/>
              <w:rPr>
                <w:rFonts w:ascii="Arial Narrow" w:hAnsi="Arial Narrow"/>
                <w:sz w:val="20"/>
                <w:szCs w:val="20"/>
              </w:rPr>
            </w:pPr>
            <w:r>
              <w:rPr>
                <w:rFonts w:ascii="Arial Narrow" w:hAnsi="Arial Narrow"/>
                <w:sz w:val="20"/>
                <w:szCs w:val="20"/>
              </w:rPr>
              <w:t>Вопрос теста №97</w:t>
            </w:r>
          </w:p>
        </w:tc>
        <w:tc>
          <w:tcPr>
            <w:tcW w:w="825" w:type="dxa"/>
          </w:tcPr>
          <w:p w:rsidR="00130E09" w:rsidRPr="00B767BD" w:rsidRDefault="00130E09" w:rsidP="00F664C3">
            <w:pPr>
              <w:spacing w:after="0" w:line="240" w:lineRule="auto"/>
              <w:rPr>
                <w:rFonts w:ascii="Arial Narrow" w:hAnsi="Arial Narrow"/>
                <w:sz w:val="20"/>
                <w:szCs w:val="20"/>
              </w:rPr>
            </w:pPr>
          </w:p>
        </w:tc>
        <w:tc>
          <w:tcPr>
            <w:tcW w:w="835" w:type="dxa"/>
          </w:tcPr>
          <w:p w:rsidR="00130E09" w:rsidRPr="00B767BD" w:rsidRDefault="00130E09" w:rsidP="00F664C3">
            <w:pPr>
              <w:spacing w:after="0" w:line="240" w:lineRule="auto"/>
              <w:rPr>
                <w:rFonts w:ascii="Arial Narrow" w:hAnsi="Arial Narrow"/>
                <w:sz w:val="20"/>
                <w:szCs w:val="20"/>
              </w:rPr>
            </w:pPr>
          </w:p>
        </w:tc>
      </w:tr>
      <w:tr w:rsidR="00130E09" w:rsidRPr="00B767BD" w:rsidTr="00AF605D">
        <w:tc>
          <w:tcPr>
            <w:tcW w:w="2230" w:type="dxa"/>
          </w:tcPr>
          <w:p w:rsidR="00130E09" w:rsidRPr="0014566D" w:rsidRDefault="00130E09"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90.</w:t>
            </w:r>
          </w:p>
        </w:tc>
        <w:tc>
          <w:tcPr>
            <w:tcW w:w="770" w:type="dxa"/>
          </w:tcPr>
          <w:p w:rsidR="00130E09" w:rsidRPr="00B767BD" w:rsidRDefault="00130E09" w:rsidP="00F664C3">
            <w:pPr>
              <w:spacing w:after="0" w:line="240" w:lineRule="auto"/>
              <w:rPr>
                <w:rFonts w:ascii="Arial Narrow" w:hAnsi="Arial Narrow"/>
                <w:sz w:val="20"/>
                <w:szCs w:val="20"/>
              </w:rPr>
            </w:pPr>
          </w:p>
        </w:tc>
        <w:tc>
          <w:tcPr>
            <w:tcW w:w="848" w:type="dxa"/>
          </w:tcPr>
          <w:p w:rsidR="00130E09" w:rsidRPr="00B767BD" w:rsidRDefault="00130E09" w:rsidP="00F664C3">
            <w:pPr>
              <w:spacing w:after="0" w:line="240" w:lineRule="auto"/>
              <w:rPr>
                <w:rFonts w:ascii="Arial Narrow" w:hAnsi="Arial Narrow"/>
                <w:sz w:val="20"/>
                <w:szCs w:val="20"/>
              </w:rPr>
            </w:pPr>
          </w:p>
        </w:tc>
        <w:tc>
          <w:tcPr>
            <w:tcW w:w="787" w:type="dxa"/>
          </w:tcPr>
          <w:p w:rsidR="00130E09" w:rsidRPr="00B767BD" w:rsidRDefault="00130E09" w:rsidP="00F664C3">
            <w:pPr>
              <w:spacing w:after="0" w:line="240" w:lineRule="auto"/>
              <w:rPr>
                <w:rFonts w:ascii="Arial Narrow" w:hAnsi="Arial Narrow"/>
                <w:sz w:val="20"/>
                <w:szCs w:val="20"/>
              </w:rPr>
            </w:pPr>
          </w:p>
        </w:tc>
        <w:tc>
          <w:tcPr>
            <w:tcW w:w="770" w:type="dxa"/>
          </w:tcPr>
          <w:p w:rsidR="00130E09" w:rsidRPr="00B767BD" w:rsidRDefault="00130E09" w:rsidP="00F664C3">
            <w:pPr>
              <w:spacing w:after="0" w:line="240" w:lineRule="auto"/>
              <w:rPr>
                <w:rFonts w:ascii="Arial Narrow" w:hAnsi="Arial Narrow"/>
                <w:sz w:val="20"/>
                <w:szCs w:val="20"/>
              </w:rPr>
            </w:pPr>
          </w:p>
        </w:tc>
        <w:tc>
          <w:tcPr>
            <w:tcW w:w="843" w:type="dxa"/>
          </w:tcPr>
          <w:p w:rsidR="00130E09" w:rsidRPr="00B767BD" w:rsidRDefault="00130E09" w:rsidP="00F664C3">
            <w:pPr>
              <w:spacing w:after="0" w:line="240" w:lineRule="auto"/>
              <w:rPr>
                <w:rFonts w:ascii="Arial Narrow" w:hAnsi="Arial Narrow"/>
                <w:sz w:val="20"/>
                <w:szCs w:val="20"/>
              </w:rPr>
            </w:pPr>
          </w:p>
        </w:tc>
        <w:tc>
          <w:tcPr>
            <w:tcW w:w="851" w:type="dxa"/>
          </w:tcPr>
          <w:p w:rsidR="00130E09" w:rsidRPr="00B767BD" w:rsidRDefault="00130E09" w:rsidP="00F664C3">
            <w:pPr>
              <w:spacing w:after="0" w:line="240" w:lineRule="auto"/>
              <w:rPr>
                <w:rFonts w:ascii="Arial Narrow" w:hAnsi="Arial Narrow"/>
                <w:sz w:val="20"/>
                <w:szCs w:val="20"/>
              </w:rPr>
            </w:pPr>
          </w:p>
        </w:tc>
        <w:tc>
          <w:tcPr>
            <w:tcW w:w="831" w:type="dxa"/>
          </w:tcPr>
          <w:p w:rsidR="00130E09" w:rsidRPr="00B767BD" w:rsidRDefault="00130E09" w:rsidP="00F664C3">
            <w:pPr>
              <w:spacing w:after="0" w:line="240" w:lineRule="auto"/>
              <w:rPr>
                <w:rFonts w:ascii="Arial Narrow" w:hAnsi="Arial Narrow"/>
                <w:sz w:val="20"/>
                <w:szCs w:val="20"/>
              </w:rPr>
            </w:pPr>
          </w:p>
        </w:tc>
        <w:tc>
          <w:tcPr>
            <w:tcW w:w="803" w:type="dxa"/>
          </w:tcPr>
          <w:p w:rsidR="00130E09" w:rsidRPr="00B767BD" w:rsidRDefault="00130E09" w:rsidP="00F664C3">
            <w:pPr>
              <w:spacing w:after="0" w:line="240" w:lineRule="auto"/>
              <w:rPr>
                <w:rFonts w:ascii="Arial Narrow" w:hAnsi="Arial Narrow"/>
                <w:sz w:val="20"/>
                <w:szCs w:val="20"/>
              </w:rPr>
            </w:pPr>
          </w:p>
        </w:tc>
        <w:tc>
          <w:tcPr>
            <w:tcW w:w="825"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F664C3">
            <w:pPr>
              <w:spacing w:after="0" w:line="240" w:lineRule="auto"/>
              <w:rPr>
                <w:rFonts w:ascii="Arial Narrow" w:hAnsi="Arial Narrow"/>
                <w:sz w:val="20"/>
                <w:szCs w:val="20"/>
              </w:rPr>
            </w:pPr>
          </w:p>
        </w:tc>
        <w:tc>
          <w:tcPr>
            <w:tcW w:w="831"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F664C3">
            <w:pPr>
              <w:spacing w:after="0" w:line="240" w:lineRule="auto"/>
              <w:rPr>
                <w:rFonts w:ascii="Arial Narrow" w:hAnsi="Arial Narrow"/>
                <w:sz w:val="20"/>
                <w:szCs w:val="20"/>
              </w:rPr>
            </w:pPr>
          </w:p>
        </w:tc>
        <w:tc>
          <w:tcPr>
            <w:tcW w:w="770" w:type="dxa"/>
          </w:tcPr>
          <w:p w:rsidR="00130E09" w:rsidRPr="00B767BD" w:rsidRDefault="00130E09" w:rsidP="00F664C3">
            <w:pPr>
              <w:spacing w:after="0" w:line="240" w:lineRule="auto"/>
              <w:rPr>
                <w:rFonts w:ascii="Arial Narrow" w:hAnsi="Arial Narrow"/>
                <w:sz w:val="20"/>
                <w:szCs w:val="20"/>
              </w:rPr>
            </w:pPr>
          </w:p>
        </w:tc>
        <w:tc>
          <w:tcPr>
            <w:tcW w:w="835"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23</w:t>
            </w:r>
          </w:p>
        </w:tc>
        <w:tc>
          <w:tcPr>
            <w:tcW w:w="825" w:type="dxa"/>
          </w:tcPr>
          <w:p w:rsidR="00130E09" w:rsidRPr="00B767BD" w:rsidRDefault="00130E09" w:rsidP="00F664C3">
            <w:pPr>
              <w:spacing w:after="0" w:line="240" w:lineRule="auto"/>
              <w:rPr>
                <w:rFonts w:ascii="Arial Narrow" w:hAnsi="Arial Narrow"/>
                <w:sz w:val="20"/>
                <w:szCs w:val="20"/>
              </w:rPr>
            </w:pPr>
          </w:p>
        </w:tc>
        <w:tc>
          <w:tcPr>
            <w:tcW w:w="835" w:type="dxa"/>
          </w:tcPr>
          <w:p w:rsidR="00130E09" w:rsidRPr="00B767BD" w:rsidRDefault="00130E09" w:rsidP="00F664C3">
            <w:pPr>
              <w:spacing w:after="0" w:line="240" w:lineRule="auto"/>
              <w:rPr>
                <w:rFonts w:ascii="Arial Narrow" w:hAnsi="Arial Narrow"/>
                <w:sz w:val="20"/>
                <w:szCs w:val="20"/>
              </w:rPr>
            </w:pPr>
          </w:p>
        </w:tc>
      </w:tr>
      <w:tr w:rsidR="004341ED" w:rsidRPr="00B767BD" w:rsidTr="00AF605D">
        <w:tc>
          <w:tcPr>
            <w:tcW w:w="2230" w:type="dxa"/>
          </w:tcPr>
          <w:p w:rsidR="004341ED" w:rsidRPr="0014566D" w:rsidRDefault="004341ED"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91.</w:t>
            </w:r>
          </w:p>
        </w:tc>
        <w:tc>
          <w:tcPr>
            <w:tcW w:w="770" w:type="dxa"/>
          </w:tcPr>
          <w:p w:rsidR="004341ED" w:rsidRPr="00B767BD" w:rsidRDefault="004341ED" w:rsidP="00F664C3">
            <w:pPr>
              <w:spacing w:after="0" w:line="240" w:lineRule="auto"/>
              <w:rPr>
                <w:rFonts w:ascii="Arial Narrow" w:hAnsi="Arial Narrow"/>
                <w:sz w:val="20"/>
                <w:szCs w:val="20"/>
              </w:rPr>
            </w:pPr>
          </w:p>
        </w:tc>
        <w:tc>
          <w:tcPr>
            <w:tcW w:w="848" w:type="dxa"/>
          </w:tcPr>
          <w:p w:rsidR="004341ED" w:rsidRPr="00B767BD" w:rsidRDefault="004341ED" w:rsidP="00F664C3">
            <w:pPr>
              <w:spacing w:after="0" w:line="240" w:lineRule="auto"/>
              <w:rPr>
                <w:rFonts w:ascii="Arial Narrow" w:hAnsi="Arial Narrow"/>
                <w:sz w:val="20"/>
                <w:szCs w:val="20"/>
              </w:rPr>
            </w:pPr>
          </w:p>
        </w:tc>
        <w:tc>
          <w:tcPr>
            <w:tcW w:w="787" w:type="dxa"/>
          </w:tcPr>
          <w:p w:rsidR="004341ED" w:rsidRPr="00B767BD" w:rsidRDefault="004341ED" w:rsidP="00F664C3">
            <w:pPr>
              <w:spacing w:after="0" w:line="240" w:lineRule="auto"/>
              <w:rPr>
                <w:rFonts w:ascii="Arial Narrow" w:hAnsi="Arial Narrow"/>
                <w:sz w:val="20"/>
                <w:szCs w:val="20"/>
              </w:rPr>
            </w:pPr>
          </w:p>
        </w:tc>
        <w:tc>
          <w:tcPr>
            <w:tcW w:w="770" w:type="dxa"/>
          </w:tcPr>
          <w:p w:rsidR="004341ED" w:rsidRPr="00B767BD" w:rsidRDefault="004341ED" w:rsidP="00F664C3">
            <w:pPr>
              <w:spacing w:after="0" w:line="240" w:lineRule="auto"/>
              <w:rPr>
                <w:rFonts w:ascii="Arial Narrow" w:hAnsi="Arial Narrow"/>
                <w:sz w:val="20"/>
                <w:szCs w:val="20"/>
              </w:rPr>
            </w:pPr>
          </w:p>
        </w:tc>
        <w:tc>
          <w:tcPr>
            <w:tcW w:w="843" w:type="dxa"/>
          </w:tcPr>
          <w:p w:rsidR="004341ED" w:rsidRPr="00B767BD" w:rsidRDefault="004341ED" w:rsidP="00F664C3">
            <w:pPr>
              <w:spacing w:after="0" w:line="240" w:lineRule="auto"/>
              <w:rPr>
                <w:rFonts w:ascii="Arial Narrow" w:hAnsi="Arial Narrow"/>
                <w:sz w:val="20"/>
                <w:szCs w:val="20"/>
              </w:rPr>
            </w:pPr>
          </w:p>
        </w:tc>
        <w:tc>
          <w:tcPr>
            <w:tcW w:w="851" w:type="dxa"/>
          </w:tcPr>
          <w:p w:rsidR="004341ED" w:rsidRPr="00B767BD" w:rsidRDefault="004341ED" w:rsidP="00F664C3">
            <w:pPr>
              <w:spacing w:after="0" w:line="240" w:lineRule="auto"/>
              <w:rPr>
                <w:rFonts w:ascii="Arial Narrow" w:hAnsi="Arial Narrow"/>
                <w:sz w:val="20"/>
                <w:szCs w:val="20"/>
              </w:rPr>
            </w:pPr>
          </w:p>
        </w:tc>
        <w:tc>
          <w:tcPr>
            <w:tcW w:w="831" w:type="dxa"/>
          </w:tcPr>
          <w:p w:rsidR="004341ED" w:rsidRPr="00B767BD" w:rsidRDefault="004341ED" w:rsidP="00F664C3">
            <w:pPr>
              <w:spacing w:after="0" w:line="240" w:lineRule="auto"/>
              <w:rPr>
                <w:rFonts w:ascii="Arial Narrow" w:hAnsi="Arial Narrow"/>
                <w:sz w:val="20"/>
                <w:szCs w:val="20"/>
              </w:rPr>
            </w:pPr>
          </w:p>
        </w:tc>
        <w:tc>
          <w:tcPr>
            <w:tcW w:w="803" w:type="dxa"/>
          </w:tcPr>
          <w:p w:rsidR="004341ED" w:rsidRPr="00B767BD" w:rsidRDefault="004341ED" w:rsidP="00F664C3">
            <w:pPr>
              <w:spacing w:after="0" w:line="240" w:lineRule="auto"/>
              <w:rPr>
                <w:rFonts w:ascii="Arial Narrow" w:hAnsi="Arial Narrow"/>
                <w:sz w:val="20"/>
                <w:szCs w:val="20"/>
              </w:rPr>
            </w:pPr>
          </w:p>
        </w:tc>
        <w:tc>
          <w:tcPr>
            <w:tcW w:w="825" w:type="dxa"/>
          </w:tcPr>
          <w:p w:rsidR="004341ED" w:rsidRPr="00B767BD" w:rsidRDefault="004341ED" w:rsidP="00F664C3">
            <w:pPr>
              <w:spacing w:after="0" w:line="240" w:lineRule="auto"/>
              <w:rPr>
                <w:rFonts w:ascii="Arial Narrow" w:hAnsi="Arial Narrow"/>
                <w:sz w:val="20"/>
                <w:szCs w:val="20"/>
              </w:rPr>
            </w:pPr>
          </w:p>
        </w:tc>
        <w:tc>
          <w:tcPr>
            <w:tcW w:w="824" w:type="dxa"/>
          </w:tcPr>
          <w:p w:rsidR="004341ED" w:rsidRPr="00B767BD" w:rsidRDefault="004341ED" w:rsidP="00F664C3">
            <w:pPr>
              <w:spacing w:after="0" w:line="240" w:lineRule="auto"/>
              <w:rPr>
                <w:rFonts w:ascii="Arial Narrow" w:hAnsi="Arial Narrow"/>
                <w:sz w:val="20"/>
                <w:szCs w:val="20"/>
              </w:rPr>
            </w:pPr>
          </w:p>
        </w:tc>
        <w:tc>
          <w:tcPr>
            <w:tcW w:w="831" w:type="dxa"/>
          </w:tcPr>
          <w:p w:rsidR="004341ED" w:rsidRPr="00B767BD" w:rsidRDefault="004341ED" w:rsidP="00F664C3">
            <w:pPr>
              <w:spacing w:after="0" w:line="240" w:lineRule="auto"/>
              <w:rPr>
                <w:rFonts w:ascii="Arial Narrow" w:hAnsi="Arial Narrow"/>
                <w:sz w:val="20"/>
                <w:szCs w:val="20"/>
              </w:rPr>
            </w:pPr>
          </w:p>
        </w:tc>
        <w:tc>
          <w:tcPr>
            <w:tcW w:w="824" w:type="dxa"/>
          </w:tcPr>
          <w:p w:rsidR="004341ED" w:rsidRPr="00B767BD" w:rsidRDefault="004341ED" w:rsidP="00F664C3">
            <w:pPr>
              <w:spacing w:after="0" w:line="240" w:lineRule="auto"/>
              <w:rPr>
                <w:rFonts w:ascii="Arial Narrow" w:hAnsi="Arial Narrow"/>
                <w:sz w:val="20"/>
                <w:szCs w:val="20"/>
              </w:rPr>
            </w:pPr>
          </w:p>
        </w:tc>
        <w:tc>
          <w:tcPr>
            <w:tcW w:w="770" w:type="dxa"/>
          </w:tcPr>
          <w:p w:rsidR="004341ED" w:rsidRPr="00B767BD" w:rsidRDefault="004341ED" w:rsidP="00F664C3">
            <w:pPr>
              <w:spacing w:after="0" w:line="240" w:lineRule="auto"/>
              <w:rPr>
                <w:rFonts w:ascii="Arial Narrow" w:hAnsi="Arial Narrow"/>
                <w:sz w:val="20"/>
                <w:szCs w:val="20"/>
              </w:rPr>
            </w:pPr>
          </w:p>
        </w:tc>
        <w:tc>
          <w:tcPr>
            <w:tcW w:w="835" w:type="dxa"/>
          </w:tcPr>
          <w:p w:rsidR="004341ED" w:rsidRPr="00B767BD" w:rsidRDefault="004341ED" w:rsidP="00F664C3">
            <w:pPr>
              <w:spacing w:after="0" w:line="240" w:lineRule="auto"/>
              <w:rPr>
                <w:rFonts w:ascii="Arial Narrow" w:hAnsi="Arial Narrow"/>
                <w:sz w:val="20"/>
                <w:szCs w:val="20"/>
              </w:rPr>
            </w:pPr>
          </w:p>
        </w:tc>
        <w:tc>
          <w:tcPr>
            <w:tcW w:w="824" w:type="dxa"/>
          </w:tcPr>
          <w:p w:rsidR="004341ED" w:rsidRPr="00B767BD" w:rsidRDefault="004341ED"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98</w:t>
            </w:r>
          </w:p>
        </w:tc>
        <w:tc>
          <w:tcPr>
            <w:tcW w:w="825" w:type="dxa"/>
          </w:tcPr>
          <w:p w:rsidR="004341ED" w:rsidRPr="00B767BD" w:rsidRDefault="004341ED" w:rsidP="00F664C3">
            <w:pPr>
              <w:spacing w:after="0" w:line="240" w:lineRule="auto"/>
              <w:rPr>
                <w:rFonts w:ascii="Arial Narrow" w:hAnsi="Arial Narrow"/>
                <w:sz w:val="20"/>
                <w:szCs w:val="20"/>
              </w:rPr>
            </w:pPr>
          </w:p>
        </w:tc>
        <w:tc>
          <w:tcPr>
            <w:tcW w:w="835" w:type="dxa"/>
          </w:tcPr>
          <w:p w:rsidR="004341ED" w:rsidRPr="00B767BD" w:rsidRDefault="004341ED" w:rsidP="00F664C3">
            <w:pPr>
              <w:spacing w:after="0" w:line="240" w:lineRule="auto"/>
              <w:rPr>
                <w:rFonts w:ascii="Arial Narrow" w:hAnsi="Arial Narrow"/>
                <w:sz w:val="20"/>
                <w:szCs w:val="20"/>
              </w:rPr>
            </w:pPr>
          </w:p>
        </w:tc>
      </w:tr>
      <w:tr w:rsidR="00205202" w:rsidRPr="00B767BD" w:rsidTr="00AF605D">
        <w:tc>
          <w:tcPr>
            <w:tcW w:w="2230" w:type="dxa"/>
          </w:tcPr>
          <w:p w:rsidR="00205202" w:rsidRPr="0014566D" w:rsidRDefault="0020520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92.</w:t>
            </w:r>
          </w:p>
        </w:tc>
        <w:tc>
          <w:tcPr>
            <w:tcW w:w="770" w:type="dxa"/>
          </w:tcPr>
          <w:p w:rsidR="00205202" w:rsidRPr="00B767BD" w:rsidRDefault="00205202" w:rsidP="00F664C3">
            <w:pPr>
              <w:spacing w:after="0" w:line="240" w:lineRule="auto"/>
              <w:rPr>
                <w:rFonts w:ascii="Arial Narrow" w:hAnsi="Arial Narrow"/>
                <w:sz w:val="20"/>
                <w:szCs w:val="20"/>
              </w:rPr>
            </w:pPr>
          </w:p>
        </w:tc>
        <w:tc>
          <w:tcPr>
            <w:tcW w:w="848" w:type="dxa"/>
          </w:tcPr>
          <w:p w:rsidR="00205202" w:rsidRPr="00B767BD" w:rsidRDefault="00205202" w:rsidP="00F664C3">
            <w:pPr>
              <w:spacing w:after="0" w:line="240" w:lineRule="auto"/>
              <w:rPr>
                <w:rFonts w:ascii="Arial Narrow" w:hAnsi="Arial Narrow"/>
                <w:sz w:val="20"/>
                <w:szCs w:val="20"/>
              </w:rPr>
            </w:pPr>
          </w:p>
        </w:tc>
        <w:tc>
          <w:tcPr>
            <w:tcW w:w="787"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43" w:type="dxa"/>
          </w:tcPr>
          <w:p w:rsidR="00205202" w:rsidRPr="00B767BD" w:rsidRDefault="00205202" w:rsidP="00F664C3">
            <w:pPr>
              <w:spacing w:after="0" w:line="240" w:lineRule="auto"/>
              <w:rPr>
                <w:rFonts w:ascii="Arial Narrow" w:hAnsi="Arial Narrow"/>
                <w:sz w:val="20"/>
                <w:szCs w:val="20"/>
              </w:rPr>
            </w:pPr>
          </w:p>
        </w:tc>
        <w:tc>
          <w:tcPr>
            <w:tcW w:w="851"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03"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99</w:t>
            </w:r>
          </w:p>
        </w:tc>
        <w:tc>
          <w:tcPr>
            <w:tcW w:w="825"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r>
      <w:tr w:rsidR="00205202" w:rsidRPr="00B767BD" w:rsidTr="00AF605D">
        <w:tc>
          <w:tcPr>
            <w:tcW w:w="2230" w:type="dxa"/>
          </w:tcPr>
          <w:p w:rsidR="00205202" w:rsidRPr="0014566D" w:rsidRDefault="0020520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93.</w:t>
            </w:r>
          </w:p>
        </w:tc>
        <w:tc>
          <w:tcPr>
            <w:tcW w:w="770" w:type="dxa"/>
          </w:tcPr>
          <w:p w:rsidR="00205202" w:rsidRPr="00B767BD" w:rsidRDefault="00205202" w:rsidP="00F664C3">
            <w:pPr>
              <w:spacing w:after="0" w:line="240" w:lineRule="auto"/>
              <w:rPr>
                <w:rFonts w:ascii="Arial Narrow" w:hAnsi="Arial Narrow"/>
                <w:sz w:val="20"/>
                <w:szCs w:val="20"/>
              </w:rPr>
            </w:pPr>
          </w:p>
        </w:tc>
        <w:tc>
          <w:tcPr>
            <w:tcW w:w="848" w:type="dxa"/>
          </w:tcPr>
          <w:p w:rsidR="00205202" w:rsidRPr="00B767BD" w:rsidRDefault="00205202" w:rsidP="00F664C3">
            <w:pPr>
              <w:spacing w:after="0" w:line="240" w:lineRule="auto"/>
              <w:rPr>
                <w:rFonts w:ascii="Arial Narrow" w:hAnsi="Arial Narrow"/>
                <w:sz w:val="20"/>
                <w:szCs w:val="20"/>
              </w:rPr>
            </w:pPr>
          </w:p>
        </w:tc>
        <w:tc>
          <w:tcPr>
            <w:tcW w:w="787"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43" w:type="dxa"/>
          </w:tcPr>
          <w:p w:rsidR="00205202" w:rsidRPr="00B767BD" w:rsidRDefault="00205202" w:rsidP="00F664C3">
            <w:pPr>
              <w:spacing w:after="0" w:line="240" w:lineRule="auto"/>
              <w:rPr>
                <w:rFonts w:ascii="Arial Narrow" w:hAnsi="Arial Narrow"/>
                <w:sz w:val="20"/>
                <w:szCs w:val="20"/>
              </w:rPr>
            </w:pPr>
          </w:p>
        </w:tc>
        <w:tc>
          <w:tcPr>
            <w:tcW w:w="851"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03"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84</w:t>
            </w:r>
          </w:p>
        </w:tc>
        <w:tc>
          <w:tcPr>
            <w:tcW w:w="825"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r>
      <w:tr w:rsidR="00205202" w:rsidRPr="00B767BD" w:rsidTr="00AF605D">
        <w:tc>
          <w:tcPr>
            <w:tcW w:w="2230" w:type="dxa"/>
          </w:tcPr>
          <w:p w:rsidR="00205202" w:rsidRPr="0014566D" w:rsidRDefault="0020520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94.</w:t>
            </w:r>
          </w:p>
        </w:tc>
        <w:tc>
          <w:tcPr>
            <w:tcW w:w="770" w:type="dxa"/>
          </w:tcPr>
          <w:p w:rsidR="00205202" w:rsidRPr="00B767BD" w:rsidRDefault="00205202" w:rsidP="00F664C3">
            <w:pPr>
              <w:spacing w:after="0" w:line="240" w:lineRule="auto"/>
              <w:rPr>
                <w:rFonts w:ascii="Arial Narrow" w:hAnsi="Arial Narrow"/>
                <w:sz w:val="20"/>
                <w:szCs w:val="20"/>
              </w:rPr>
            </w:pPr>
          </w:p>
        </w:tc>
        <w:tc>
          <w:tcPr>
            <w:tcW w:w="848" w:type="dxa"/>
          </w:tcPr>
          <w:p w:rsidR="00205202" w:rsidRPr="00B767BD" w:rsidRDefault="00205202" w:rsidP="00F664C3">
            <w:pPr>
              <w:spacing w:after="0" w:line="240" w:lineRule="auto"/>
              <w:rPr>
                <w:rFonts w:ascii="Arial Narrow" w:hAnsi="Arial Narrow"/>
                <w:sz w:val="20"/>
                <w:szCs w:val="20"/>
              </w:rPr>
            </w:pPr>
          </w:p>
        </w:tc>
        <w:tc>
          <w:tcPr>
            <w:tcW w:w="787"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43" w:type="dxa"/>
          </w:tcPr>
          <w:p w:rsidR="00205202" w:rsidRPr="00B767BD" w:rsidRDefault="00205202" w:rsidP="00F664C3">
            <w:pPr>
              <w:spacing w:after="0" w:line="240" w:lineRule="auto"/>
              <w:rPr>
                <w:rFonts w:ascii="Arial Narrow" w:hAnsi="Arial Narrow"/>
                <w:sz w:val="20"/>
                <w:szCs w:val="20"/>
              </w:rPr>
            </w:pPr>
          </w:p>
        </w:tc>
        <w:tc>
          <w:tcPr>
            <w:tcW w:w="851"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03"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r w:rsidRPr="00757FEC">
              <w:rPr>
                <w:rFonts w:ascii="Arial Narrow" w:hAnsi="Arial Narrow"/>
                <w:sz w:val="20"/>
                <w:szCs w:val="20"/>
              </w:rPr>
              <w:t>Вопрос теста №1</w:t>
            </w:r>
            <w:r>
              <w:rPr>
                <w:rFonts w:ascii="Arial Narrow" w:hAnsi="Arial Narrow"/>
                <w:sz w:val="20"/>
                <w:szCs w:val="20"/>
              </w:rPr>
              <w:t>3</w:t>
            </w:r>
          </w:p>
        </w:tc>
        <w:tc>
          <w:tcPr>
            <w:tcW w:w="825"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r>
      <w:tr w:rsidR="00205202" w:rsidRPr="00B767BD" w:rsidTr="00AF605D">
        <w:tc>
          <w:tcPr>
            <w:tcW w:w="2230" w:type="dxa"/>
          </w:tcPr>
          <w:p w:rsidR="00205202" w:rsidRPr="0014566D" w:rsidRDefault="0020520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95.</w:t>
            </w:r>
          </w:p>
        </w:tc>
        <w:tc>
          <w:tcPr>
            <w:tcW w:w="770" w:type="dxa"/>
          </w:tcPr>
          <w:p w:rsidR="00205202" w:rsidRPr="00B767BD" w:rsidRDefault="00205202" w:rsidP="00F664C3">
            <w:pPr>
              <w:spacing w:after="0" w:line="240" w:lineRule="auto"/>
              <w:rPr>
                <w:rFonts w:ascii="Arial Narrow" w:hAnsi="Arial Narrow"/>
                <w:sz w:val="20"/>
                <w:szCs w:val="20"/>
              </w:rPr>
            </w:pPr>
          </w:p>
        </w:tc>
        <w:tc>
          <w:tcPr>
            <w:tcW w:w="848" w:type="dxa"/>
          </w:tcPr>
          <w:p w:rsidR="00205202" w:rsidRPr="00B767BD" w:rsidRDefault="00205202" w:rsidP="00F664C3">
            <w:pPr>
              <w:spacing w:after="0" w:line="240" w:lineRule="auto"/>
              <w:rPr>
                <w:rFonts w:ascii="Arial Narrow" w:hAnsi="Arial Narrow"/>
                <w:sz w:val="20"/>
                <w:szCs w:val="20"/>
              </w:rPr>
            </w:pPr>
          </w:p>
        </w:tc>
        <w:tc>
          <w:tcPr>
            <w:tcW w:w="787"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43" w:type="dxa"/>
          </w:tcPr>
          <w:p w:rsidR="00205202" w:rsidRPr="00B767BD" w:rsidRDefault="00205202" w:rsidP="00F664C3">
            <w:pPr>
              <w:spacing w:after="0" w:line="240" w:lineRule="auto"/>
              <w:rPr>
                <w:rFonts w:ascii="Arial Narrow" w:hAnsi="Arial Narrow"/>
                <w:sz w:val="20"/>
                <w:szCs w:val="20"/>
              </w:rPr>
            </w:pPr>
          </w:p>
        </w:tc>
        <w:tc>
          <w:tcPr>
            <w:tcW w:w="851"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03"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№1</w:t>
            </w:r>
            <w:r>
              <w:rPr>
                <w:rFonts w:ascii="Arial Narrow" w:hAnsi="Arial Narrow"/>
                <w:sz w:val="20"/>
                <w:szCs w:val="20"/>
              </w:rPr>
              <w:t>5</w:t>
            </w:r>
          </w:p>
        </w:tc>
        <w:tc>
          <w:tcPr>
            <w:tcW w:w="835" w:type="dxa"/>
          </w:tcPr>
          <w:p w:rsidR="00205202" w:rsidRPr="00B767BD" w:rsidRDefault="00205202" w:rsidP="00F664C3">
            <w:pPr>
              <w:spacing w:after="0" w:line="240" w:lineRule="auto"/>
              <w:rPr>
                <w:rFonts w:ascii="Arial Narrow" w:hAnsi="Arial Narrow"/>
                <w:sz w:val="20"/>
                <w:szCs w:val="20"/>
              </w:rPr>
            </w:pPr>
          </w:p>
        </w:tc>
      </w:tr>
      <w:tr w:rsidR="00205202" w:rsidRPr="00B767BD" w:rsidTr="00AF605D">
        <w:tc>
          <w:tcPr>
            <w:tcW w:w="2230" w:type="dxa"/>
          </w:tcPr>
          <w:p w:rsidR="00205202" w:rsidRPr="0014566D" w:rsidRDefault="0020520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96.</w:t>
            </w:r>
          </w:p>
        </w:tc>
        <w:tc>
          <w:tcPr>
            <w:tcW w:w="770" w:type="dxa"/>
          </w:tcPr>
          <w:p w:rsidR="00205202" w:rsidRPr="00B767BD" w:rsidRDefault="00205202" w:rsidP="00F664C3">
            <w:pPr>
              <w:spacing w:after="0" w:line="240" w:lineRule="auto"/>
              <w:rPr>
                <w:rFonts w:ascii="Arial Narrow" w:hAnsi="Arial Narrow"/>
                <w:sz w:val="20"/>
                <w:szCs w:val="20"/>
              </w:rPr>
            </w:pPr>
          </w:p>
        </w:tc>
        <w:tc>
          <w:tcPr>
            <w:tcW w:w="848" w:type="dxa"/>
          </w:tcPr>
          <w:p w:rsidR="00205202" w:rsidRPr="00B767BD" w:rsidRDefault="00205202" w:rsidP="00F664C3">
            <w:pPr>
              <w:spacing w:after="0" w:line="240" w:lineRule="auto"/>
              <w:rPr>
                <w:rFonts w:ascii="Arial Narrow" w:hAnsi="Arial Narrow"/>
                <w:sz w:val="20"/>
                <w:szCs w:val="20"/>
              </w:rPr>
            </w:pPr>
          </w:p>
        </w:tc>
        <w:tc>
          <w:tcPr>
            <w:tcW w:w="787"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43" w:type="dxa"/>
          </w:tcPr>
          <w:p w:rsidR="00205202" w:rsidRPr="00B767BD" w:rsidRDefault="00205202" w:rsidP="00F664C3">
            <w:pPr>
              <w:spacing w:after="0" w:line="240" w:lineRule="auto"/>
              <w:rPr>
                <w:rFonts w:ascii="Arial Narrow" w:hAnsi="Arial Narrow"/>
                <w:sz w:val="20"/>
                <w:szCs w:val="20"/>
              </w:rPr>
            </w:pPr>
          </w:p>
        </w:tc>
        <w:tc>
          <w:tcPr>
            <w:tcW w:w="851"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03"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086AEE" w:rsidRDefault="00205202" w:rsidP="00F664C3">
            <w:pPr>
              <w:spacing w:after="0" w:line="240" w:lineRule="auto"/>
              <w:rPr>
                <w:rFonts w:ascii="Arial Narrow" w:hAnsi="Arial Narrow"/>
                <w:sz w:val="20"/>
                <w:szCs w:val="20"/>
              </w:rPr>
            </w:pPr>
            <w:r w:rsidRPr="00086AEE">
              <w:rPr>
                <w:rFonts w:ascii="Arial Narrow" w:hAnsi="Arial Narrow"/>
                <w:sz w:val="20"/>
                <w:szCs w:val="20"/>
              </w:rPr>
              <w:t>Вопрос теста №12</w:t>
            </w:r>
          </w:p>
        </w:tc>
        <w:tc>
          <w:tcPr>
            <w:tcW w:w="835" w:type="dxa"/>
          </w:tcPr>
          <w:p w:rsidR="00205202" w:rsidRPr="00B767BD" w:rsidRDefault="00205202" w:rsidP="00F664C3">
            <w:pPr>
              <w:spacing w:after="0" w:line="240" w:lineRule="auto"/>
              <w:rPr>
                <w:rFonts w:ascii="Arial Narrow" w:hAnsi="Arial Narrow"/>
                <w:sz w:val="20"/>
                <w:szCs w:val="20"/>
              </w:rPr>
            </w:pPr>
          </w:p>
        </w:tc>
      </w:tr>
      <w:tr w:rsidR="00D832D5" w:rsidRPr="00B767BD" w:rsidTr="00AF605D">
        <w:tc>
          <w:tcPr>
            <w:tcW w:w="2230" w:type="dxa"/>
          </w:tcPr>
          <w:p w:rsidR="00D832D5" w:rsidRPr="0014566D" w:rsidRDefault="00D832D5"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97.</w:t>
            </w:r>
          </w:p>
        </w:tc>
        <w:tc>
          <w:tcPr>
            <w:tcW w:w="770" w:type="dxa"/>
          </w:tcPr>
          <w:p w:rsidR="00D832D5" w:rsidRPr="00B767BD" w:rsidRDefault="00D832D5" w:rsidP="00F664C3">
            <w:pPr>
              <w:spacing w:after="0" w:line="240" w:lineRule="auto"/>
              <w:rPr>
                <w:rFonts w:ascii="Arial Narrow" w:hAnsi="Arial Narrow"/>
                <w:sz w:val="20"/>
                <w:szCs w:val="20"/>
              </w:rPr>
            </w:pPr>
          </w:p>
        </w:tc>
        <w:tc>
          <w:tcPr>
            <w:tcW w:w="848" w:type="dxa"/>
          </w:tcPr>
          <w:p w:rsidR="00D832D5" w:rsidRPr="00B767BD" w:rsidRDefault="00D832D5" w:rsidP="00F664C3">
            <w:pPr>
              <w:spacing w:after="0" w:line="240" w:lineRule="auto"/>
              <w:rPr>
                <w:rFonts w:ascii="Arial Narrow" w:hAnsi="Arial Narrow"/>
                <w:sz w:val="20"/>
                <w:szCs w:val="20"/>
              </w:rPr>
            </w:pPr>
          </w:p>
        </w:tc>
        <w:tc>
          <w:tcPr>
            <w:tcW w:w="787" w:type="dxa"/>
          </w:tcPr>
          <w:p w:rsidR="00D832D5" w:rsidRPr="00B767BD" w:rsidRDefault="00D832D5" w:rsidP="00F664C3">
            <w:pPr>
              <w:spacing w:after="0" w:line="240" w:lineRule="auto"/>
              <w:rPr>
                <w:rFonts w:ascii="Arial Narrow" w:hAnsi="Arial Narrow"/>
                <w:sz w:val="20"/>
                <w:szCs w:val="20"/>
              </w:rPr>
            </w:pPr>
          </w:p>
        </w:tc>
        <w:tc>
          <w:tcPr>
            <w:tcW w:w="770" w:type="dxa"/>
          </w:tcPr>
          <w:p w:rsidR="00D832D5" w:rsidRPr="00B767BD" w:rsidRDefault="00D832D5" w:rsidP="00F664C3">
            <w:pPr>
              <w:spacing w:after="0" w:line="240" w:lineRule="auto"/>
              <w:rPr>
                <w:rFonts w:ascii="Arial Narrow" w:hAnsi="Arial Narrow"/>
                <w:sz w:val="20"/>
                <w:szCs w:val="20"/>
              </w:rPr>
            </w:pPr>
          </w:p>
        </w:tc>
        <w:tc>
          <w:tcPr>
            <w:tcW w:w="843" w:type="dxa"/>
          </w:tcPr>
          <w:p w:rsidR="00D832D5" w:rsidRPr="00B767BD" w:rsidRDefault="00D832D5" w:rsidP="00F664C3">
            <w:pPr>
              <w:spacing w:after="0" w:line="240" w:lineRule="auto"/>
              <w:rPr>
                <w:rFonts w:ascii="Arial Narrow" w:hAnsi="Arial Narrow"/>
                <w:sz w:val="20"/>
                <w:szCs w:val="20"/>
              </w:rPr>
            </w:pPr>
          </w:p>
        </w:tc>
        <w:tc>
          <w:tcPr>
            <w:tcW w:w="851" w:type="dxa"/>
          </w:tcPr>
          <w:p w:rsidR="00D832D5" w:rsidRPr="00B767BD" w:rsidRDefault="00D832D5" w:rsidP="00F664C3">
            <w:pPr>
              <w:spacing w:after="0" w:line="240" w:lineRule="auto"/>
              <w:rPr>
                <w:rFonts w:ascii="Arial Narrow" w:hAnsi="Arial Narrow"/>
                <w:sz w:val="20"/>
                <w:szCs w:val="20"/>
              </w:rPr>
            </w:pPr>
          </w:p>
        </w:tc>
        <w:tc>
          <w:tcPr>
            <w:tcW w:w="831" w:type="dxa"/>
          </w:tcPr>
          <w:p w:rsidR="00D832D5" w:rsidRPr="00B767BD" w:rsidRDefault="00D832D5" w:rsidP="00F664C3">
            <w:pPr>
              <w:spacing w:after="0" w:line="240" w:lineRule="auto"/>
              <w:rPr>
                <w:rFonts w:ascii="Arial Narrow" w:hAnsi="Arial Narrow"/>
                <w:sz w:val="20"/>
                <w:szCs w:val="20"/>
              </w:rPr>
            </w:pPr>
          </w:p>
        </w:tc>
        <w:tc>
          <w:tcPr>
            <w:tcW w:w="803" w:type="dxa"/>
          </w:tcPr>
          <w:p w:rsidR="00D832D5" w:rsidRPr="00B767BD" w:rsidRDefault="00D832D5" w:rsidP="00F664C3">
            <w:pPr>
              <w:spacing w:after="0" w:line="240" w:lineRule="auto"/>
              <w:rPr>
                <w:rFonts w:ascii="Arial Narrow" w:hAnsi="Arial Narrow"/>
                <w:sz w:val="20"/>
                <w:szCs w:val="20"/>
              </w:rPr>
            </w:pPr>
          </w:p>
        </w:tc>
        <w:tc>
          <w:tcPr>
            <w:tcW w:w="825"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831"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770" w:type="dxa"/>
          </w:tcPr>
          <w:p w:rsidR="00D832D5" w:rsidRPr="00B767BD" w:rsidRDefault="00D832D5" w:rsidP="00F664C3">
            <w:pPr>
              <w:spacing w:after="0" w:line="240" w:lineRule="auto"/>
              <w:rPr>
                <w:rFonts w:ascii="Arial Narrow" w:hAnsi="Arial Narrow"/>
                <w:sz w:val="20"/>
                <w:szCs w:val="20"/>
              </w:rPr>
            </w:pPr>
          </w:p>
        </w:tc>
        <w:tc>
          <w:tcPr>
            <w:tcW w:w="835"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825" w:type="dxa"/>
          </w:tcPr>
          <w:p w:rsidR="00D832D5" w:rsidRPr="00086AEE" w:rsidRDefault="00D832D5" w:rsidP="009F502A">
            <w:pPr>
              <w:spacing w:after="0" w:line="240" w:lineRule="auto"/>
              <w:rPr>
                <w:rFonts w:ascii="Arial Narrow" w:hAnsi="Arial Narrow"/>
                <w:sz w:val="20"/>
                <w:szCs w:val="20"/>
              </w:rPr>
            </w:pPr>
            <w:r w:rsidRPr="00086AEE">
              <w:rPr>
                <w:rFonts w:ascii="Arial Narrow" w:hAnsi="Arial Narrow"/>
                <w:sz w:val="20"/>
                <w:szCs w:val="20"/>
              </w:rPr>
              <w:t xml:space="preserve">Вопрос теста </w:t>
            </w:r>
            <w:r>
              <w:rPr>
                <w:rFonts w:ascii="Arial Narrow" w:hAnsi="Arial Narrow"/>
                <w:sz w:val="20"/>
                <w:szCs w:val="20"/>
              </w:rPr>
              <w:t>№100</w:t>
            </w:r>
          </w:p>
        </w:tc>
        <w:tc>
          <w:tcPr>
            <w:tcW w:w="835" w:type="dxa"/>
          </w:tcPr>
          <w:p w:rsidR="00D832D5" w:rsidRPr="00B767BD" w:rsidRDefault="00D832D5" w:rsidP="00F664C3">
            <w:pPr>
              <w:spacing w:after="0" w:line="240" w:lineRule="auto"/>
              <w:rPr>
                <w:rFonts w:ascii="Arial Narrow" w:hAnsi="Arial Narrow"/>
                <w:sz w:val="20"/>
                <w:szCs w:val="20"/>
              </w:rPr>
            </w:pPr>
          </w:p>
        </w:tc>
      </w:tr>
      <w:tr w:rsidR="00D832D5" w:rsidRPr="00B767BD" w:rsidTr="00AF605D">
        <w:tc>
          <w:tcPr>
            <w:tcW w:w="2230" w:type="dxa"/>
          </w:tcPr>
          <w:p w:rsidR="00D832D5" w:rsidRPr="0014566D" w:rsidRDefault="00D832D5"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98.</w:t>
            </w:r>
          </w:p>
        </w:tc>
        <w:tc>
          <w:tcPr>
            <w:tcW w:w="770" w:type="dxa"/>
          </w:tcPr>
          <w:p w:rsidR="00D832D5" w:rsidRPr="00B767BD" w:rsidRDefault="00D832D5" w:rsidP="00F664C3">
            <w:pPr>
              <w:spacing w:after="0" w:line="240" w:lineRule="auto"/>
              <w:rPr>
                <w:rFonts w:ascii="Arial Narrow" w:hAnsi="Arial Narrow"/>
                <w:sz w:val="20"/>
                <w:szCs w:val="20"/>
              </w:rPr>
            </w:pPr>
          </w:p>
        </w:tc>
        <w:tc>
          <w:tcPr>
            <w:tcW w:w="848" w:type="dxa"/>
          </w:tcPr>
          <w:p w:rsidR="00D832D5" w:rsidRPr="00B767BD" w:rsidRDefault="00D832D5" w:rsidP="00F664C3">
            <w:pPr>
              <w:spacing w:after="0" w:line="240" w:lineRule="auto"/>
              <w:rPr>
                <w:rFonts w:ascii="Arial Narrow" w:hAnsi="Arial Narrow"/>
                <w:sz w:val="20"/>
                <w:szCs w:val="20"/>
              </w:rPr>
            </w:pPr>
          </w:p>
        </w:tc>
        <w:tc>
          <w:tcPr>
            <w:tcW w:w="787" w:type="dxa"/>
          </w:tcPr>
          <w:p w:rsidR="00D832D5" w:rsidRPr="00B767BD" w:rsidRDefault="00D832D5" w:rsidP="00F664C3">
            <w:pPr>
              <w:spacing w:after="0" w:line="240" w:lineRule="auto"/>
              <w:rPr>
                <w:rFonts w:ascii="Arial Narrow" w:hAnsi="Arial Narrow"/>
                <w:sz w:val="20"/>
                <w:szCs w:val="20"/>
              </w:rPr>
            </w:pPr>
          </w:p>
        </w:tc>
        <w:tc>
          <w:tcPr>
            <w:tcW w:w="770" w:type="dxa"/>
          </w:tcPr>
          <w:p w:rsidR="00D832D5" w:rsidRPr="00B767BD" w:rsidRDefault="00D832D5" w:rsidP="00F664C3">
            <w:pPr>
              <w:spacing w:after="0" w:line="240" w:lineRule="auto"/>
              <w:rPr>
                <w:rFonts w:ascii="Arial Narrow" w:hAnsi="Arial Narrow"/>
                <w:sz w:val="20"/>
                <w:szCs w:val="20"/>
              </w:rPr>
            </w:pPr>
          </w:p>
        </w:tc>
        <w:tc>
          <w:tcPr>
            <w:tcW w:w="843" w:type="dxa"/>
          </w:tcPr>
          <w:p w:rsidR="00D832D5" w:rsidRPr="00B767BD" w:rsidRDefault="00D832D5" w:rsidP="00F664C3">
            <w:pPr>
              <w:spacing w:after="0" w:line="240" w:lineRule="auto"/>
              <w:rPr>
                <w:rFonts w:ascii="Arial Narrow" w:hAnsi="Arial Narrow"/>
                <w:sz w:val="20"/>
                <w:szCs w:val="20"/>
              </w:rPr>
            </w:pPr>
          </w:p>
        </w:tc>
        <w:tc>
          <w:tcPr>
            <w:tcW w:w="851" w:type="dxa"/>
          </w:tcPr>
          <w:p w:rsidR="00D832D5" w:rsidRPr="00B767BD" w:rsidRDefault="00D832D5" w:rsidP="00F664C3">
            <w:pPr>
              <w:spacing w:after="0" w:line="240" w:lineRule="auto"/>
              <w:rPr>
                <w:rFonts w:ascii="Arial Narrow" w:hAnsi="Arial Narrow"/>
                <w:sz w:val="20"/>
                <w:szCs w:val="20"/>
              </w:rPr>
            </w:pPr>
          </w:p>
        </w:tc>
        <w:tc>
          <w:tcPr>
            <w:tcW w:w="831" w:type="dxa"/>
          </w:tcPr>
          <w:p w:rsidR="00D832D5" w:rsidRPr="00B767BD" w:rsidRDefault="00D832D5" w:rsidP="00F664C3">
            <w:pPr>
              <w:spacing w:after="0" w:line="240" w:lineRule="auto"/>
              <w:rPr>
                <w:rFonts w:ascii="Arial Narrow" w:hAnsi="Arial Narrow"/>
                <w:sz w:val="20"/>
                <w:szCs w:val="20"/>
              </w:rPr>
            </w:pPr>
          </w:p>
        </w:tc>
        <w:tc>
          <w:tcPr>
            <w:tcW w:w="803" w:type="dxa"/>
          </w:tcPr>
          <w:p w:rsidR="00D832D5" w:rsidRPr="00B767BD" w:rsidRDefault="00D832D5" w:rsidP="00F664C3">
            <w:pPr>
              <w:spacing w:after="0" w:line="240" w:lineRule="auto"/>
              <w:rPr>
                <w:rFonts w:ascii="Arial Narrow" w:hAnsi="Arial Narrow"/>
                <w:sz w:val="20"/>
                <w:szCs w:val="20"/>
              </w:rPr>
            </w:pPr>
          </w:p>
        </w:tc>
        <w:tc>
          <w:tcPr>
            <w:tcW w:w="825"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831"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770" w:type="dxa"/>
          </w:tcPr>
          <w:p w:rsidR="00D832D5" w:rsidRPr="00B767BD" w:rsidRDefault="00D832D5" w:rsidP="00F664C3">
            <w:pPr>
              <w:spacing w:after="0" w:line="240" w:lineRule="auto"/>
              <w:rPr>
                <w:rFonts w:ascii="Arial Narrow" w:hAnsi="Arial Narrow"/>
                <w:sz w:val="20"/>
                <w:szCs w:val="20"/>
              </w:rPr>
            </w:pPr>
          </w:p>
        </w:tc>
        <w:tc>
          <w:tcPr>
            <w:tcW w:w="835"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825" w:type="dxa"/>
          </w:tcPr>
          <w:p w:rsidR="00D832D5" w:rsidRPr="00B767BD" w:rsidRDefault="00D832D5"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41</w:t>
            </w:r>
          </w:p>
        </w:tc>
        <w:tc>
          <w:tcPr>
            <w:tcW w:w="835" w:type="dxa"/>
          </w:tcPr>
          <w:p w:rsidR="00D832D5" w:rsidRPr="00B767BD" w:rsidRDefault="00D832D5" w:rsidP="00F664C3">
            <w:pPr>
              <w:spacing w:after="0" w:line="240" w:lineRule="auto"/>
              <w:rPr>
                <w:rFonts w:ascii="Arial Narrow" w:hAnsi="Arial Narrow"/>
                <w:sz w:val="20"/>
                <w:szCs w:val="20"/>
              </w:rPr>
            </w:pPr>
          </w:p>
        </w:tc>
      </w:tr>
      <w:tr w:rsidR="00C45B79" w:rsidRPr="00B767BD" w:rsidTr="00AF605D">
        <w:tc>
          <w:tcPr>
            <w:tcW w:w="2230" w:type="dxa"/>
          </w:tcPr>
          <w:p w:rsidR="00C45B79" w:rsidRPr="0014566D" w:rsidRDefault="00C45B79"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99.</w:t>
            </w:r>
          </w:p>
        </w:tc>
        <w:tc>
          <w:tcPr>
            <w:tcW w:w="770" w:type="dxa"/>
          </w:tcPr>
          <w:p w:rsidR="00C45B79" w:rsidRPr="00B767BD" w:rsidRDefault="00C45B79" w:rsidP="00F664C3">
            <w:pPr>
              <w:spacing w:after="0" w:line="240" w:lineRule="auto"/>
              <w:rPr>
                <w:rFonts w:ascii="Arial Narrow" w:hAnsi="Arial Narrow"/>
                <w:sz w:val="20"/>
                <w:szCs w:val="20"/>
              </w:rPr>
            </w:pPr>
          </w:p>
        </w:tc>
        <w:tc>
          <w:tcPr>
            <w:tcW w:w="848" w:type="dxa"/>
          </w:tcPr>
          <w:p w:rsidR="00C45B79" w:rsidRPr="00B767BD" w:rsidRDefault="00C45B79" w:rsidP="00F664C3">
            <w:pPr>
              <w:spacing w:after="0" w:line="240" w:lineRule="auto"/>
              <w:rPr>
                <w:rFonts w:ascii="Arial Narrow" w:hAnsi="Arial Narrow"/>
                <w:sz w:val="20"/>
                <w:szCs w:val="20"/>
              </w:rPr>
            </w:pPr>
          </w:p>
        </w:tc>
        <w:tc>
          <w:tcPr>
            <w:tcW w:w="787" w:type="dxa"/>
          </w:tcPr>
          <w:p w:rsidR="00C45B79" w:rsidRPr="00B767BD" w:rsidRDefault="00C45B79" w:rsidP="00F664C3">
            <w:pPr>
              <w:spacing w:after="0" w:line="240" w:lineRule="auto"/>
              <w:rPr>
                <w:rFonts w:ascii="Arial Narrow" w:hAnsi="Arial Narrow"/>
                <w:sz w:val="20"/>
                <w:szCs w:val="20"/>
              </w:rPr>
            </w:pPr>
          </w:p>
        </w:tc>
        <w:tc>
          <w:tcPr>
            <w:tcW w:w="770" w:type="dxa"/>
          </w:tcPr>
          <w:p w:rsidR="00C45B79" w:rsidRPr="00B767BD" w:rsidRDefault="00C45B79" w:rsidP="00F664C3">
            <w:pPr>
              <w:spacing w:after="0" w:line="240" w:lineRule="auto"/>
              <w:rPr>
                <w:rFonts w:ascii="Arial Narrow" w:hAnsi="Arial Narrow"/>
                <w:sz w:val="20"/>
                <w:szCs w:val="20"/>
              </w:rPr>
            </w:pPr>
          </w:p>
        </w:tc>
        <w:tc>
          <w:tcPr>
            <w:tcW w:w="843" w:type="dxa"/>
          </w:tcPr>
          <w:p w:rsidR="00C45B79" w:rsidRPr="00B767BD" w:rsidRDefault="00C45B79" w:rsidP="00F664C3">
            <w:pPr>
              <w:spacing w:after="0" w:line="240" w:lineRule="auto"/>
              <w:rPr>
                <w:rFonts w:ascii="Arial Narrow" w:hAnsi="Arial Narrow"/>
                <w:sz w:val="20"/>
                <w:szCs w:val="20"/>
              </w:rPr>
            </w:pPr>
          </w:p>
        </w:tc>
        <w:tc>
          <w:tcPr>
            <w:tcW w:w="851" w:type="dxa"/>
          </w:tcPr>
          <w:p w:rsidR="00C45B79" w:rsidRPr="00B767BD" w:rsidRDefault="00C45B79" w:rsidP="00F664C3">
            <w:pPr>
              <w:spacing w:after="0" w:line="240" w:lineRule="auto"/>
              <w:rPr>
                <w:rFonts w:ascii="Arial Narrow" w:hAnsi="Arial Narrow"/>
                <w:sz w:val="20"/>
                <w:szCs w:val="20"/>
              </w:rPr>
            </w:pPr>
          </w:p>
        </w:tc>
        <w:tc>
          <w:tcPr>
            <w:tcW w:w="831" w:type="dxa"/>
          </w:tcPr>
          <w:p w:rsidR="00C45B79" w:rsidRPr="00B767BD" w:rsidRDefault="00C45B79" w:rsidP="00F664C3">
            <w:pPr>
              <w:spacing w:after="0" w:line="240" w:lineRule="auto"/>
              <w:rPr>
                <w:rFonts w:ascii="Arial Narrow" w:hAnsi="Arial Narrow"/>
                <w:sz w:val="20"/>
                <w:szCs w:val="20"/>
              </w:rPr>
            </w:pPr>
          </w:p>
        </w:tc>
        <w:tc>
          <w:tcPr>
            <w:tcW w:w="803" w:type="dxa"/>
          </w:tcPr>
          <w:p w:rsidR="00C45B79" w:rsidRPr="00B767BD" w:rsidRDefault="00C45B79" w:rsidP="00F664C3">
            <w:pPr>
              <w:spacing w:after="0" w:line="240" w:lineRule="auto"/>
              <w:rPr>
                <w:rFonts w:ascii="Arial Narrow" w:hAnsi="Arial Narrow"/>
                <w:sz w:val="20"/>
                <w:szCs w:val="20"/>
              </w:rPr>
            </w:pPr>
          </w:p>
        </w:tc>
        <w:tc>
          <w:tcPr>
            <w:tcW w:w="825"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831"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770" w:type="dxa"/>
          </w:tcPr>
          <w:p w:rsidR="00C45B79" w:rsidRPr="00B767BD" w:rsidRDefault="00C45B79" w:rsidP="00F664C3">
            <w:pPr>
              <w:spacing w:after="0" w:line="240" w:lineRule="auto"/>
              <w:rPr>
                <w:rFonts w:ascii="Arial Narrow" w:hAnsi="Arial Narrow"/>
                <w:sz w:val="20"/>
                <w:szCs w:val="20"/>
              </w:rPr>
            </w:pPr>
          </w:p>
        </w:tc>
        <w:tc>
          <w:tcPr>
            <w:tcW w:w="835"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825" w:type="dxa"/>
          </w:tcPr>
          <w:p w:rsidR="00C45B79" w:rsidRPr="00B767BD" w:rsidRDefault="00C45B79"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43</w:t>
            </w:r>
          </w:p>
        </w:tc>
        <w:tc>
          <w:tcPr>
            <w:tcW w:w="835" w:type="dxa"/>
          </w:tcPr>
          <w:p w:rsidR="00C45B79" w:rsidRPr="00B767BD" w:rsidRDefault="00C45B79" w:rsidP="00F664C3">
            <w:pPr>
              <w:spacing w:after="0" w:line="240" w:lineRule="auto"/>
              <w:rPr>
                <w:rFonts w:ascii="Arial Narrow" w:hAnsi="Arial Narrow"/>
                <w:sz w:val="20"/>
                <w:szCs w:val="20"/>
              </w:rPr>
            </w:pPr>
          </w:p>
        </w:tc>
      </w:tr>
      <w:tr w:rsidR="00C45B79" w:rsidRPr="00B767BD" w:rsidTr="00AF605D">
        <w:tc>
          <w:tcPr>
            <w:tcW w:w="2230" w:type="dxa"/>
          </w:tcPr>
          <w:p w:rsidR="00C45B79" w:rsidRPr="0014566D" w:rsidRDefault="00C45B79"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100.</w:t>
            </w:r>
          </w:p>
        </w:tc>
        <w:tc>
          <w:tcPr>
            <w:tcW w:w="770" w:type="dxa"/>
          </w:tcPr>
          <w:p w:rsidR="00C45B79" w:rsidRPr="00B767BD" w:rsidRDefault="00C45B79" w:rsidP="00F664C3">
            <w:pPr>
              <w:spacing w:after="0" w:line="240" w:lineRule="auto"/>
              <w:rPr>
                <w:rFonts w:ascii="Arial Narrow" w:hAnsi="Arial Narrow"/>
                <w:sz w:val="20"/>
                <w:szCs w:val="20"/>
              </w:rPr>
            </w:pPr>
          </w:p>
        </w:tc>
        <w:tc>
          <w:tcPr>
            <w:tcW w:w="848" w:type="dxa"/>
          </w:tcPr>
          <w:p w:rsidR="00C45B79" w:rsidRPr="00B767BD" w:rsidRDefault="00C45B79" w:rsidP="00F664C3">
            <w:pPr>
              <w:spacing w:after="0" w:line="240" w:lineRule="auto"/>
              <w:rPr>
                <w:rFonts w:ascii="Arial Narrow" w:hAnsi="Arial Narrow"/>
                <w:sz w:val="20"/>
                <w:szCs w:val="20"/>
              </w:rPr>
            </w:pPr>
          </w:p>
        </w:tc>
        <w:tc>
          <w:tcPr>
            <w:tcW w:w="787" w:type="dxa"/>
          </w:tcPr>
          <w:p w:rsidR="00C45B79" w:rsidRPr="00B767BD" w:rsidRDefault="00C45B79" w:rsidP="00F664C3">
            <w:pPr>
              <w:spacing w:after="0" w:line="240" w:lineRule="auto"/>
              <w:rPr>
                <w:rFonts w:ascii="Arial Narrow" w:hAnsi="Arial Narrow"/>
                <w:sz w:val="20"/>
                <w:szCs w:val="20"/>
              </w:rPr>
            </w:pPr>
          </w:p>
        </w:tc>
        <w:tc>
          <w:tcPr>
            <w:tcW w:w="770" w:type="dxa"/>
          </w:tcPr>
          <w:p w:rsidR="00C45B79" w:rsidRPr="00B767BD" w:rsidRDefault="00C45B79" w:rsidP="00F664C3">
            <w:pPr>
              <w:spacing w:after="0" w:line="240" w:lineRule="auto"/>
              <w:rPr>
                <w:rFonts w:ascii="Arial Narrow" w:hAnsi="Arial Narrow"/>
                <w:sz w:val="20"/>
                <w:szCs w:val="20"/>
              </w:rPr>
            </w:pPr>
          </w:p>
        </w:tc>
        <w:tc>
          <w:tcPr>
            <w:tcW w:w="843" w:type="dxa"/>
          </w:tcPr>
          <w:p w:rsidR="00C45B79" w:rsidRPr="00B767BD" w:rsidRDefault="00C45B79" w:rsidP="00F664C3">
            <w:pPr>
              <w:spacing w:after="0" w:line="240" w:lineRule="auto"/>
              <w:rPr>
                <w:rFonts w:ascii="Arial Narrow" w:hAnsi="Arial Narrow"/>
                <w:sz w:val="20"/>
                <w:szCs w:val="20"/>
              </w:rPr>
            </w:pPr>
          </w:p>
        </w:tc>
        <w:tc>
          <w:tcPr>
            <w:tcW w:w="851" w:type="dxa"/>
          </w:tcPr>
          <w:p w:rsidR="00C45B79" w:rsidRPr="00B767BD" w:rsidRDefault="00C45B79" w:rsidP="00F664C3">
            <w:pPr>
              <w:spacing w:after="0" w:line="240" w:lineRule="auto"/>
              <w:rPr>
                <w:rFonts w:ascii="Arial Narrow" w:hAnsi="Arial Narrow"/>
                <w:sz w:val="20"/>
                <w:szCs w:val="20"/>
              </w:rPr>
            </w:pPr>
          </w:p>
        </w:tc>
        <w:tc>
          <w:tcPr>
            <w:tcW w:w="831" w:type="dxa"/>
          </w:tcPr>
          <w:p w:rsidR="00C45B79" w:rsidRPr="00B767BD" w:rsidRDefault="00C45B79" w:rsidP="00F664C3">
            <w:pPr>
              <w:spacing w:after="0" w:line="240" w:lineRule="auto"/>
              <w:rPr>
                <w:rFonts w:ascii="Arial Narrow" w:hAnsi="Arial Narrow"/>
                <w:sz w:val="20"/>
                <w:szCs w:val="20"/>
              </w:rPr>
            </w:pPr>
          </w:p>
        </w:tc>
        <w:tc>
          <w:tcPr>
            <w:tcW w:w="803" w:type="dxa"/>
          </w:tcPr>
          <w:p w:rsidR="00C45B79" w:rsidRPr="00B767BD" w:rsidRDefault="00C45B79" w:rsidP="00F664C3">
            <w:pPr>
              <w:spacing w:after="0" w:line="240" w:lineRule="auto"/>
              <w:rPr>
                <w:rFonts w:ascii="Arial Narrow" w:hAnsi="Arial Narrow"/>
                <w:sz w:val="20"/>
                <w:szCs w:val="20"/>
              </w:rPr>
            </w:pPr>
          </w:p>
        </w:tc>
        <w:tc>
          <w:tcPr>
            <w:tcW w:w="825"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831"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770" w:type="dxa"/>
          </w:tcPr>
          <w:p w:rsidR="00C45B79" w:rsidRPr="00B767BD" w:rsidRDefault="00C45B79" w:rsidP="00F664C3">
            <w:pPr>
              <w:spacing w:after="0" w:line="240" w:lineRule="auto"/>
              <w:rPr>
                <w:rFonts w:ascii="Arial Narrow" w:hAnsi="Arial Narrow"/>
                <w:sz w:val="20"/>
                <w:szCs w:val="20"/>
              </w:rPr>
            </w:pPr>
          </w:p>
        </w:tc>
        <w:tc>
          <w:tcPr>
            <w:tcW w:w="835"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825" w:type="dxa"/>
          </w:tcPr>
          <w:p w:rsidR="00C45B79" w:rsidRPr="00B767BD" w:rsidRDefault="00C45B79" w:rsidP="00F664C3">
            <w:pPr>
              <w:spacing w:after="0" w:line="240" w:lineRule="auto"/>
              <w:rPr>
                <w:rFonts w:ascii="Arial Narrow" w:hAnsi="Arial Narrow"/>
                <w:sz w:val="20"/>
                <w:szCs w:val="20"/>
              </w:rPr>
            </w:pPr>
          </w:p>
        </w:tc>
        <w:tc>
          <w:tcPr>
            <w:tcW w:w="835" w:type="dxa"/>
          </w:tcPr>
          <w:p w:rsidR="00C45B79" w:rsidRPr="00086AEE" w:rsidRDefault="00C45B79" w:rsidP="00F664C3">
            <w:pPr>
              <w:spacing w:after="0" w:line="240" w:lineRule="auto"/>
              <w:rPr>
                <w:rFonts w:ascii="Arial Narrow" w:hAnsi="Arial Narrow"/>
                <w:sz w:val="20"/>
                <w:szCs w:val="20"/>
              </w:rPr>
            </w:pPr>
            <w:r w:rsidRPr="00086AEE">
              <w:rPr>
                <w:rFonts w:ascii="Arial Narrow" w:hAnsi="Arial Narrow"/>
                <w:sz w:val="20"/>
                <w:szCs w:val="20"/>
              </w:rPr>
              <w:t>Вопрос теста №40</w:t>
            </w:r>
          </w:p>
        </w:tc>
      </w:tr>
    </w:tbl>
    <w:p w:rsidR="00CC0687" w:rsidRDefault="00CC0687" w:rsidP="006A600D">
      <w:pPr>
        <w:widowControl w:val="0"/>
        <w:suppressLineNumbers/>
        <w:suppressAutoHyphens/>
        <w:spacing w:after="0" w:line="240" w:lineRule="auto"/>
        <w:jc w:val="both"/>
        <w:rPr>
          <w:rFonts w:ascii="Arial Narrow" w:hAnsi="Arial Narrow"/>
          <w:b/>
          <w:sz w:val="24"/>
          <w:szCs w:val="24"/>
        </w:rPr>
      </w:pPr>
    </w:p>
    <w:p w:rsidR="005D5684" w:rsidRPr="005D5684" w:rsidRDefault="005D5684" w:rsidP="005D5684">
      <w:pPr>
        <w:spacing w:after="0" w:line="240" w:lineRule="auto"/>
        <w:ind w:firstLine="709"/>
        <w:jc w:val="both"/>
        <w:rPr>
          <w:rFonts w:ascii="Times New Roman" w:hAnsi="Times New Roman" w:cs="Times New Roman"/>
          <w:color w:val="000000" w:themeColor="text1"/>
          <w:sz w:val="28"/>
          <w:szCs w:val="28"/>
        </w:rPr>
      </w:pPr>
      <w:bookmarkStart w:id="0" w:name="_GoBack"/>
      <w:r w:rsidRPr="005D5684">
        <w:rPr>
          <w:rFonts w:ascii="Times New Roman" w:hAnsi="Times New Roman" w:cs="Times New Roman"/>
          <w:color w:val="000000" w:themeColor="text1"/>
          <w:sz w:val="28"/>
          <w:szCs w:val="28"/>
        </w:rPr>
        <w:t>Текущий контроль и промежуточная аттестация в Колледже проводятся в устной и (или) письменной форме.</w:t>
      </w:r>
    </w:p>
    <w:p w:rsidR="005D5684" w:rsidRPr="005D5684" w:rsidRDefault="005D5684" w:rsidP="005D5684">
      <w:pPr>
        <w:spacing w:after="0" w:line="240" w:lineRule="auto"/>
        <w:ind w:firstLine="709"/>
        <w:jc w:val="both"/>
        <w:rPr>
          <w:rFonts w:ascii="Times New Roman" w:hAnsi="Times New Roman" w:cs="Times New Roman"/>
          <w:color w:val="000000" w:themeColor="text1"/>
          <w:sz w:val="28"/>
          <w:szCs w:val="28"/>
        </w:rPr>
      </w:pPr>
      <w:r w:rsidRPr="005D5684">
        <w:rPr>
          <w:rFonts w:ascii="Times New Roman" w:hAnsi="Times New Roman" w:cs="Times New Roman"/>
          <w:color w:val="000000" w:themeColor="text1"/>
          <w:sz w:val="28"/>
          <w:szCs w:val="28"/>
        </w:rPr>
        <w:t xml:space="preserve"> Структура и периодичность проведения текущего кон</w:t>
      </w:r>
      <w:r w:rsidRPr="005D5684">
        <w:rPr>
          <w:rFonts w:ascii="Times New Roman" w:hAnsi="Times New Roman" w:cs="Times New Roman"/>
          <w:color w:val="000000" w:themeColor="text1"/>
          <w:sz w:val="28"/>
          <w:szCs w:val="28"/>
        </w:rPr>
        <w:softHyphen/>
        <w:t>троля успеваемости и промежуточной аттестации обучающихся с ограниченными возможностями здоровья в Колледже регла</w:t>
      </w:r>
      <w:r w:rsidRPr="005D5684">
        <w:rPr>
          <w:rFonts w:ascii="Times New Roman" w:hAnsi="Times New Roman" w:cs="Times New Roman"/>
          <w:color w:val="000000" w:themeColor="text1"/>
          <w:sz w:val="28"/>
          <w:szCs w:val="28"/>
        </w:rPr>
        <w:softHyphen/>
        <w:t>ментируется учебным планом, календарным учебным графиком, расписаниями учебных занятий и сессий.</w:t>
      </w:r>
    </w:p>
    <w:p w:rsidR="005D5684" w:rsidRPr="005D5684" w:rsidRDefault="005D5684" w:rsidP="005D5684">
      <w:pPr>
        <w:spacing w:after="0" w:line="240" w:lineRule="auto"/>
        <w:ind w:firstLine="709"/>
        <w:jc w:val="both"/>
        <w:rPr>
          <w:rFonts w:ascii="Times New Roman" w:hAnsi="Times New Roman" w:cs="Times New Roman"/>
          <w:color w:val="000000" w:themeColor="text1"/>
          <w:sz w:val="28"/>
          <w:szCs w:val="28"/>
        </w:rPr>
      </w:pPr>
      <w:r w:rsidRPr="005D5684">
        <w:rPr>
          <w:rFonts w:ascii="Times New Roman" w:hAnsi="Times New Roman" w:cs="Times New Roman"/>
          <w:color w:val="000000" w:themeColor="text1"/>
          <w:sz w:val="28"/>
          <w:szCs w:val="28"/>
        </w:rPr>
        <w:t>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w:t>
      </w:r>
    </w:p>
    <w:p w:rsidR="005D5684" w:rsidRPr="005D5684" w:rsidRDefault="005D5684" w:rsidP="005D568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D5684">
        <w:rPr>
          <w:rFonts w:ascii="Times New Roman" w:hAnsi="Times New Roman" w:cs="Times New Roman"/>
          <w:color w:val="000000" w:themeColor="text1"/>
          <w:sz w:val="28"/>
          <w:szCs w:val="28"/>
        </w:rPr>
        <w:t>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нарушениями опорно-двигательного аппарата (тяжелыми нарушениями двигательных функций верхних конечностей или отсутствием верхних конечностей) обеспечивается соблюдение следующих требований:</w:t>
      </w:r>
    </w:p>
    <w:p w:rsidR="005D5684" w:rsidRPr="005D5684" w:rsidRDefault="005D5684" w:rsidP="005D5684">
      <w:pPr>
        <w:spacing w:after="0" w:line="240" w:lineRule="auto"/>
        <w:ind w:firstLine="709"/>
        <w:jc w:val="both"/>
        <w:rPr>
          <w:rFonts w:ascii="Times New Roman" w:hAnsi="Times New Roman" w:cs="Times New Roman"/>
          <w:color w:val="000000" w:themeColor="text1"/>
          <w:sz w:val="28"/>
          <w:szCs w:val="28"/>
        </w:rPr>
      </w:pPr>
      <w:r w:rsidRPr="005D5684">
        <w:rPr>
          <w:rFonts w:ascii="Times New Roman" w:hAnsi="Times New Roman" w:cs="Times New Roman"/>
          <w:color w:val="000000" w:themeColor="text1"/>
          <w:sz w:val="28"/>
          <w:szCs w:val="28"/>
        </w:rPr>
        <w:t>письменные задания выполняются обучающимися на компьютере со специализированным программным обеспечением или надиктовываются ассистенту;</w:t>
      </w:r>
    </w:p>
    <w:p w:rsidR="005D5684" w:rsidRPr="005D5684" w:rsidRDefault="005D5684" w:rsidP="005D5684">
      <w:pPr>
        <w:spacing w:after="0" w:line="240" w:lineRule="auto"/>
        <w:ind w:firstLine="709"/>
        <w:jc w:val="both"/>
        <w:rPr>
          <w:rFonts w:ascii="Times New Roman" w:hAnsi="Times New Roman" w:cs="Times New Roman"/>
          <w:color w:val="000000" w:themeColor="text1"/>
          <w:sz w:val="28"/>
          <w:szCs w:val="28"/>
        </w:rPr>
      </w:pPr>
      <w:r w:rsidRPr="005D5684">
        <w:rPr>
          <w:rFonts w:ascii="Times New Roman" w:hAnsi="Times New Roman" w:cs="Times New Roman"/>
          <w:color w:val="000000" w:themeColor="text1"/>
          <w:sz w:val="28"/>
          <w:szCs w:val="28"/>
        </w:rPr>
        <w:t>по их желанию экзамен/зачет проводится только в устной форме.</w:t>
      </w:r>
    </w:p>
    <w:p w:rsidR="005D5684" w:rsidRPr="005D5684" w:rsidRDefault="005D5684" w:rsidP="005D568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D5684">
        <w:rPr>
          <w:rFonts w:ascii="Times New Roman" w:hAnsi="Times New Roman" w:cs="Times New Roman"/>
          <w:color w:val="000000" w:themeColor="text1"/>
          <w:sz w:val="28"/>
          <w:szCs w:val="28"/>
        </w:rPr>
        <w:t>Выполнение лабораторных и практических работ целесообразно проводить парами или «бригадами», в которых присутствует смешанный состав обучающихся: в паре – один обычный обучающийся и один обучающийся с двигательным нарушением; «бригада» включает одного обучающегося с двигательным нарушением и несколько обычных обучающихся.</w:t>
      </w:r>
    </w:p>
    <w:p w:rsidR="005D5684" w:rsidRPr="005D5684" w:rsidRDefault="005D5684" w:rsidP="005D568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5D5684">
        <w:rPr>
          <w:rFonts w:ascii="Times New Roman" w:hAnsi="Times New Roman" w:cs="Times New Roman"/>
          <w:color w:val="000000" w:themeColor="text1"/>
          <w:sz w:val="28"/>
          <w:szCs w:val="28"/>
        </w:rPr>
        <w:lastRenderedPageBreak/>
        <w:t>Принимая во внимание быструю утомляемость лиц с двигательными нарушениями, следует чередовать и дозировать формы предъявления информации. Следует разрешать студенту самому подбирать комфортную позу для выполнения письменных и устных работ (сидя, стоя, облокотившись и т.д.).</w:t>
      </w:r>
    </w:p>
    <w:p w:rsidR="005D5684" w:rsidRPr="005D5684" w:rsidRDefault="005D5684" w:rsidP="005D568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5D5684" w:rsidRPr="005D5684" w:rsidRDefault="005D5684" w:rsidP="005D5684">
      <w:pPr>
        <w:spacing w:after="0" w:line="240" w:lineRule="auto"/>
        <w:ind w:firstLine="709"/>
        <w:jc w:val="both"/>
        <w:rPr>
          <w:rFonts w:ascii="Times New Roman" w:hAnsi="Times New Roman" w:cs="Times New Roman"/>
          <w:color w:val="000000" w:themeColor="text1"/>
          <w:sz w:val="28"/>
          <w:szCs w:val="28"/>
        </w:rPr>
      </w:pPr>
      <w:r w:rsidRPr="005D5684">
        <w:rPr>
          <w:rFonts w:ascii="Times New Roman" w:hAnsi="Times New Roman" w:cs="Times New Roman"/>
          <w:color w:val="000000" w:themeColor="text1"/>
          <w:sz w:val="28"/>
          <w:szCs w:val="28"/>
        </w:rPr>
        <w:t xml:space="preserve">В соответствии с </w:t>
      </w:r>
      <w:r w:rsidRPr="005D5684">
        <w:rPr>
          <w:rFonts w:ascii="Times New Roman" w:hAnsi="Times New Roman" w:cs="Times New Roman"/>
          <w:bCs/>
          <w:color w:val="000000" w:themeColor="text1"/>
          <w:sz w:val="28"/>
          <w:szCs w:val="28"/>
        </w:rPr>
        <w:t xml:space="preserve">положением об особенностях текущего контроля успеваемости и промежуточной аттестации обучающихся с ограниченными возможностями здоровья </w:t>
      </w:r>
      <w:r w:rsidRPr="005D5684">
        <w:rPr>
          <w:rFonts w:ascii="Times New Roman" w:hAnsi="Times New Roman" w:cs="Times New Roman"/>
          <w:color w:val="000000" w:themeColor="text1"/>
          <w:sz w:val="28"/>
          <w:szCs w:val="28"/>
        </w:rPr>
        <w:t xml:space="preserve"> допускается: </w:t>
      </w:r>
    </w:p>
    <w:p w:rsidR="005D5684" w:rsidRPr="005D5684" w:rsidRDefault="005D5684" w:rsidP="005D5684">
      <w:pPr>
        <w:pStyle w:val="a4"/>
        <w:numPr>
          <w:ilvl w:val="0"/>
          <w:numId w:val="6"/>
        </w:numPr>
        <w:spacing w:after="0" w:line="240" w:lineRule="auto"/>
        <w:ind w:left="0" w:firstLine="709"/>
        <w:jc w:val="both"/>
        <w:outlineLvl w:val="3"/>
        <w:rPr>
          <w:rFonts w:ascii="Times New Roman" w:hAnsi="Times New Roman"/>
          <w:color w:val="000000" w:themeColor="text1"/>
          <w:sz w:val="28"/>
          <w:szCs w:val="28"/>
          <w:lang w:eastAsia="ru-RU"/>
        </w:rPr>
      </w:pPr>
      <w:r w:rsidRPr="005D5684">
        <w:rPr>
          <w:rFonts w:ascii="Times New Roman" w:hAnsi="Times New Roman"/>
          <w:color w:val="000000" w:themeColor="text1"/>
          <w:sz w:val="28"/>
          <w:szCs w:val="28"/>
          <w:lang w:eastAsia="ru-RU"/>
        </w:rPr>
        <w:t>проведение дифференцированного зачета для обучающихся с ограниченными возможностями здоровья в одной аудитории совместно с обучающимися, не имеющими ограниченных возможностей здоровья, если это не создает трудностей для обучающихся без ограничений по здоровью;</w:t>
      </w:r>
    </w:p>
    <w:p w:rsidR="005D5684" w:rsidRPr="005D5684" w:rsidRDefault="005D5684" w:rsidP="005D5684">
      <w:pPr>
        <w:numPr>
          <w:ilvl w:val="0"/>
          <w:numId w:val="6"/>
        </w:numPr>
        <w:spacing w:after="0" w:line="240" w:lineRule="auto"/>
        <w:ind w:left="0" w:firstLine="709"/>
        <w:jc w:val="both"/>
        <w:rPr>
          <w:rFonts w:ascii="Times New Roman" w:hAnsi="Times New Roman" w:cs="Times New Roman"/>
          <w:color w:val="000000" w:themeColor="text1"/>
          <w:sz w:val="28"/>
          <w:szCs w:val="28"/>
        </w:rPr>
      </w:pPr>
      <w:r w:rsidRPr="005D5684">
        <w:rPr>
          <w:rFonts w:ascii="Times New Roman" w:hAnsi="Times New Roman" w:cs="Times New Roman"/>
          <w:color w:val="000000" w:themeColor="text1"/>
          <w:sz w:val="28"/>
          <w:szCs w:val="28"/>
        </w:rPr>
        <w:t>присутствие при необходимости в аудитории тьютора, оказывающего обучающимся с ограниченными возможностями здоровья необходимую техническую помощь с учетом индивидуальных особенностей обучающегося (занять рабочее место, передвигаться, прочитать и оформить задание, общаться с преподавателем и т.д.);</w:t>
      </w:r>
    </w:p>
    <w:p w:rsidR="005D5684" w:rsidRPr="005D5684" w:rsidRDefault="005D5684" w:rsidP="005D5684">
      <w:pPr>
        <w:numPr>
          <w:ilvl w:val="0"/>
          <w:numId w:val="6"/>
        </w:numPr>
        <w:spacing w:after="0" w:line="240" w:lineRule="auto"/>
        <w:ind w:left="0" w:firstLine="709"/>
        <w:jc w:val="both"/>
        <w:rPr>
          <w:rFonts w:ascii="Times New Roman" w:hAnsi="Times New Roman" w:cs="Times New Roman"/>
          <w:color w:val="000000" w:themeColor="text1"/>
          <w:sz w:val="28"/>
          <w:szCs w:val="28"/>
        </w:rPr>
      </w:pPr>
      <w:r w:rsidRPr="005D5684">
        <w:rPr>
          <w:rFonts w:ascii="Times New Roman" w:hAnsi="Times New Roman" w:cs="Times New Roman"/>
          <w:color w:val="000000" w:themeColor="text1"/>
          <w:sz w:val="28"/>
          <w:szCs w:val="28"/>
        </w:rPr>
        <w:t>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w:t>
      </w:r>
    </w:p>
    <w:p w:rsidR="005D5684" w:rsidRPr="005D5684" w:rsidRDefault="005D5684" w:rsidP="005D5684">
      <w:pPr>
        <w:pStyle w:val="a4"/>
        <w:numPr>
          <w:ilvl w:val="0"/>
          <w:numId w:val="6"/>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5D5684">
        <w:rPr>
          <w:rFonts w:ascii="Times New Roman" w:hAnsi="Times New Roman"/>
          <w:color w:val="000000" w:themeColor="text1"/>
          <w:sz w:val="28"/>
          <w:szCs w:val="28"/>
        </w:rPr>
        <w:t>наличие в аудиториях специально сконструированных для удобства лиц с нарушениями опорно-двигательного аппарата мебели, приборов для обучения и контроля (ручки и др.);</w:t>
      </w:r>
    </w:p>
    <w:p w:rsidR="005D5684" w:rsidRPr="005D5684" w:rsidRDefault="005D5684" w:rsidP="005D5684">
      <w:pPr>
        <w:pStyle w:val="a4"/>
        <w:numPr>
          <w:ilvl w:val="0"/>
          <w:numId w:val="6"/>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5D5684">
        <w:rPr>
          <w:rFonts w:ascii="Times New Roman" w:hAnsi="Times New Roman"/>
          <w:color w:val="000000" w:themeColor="text1"/>
          <w:sz w:val="28"/>
          <w:szCs w:val="28"/>
        </w:rPr>
        <w:t>наличие компьютерных классов, оборудованных специальными приспособлениями, обеспечивающими возможность их использования лицами с ограниченной подвижностью верхних конечностей;</w:t>
      </w:r>
    </w:p>
    <w:p w:rsidR="005D5684" w:rsidRPr="005D5684" w:rsidRDefault="005D5684" w:rsidP="005D5684">
      <w:pPr>
        <w:pStyle w:val="a4"/>
        <w:numPr>
          <w:ilvl w:val="0"/>
          <w:numId w:val="6"/>
        </w:numPr>
        <w:suppressAutoHyphens/>
        <w:spacing w:after="0" w:line="240" w:lineRule="auto"/>
        <w:ind w:left="0" w:firstLine="709"/>
        <w:jc w:val="both"/>
        <w:rPr>
          <w:rFonts w:ascii="Times New Roman" w:hAnsi="Times New Roman"/>
          <w:color w:val="000000" w:themeColor="text1"/>
          <w:sz w:val="28"/>
          <w:szCs w:val="28"/>
        </w:rPr>
      </w:pPr>
      <w:r w:rsidRPr="005D5684">
        <w:rPr>
          <w:rFonts w:ascii="Times New Roman" w:hAnsi="Times New Roman"/>
          <w:color w:val="000000" w:themeColor="text1"/>
          <w:sz w:val="28"/>
          <w:szCs w:val="28"/>
        </w:rPr>
        <w:t xml:space="preserve">Для инвалидов с тяжелыми нарушениями манипулятивной функции рук  спастика, гиперкинез, миопатия) необходимы: </w:t>
      </w:r>
    </w:p>
    <w:p w:rsidR="005D5684" w:rsidRPr="005D5684" w:rsidRDefault="005D5684" w:rsidP="005D5684">
      <w:pPr>
        <w:pStyle w:val="a4"/>
        <w:numPr>
          <w:ilvl w:val="0"/>
          <w:numId w:val="6"/>
        </w:numPr>
        <w:suppressAutoHyphens/>
        <w:spacing w:after="0" w:line="240" w:lineRule="auto"/>
        <w:ind w:left="0" w:firstLine="709"/>
        <w:jc w:val="both"/>
        <w:rPr>
          <w:rFonts w:ascii="Times New Roman" w:hAnsi="Times New Roman"/>
          <w:color w:val="000000" w:themeColor="text1"/>
          <w:sz w:val="28"/>
          <w:szCs w:val="28"/>
        </w:rPr>
      </w:pPr>
      <w:r w:rsidRPr="005D5684">
        <w:rPr>
          <w:rFonts w:ascii="Times New Roman" w:hAnsi="Times New Roman"/>
          <w:color w:val="000000" w:themeColor="text1"/>
          <w:sz w:val="28"/>
          <w:szCs w:val="28"/>
        </w:rPr>
        <w:t>специальное программное обеспечение для вводных и выходных модификаций компьютера;</w:t>
      </w:r>
    </w:p>
    <w:p w:rsidR="005D5684" w:rsidRPr="005D5684" w:rsidRDefault="005D5684" w:rsidP="005D5684">
      <w:pPr>
        <w:pStyle w:val="a4"/>
        <w:numPr>
          <w:ilvl w:val="0"/>
          <w:numId w:val="6"/>
        </w:numPr>
        <w:suppressAutoHyphens/>
        <w:spacing w:after="0" w:line="240" w:lineRule="auto"/>
        <w:ind w:left="0" w:firstLine="709"/>
        <w:jc w:val="both"/>
        <w:rPr>
          <w:rFonts w:ascii="Times New Roman" w:hAnsi="Times New Roman"/>
          <w:color w:val="000000" w:themeColor="text1"/>
          <w:sz w:val="28"/>
          <w:szCs w:val="28"/>
        </w:rPr>
      </w:pPr>
      <w:r w:rsidRPr="005D5684">
        <w:rPr>
          <w:rFonts w:ascii="Times New Roman" w:hAnsi="Times New Roman"/>
          <w:color w:val="000000" w:themeColor="text1"/>
          <w:sz w:val="28"/>
          <w:szCs w:val="28"/>
        </w:rPr>
        <w:t>вспомогательные средства для захватывания (удержания), держатели с захватом и приспособления, средства, прикладываемые к изделиям и продукции;</w:t>
      </w:r>
    </w:p>
    <w:p w:rsidR="005D5684" w:rsidRPr="005D5684" w:rsidRDefault="005D5684" w:rsidP="005D5684">
      <w:pPr>
        <w:pStyle w:val="a4"/>
        <w:numPr>
          <w:ilvl w:val="0"/>
          <w:numId w:val="6"/>
        </w:numPr>
        <w:suppressAutoHyphens/>
        <w:spacing w:after="0" w:line="240" w:lineRule="auto"/>
        <w:ind w:left="0" w:firstLine="709"/>
        <w:jc w:val="both"/>
        <w:rPr>
          <w:rFonts w:ascii="Times New Roman" w:hAnsi="Times New Roman"/>
          <w:color w:val="000000" w:themeColor="text1"/>
          <w:sz w:val="28"/>
          <w:szCs w:val="28"/>
        </w:rPr>
      </w:pPr>
      <w:r w:rsidRPr="005D5684">
        <w:rPr>
          <w:rFonts w:ascii="Times New Roman" w:hAnsi="Times New Roman"/>
          <w:color w:val="000000" w:themeColor="text1"/>
          <w:sz w:val="28"/>
          <w:szCs w:val="28"/>
        </w:rPr>
        <w:t xml:space="preserve">приспособления для перекладывания бумаги, держатели рукописи, опоры предплечья, прикладываемые к пишущим машинкам или компьютерам; </w:t>
      </w:r>
    </w:p>
    <w:p w:rsidR="005D5684" w:rsidRPr="005D5684" w:rsidRDefault="005D5684" w:rsidP="005D5684">
      <w:pPr>
        <w:pStyle w:val="a4"/>
        <w:numPr>
          <w:ilvl w:val="0"/>
          <w:numId w:val="6"/>
        </w:numPr>
        <w:suppressAutoHyphens/>
        <w:spacing w:after="0" w:line="240" w:lineRule="auto"/>
        <w:ind w:left="0" w:firstLine="709"/>
        <w:jc w:val="both"/>
        <w:rPr>
          <w:rFonts w:ascii="Times New Roman" w:hAnsi="Times New Roman"/>
          <w:color w:val="000000" w:themeColor="text1"/>
          <w:sz w:val="28"/>
          <w:szCs w:val="28"/>
        </w:rPr>
      </w:pPr>
      <w:r w:rsidRPr="005D5684">
        <w:rPr>
          <w:rFonts w:ascii="Times New Roman" w:hAnsi="Times New Roman"/>
          <w:color w:val="000000" w:themeColor="text1"/>
          <w:sz w:val="28"/>
          <w:szCs w:val="28"/>
        </w:rPr>
        <w:t>специальные ручки, карандаши, кисточки, циркули для черчения и линейки, специальные устройства для письма, рисования и черчения;</w:t>
      </w:r>
    </w:p>
    <w:p w:rsidR="005D5684" w:rsidRPr="005D5684" w:rsidRDefault="005D5684" w:rsidP="005D5684">
      <w:pPr>
        <w:pStyle w:val="a4"/>
        <w:numPr>
          <w:ilvl w:val="0"/>
          <w:numId w:val="6"/>
        </w:numPr>
        <w:suppressAutoHyphens/>
        <w:spacing w:after="0" w:line="240" w:lineRule="auto"/>
        <w:ind w:left="0" w:firstLine="709"/>
        <w:jc w:val="both"/>
        <w:rPr>
          <w:rFonts w:ascii="Times New Roman" w:hAnsi="Times New Roman"/>
          <w:color w:val="000000" w:themeColor="text1"/>
          <w:sz w:val="28"/>
          <w:szCs w:val="28"/>
        </w:rPr>
      </w:pPr>
      <w:r w:rsidRPr="005D5684">
        <w:rPr>
          <w:rFonts w:ascii="Times New Roman" w:hAnsi="Times New Roman"/>
          <w:color w:val="000000" w:themeColor="text1"/>
          <w:sz w:val="28"/>
          <w:szCs w:val="28"/>
        </w:rPr>
        <w:t>вспомогательные средства для чтения (устройство для  переворачивания листов, подставки для книг и держатели книг);</w:t>
      </w:r>
    </w:p>
    <w:p w:rsidR="005D5684" w:rsidRPr="005D5684" w:rsidRDefault="005D5684" w:rsidP="005D5684">
      <w:pPr>
        <w:pStyle w:val="a4"/>
        <w:numPr>
          <w:ilvl w:val="0"/>
          <w:numId w:val="6"/>
        </w:numPr>
        <w:suppressAutoHyphens/>
        <w:spacing w:after="0" w:line="240" w:lineRule="auto"/>
        <w:ind w:left="0" w:firstLine="709"/>
        <w:jc w:val="both"/>
        <w:rPr>
          <w:rFonts w:ascii="Times New Roman" w:hAnsi="Times New Roman"/>
          <w:color w:val="000000" w:themeColor="text1"/>
          <w:sz w:val="28"/>
          <w:szCs w:val="28"/>
        </w:rPr>
      </w:pPr>
      <w:r w:rsidRPr="005D5684">
        <w:rPr>
          <w:rFonts w:ascii="Times New Roman" w:hAnsi="Times New Roman"/>
          <w:color w:val="000000" w:themeColor="text1"/>
          <w:sz w:val="28"/>
          <w:szCs w:val="28"/>
        </w:rPr>
        <w:t>системы фиксированного расположения предметов (магниты, прокладки, фиксаторы);</w:t>
      </w:r>
    </w:p>
    <w:p w:rsidR="005D5684" w:rsidRPr="005D5684" w:rsidRDefault="005D5684" w:rsidP="005D5684">
      <w:pPr>
        <w:pStyle w:val="a4"/>
        <w:numPr>
          <w:ilvl w:val="0"/>
          <w:numId w:val="6"/>
        </w:numPr>
        <w:suppressAutoHyphens/>
        <w:spacing w:after="0" w:line="240" w:lineRule="auto"/>
        <w:ind w:left="0" w:firstLine="709"/>
        <w:jc w:val="both"/>
        <w:rPr>
          <w:rFonts w:ascii="Times New Roman" w:hAnsi="Times New Roman"/>
          <w:color w:val="000000" w:themeColor="text1"/>
          <w:sz w:val="28"/>
          <w:szCs w:val="28"/>
        </w:rPr>
      </w:pPr>
      <w:r w:rsidRPr="005D5684">
        <w:rPr>
          <w:rFonts w:ascii="Times New Roman" w:hAnsi="Times New Roman"/>
          <w:color w:val="000000" w:themeColor="text1"/>
          <w:sz w:val="28"/>
          <w:szCs w:val="28"/>
        </w:rPr>
        <w:t xml:space="preserve">приспособления для чтения, письма, манипулирования, специальные  приспособления для работы одной рукой и др. </w:t>
      </w:r>
    </w:p>
    <w:p w:rsidR="005D5684" w:rsidRPr="005D5684" w:rsidRDefault="005D5684" w:rsidP="005D5684">
      <w:pPr>
        <w:spacing w:after="0" w:line="240" w:lineRule="auto"/>
        <w:ind w:firstLine="709"/>
        <w:jc w:val="both"/>
        <w:rPr>
          <w:rFonts w:ascii="Times New Roman" w:hAnsi="Times New Roman" w:cs="Times New Roman"/>
          <w:color w:val="000000" w:themeColor="text1"/>
          <w:sz w:val="28"/>
          <w:szCs w:val="28"/>
        </w:rPr>
      </w:pPr>
      <w:r w:rsidRPr="005D5684">
        <w:rPr>
          <w:rFonts w:ascii="Times New Roman" w:hAnsi="Times New Roman" w:cs="Times New Roman"/>
          <w:color w:val="000000" w:themeColor="text1"/>
          <w:sz w:val="28"/>
          <w:szCs w:val="28"/>
        </w:rPr>
        <w:lastRenderedPageBreak/>
        <w:t>Форма проведения текущего контроля успеваемости и промежуточной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w:t>
      </w:r>
    </w:p>
    <w:p w:rsidR="005D5684" w:rsidRPr="005D5684" w:rsidRDefault="005D5684" w:rsidP="005D5684">
      <w:pPr>
        <w:spacing w:after="0" w:line="240" w:lineRule="auto"/>
        <w:ind w:firstLine="709"/>
        <w:jc w:val="both"/>
        <w:rPr>
          <w:rFonts w:ascii="Times New Roman" w:hAnsi="Times New Roman" w:cs="Times New Roman"/>
          <w:color w:val="000000" w:themeColor="text1"/>
          <w:sz w:val="28"/>
          <w:szCs w:val="28"/>
        </w:rPr>
      </w:pPr>
      <w:r w:rsidRPr="005D5684">
        <w:rPr>
          <w:rFonts w:ascii="Times New Roman" w:hAnsi="Times New Roman" w:cs="Times New Roman"/>
          <w:color w:val="000000" w:themeColor="text1"/>
          <w:sz w:val="28"/>
          <w:szCs w:val="28"/>
        </w:rPr>
        <w:t>Продолжительность каждого аттестационного испытания для обучающихся с ограниченными возможностями здоровья может увеличиваться, но не более чем на 1,5 часа.</w:t>
      </w:r>
    </w:p>
    <w:p w:rsidR="005D5684" w:rsidRPr="005D5684" w:rsidRDefault="005D5684" w:rsidP="005D5684">
      <w:pPr>
        <w:spacing w:after="0" w:line="240" w:lineRule="auto"/>
        <w:ind w:firstLine="709"/>
        <w:jc w:val="both"/>
        <w:rPr>
          <w:rFonts w:ascii="Times New Roman" w:hAnsi="Times New Roman" w:cs="Times New Roman"/>
          <w:color w:val="000000" w:themeColor="text1"/>
          <w:sz w:val="28"/>
          <w:szCs w:val="28"/>
        </w:rPr>
      </w:pPr>
      <w:r w:rsidRPr="005D5684">
        <w:rPr>
          <w:rFonts w:ascii="Times New Roman" w:hAnsi="Times New Roman" w:cs="Times New Roman"/>
          <w:color w:val="000000" w:themeColor="text1"/>
          <w:sz w:val="28"/>
          <w:szCs w:val="28"/>
        </w:rPr>
        <w:t>Мероприятия текущего контроля успеваемости и промежуточной аттестации для обучающихся с ограниченными возможностями здоровья, при необходимости, могут быть проведены с применением дистанционных образовательных технологий.</w:t>
      </w:r>
    </w:p>
    <w:bookmarkEnd w:id="0"/>
    <w:p w:rsidR="005D5684" w:rsidRPr="00E979EB" w:rsidRDefault="005D5684" w:rsidP="005D5684">
      <w:pPr>
        <w:ind w:left="567"/>
        <w:jc w:val="both"/>
        <w:rPr>
          <w:color w:val="FF0000"/>
          <w:sz w:val="28"/>
          <w:szCs w:val="28"/>
        </w:rPr>
      </w:pPr>
    </w:p>
    <w:p w:rsidR="002328F8" w:rsidRDefault="002328F8" w:rsidP="006A600D">
      <w:pPr>
        <w:widowControl w:val="0"/>
        <w:suppressLineNumbers/>
        <w:suppressAutoHyphens/>
        <w:spacing w:after="0" w:line="240" w:lineRule="auto"/>
        <w:jc w:val="both"/>
        <w:rPr>
          <w:rFonts w:ascii="Arial Narrow" w:hAnsi="Arial Narrow"/>
          <w:b/>
          <w:bCs/>
          <w:sz w:val="28"/>
          <w:szCs w:val="28"/>
        </w:rPr>
        <w:sectPr w:rsidR="002328F8" w:rsidSect="001C087A">
          <w:pgSz w:w="16838" w:h="11906" w:orient="landscape"/>
          <w:pgMar w:top="568" w:right="567" w:bottom="567" w:left="567" w:header="709" w:footer="427" w:gutter="0"/>
          <w:cols w:space="708"/>
          <w:docGrid w:linePitch="360"/>
        </w:sectPr>
      </w:pPr>
    </w:p>
    <w:p w:rsidR="00E11BC0" w:rsidRDefault="00E11BC0" w:rsidP="006A600D">
      <w:pPr>
        <w:widowControl w:val="0"/>
        <w:suppressLineNumbers/>
        <w:suppressAutoHyphens/>
        <w:spacing w:after="0" w:line="240" w:lineRule="auto"/>
        <w:rPr>
          <w:rFonts w:ascii="Arial Narrow" w:hAnsi="Arial Narrow"/>
          <w:b/>
          <w:bCs/>
          <w:sz w:val="28"/>
          <w:szCs w:val="28"/>
        </w:rPr>
      </w:pPr>
    </w:p>
    <w:p w:rsidR="00E11BC0" w:rsidRPr="003772E0" w:rsidRDefault="00E3170D" w:rsidP="006A600D">
      <w:pPr>
        <w:widowControl w:val="0"/>
        <w:suppressLineNumbers/>
        <w:suppressAutoHyphens/>
        <w:spacing w:after="0" w:line="240" w:lineRule="auto"/>
        <w:contextualSpacing/>
        <w:rPr>
          <w:rFonts w:ascii="Arial Narrow" w:hAnsi="Arial Narrow"/>
          <w:b/>
          <w:sz w:val="24"/>
          <w:szCs w:val="24"/>
        </w:rPr>
      </w:pPr>
      <w:r w:rsidRPr="003772E0">
        <w:rPr>
          <w:rFonts w:ascii="Arial Narrow" w:hAnsi="Arial Narrow"/>
          <w:b/>
          <w:bCs/>
          <w:sz w:val="24"/>
          <w:szCs w:val="24"/>
        </w:rPr>
        <w:t>5</w:t>
      </w:r>
      <w:r w:rsidR="00E11BC0" w:rsidRPr="003772E0">
        <w:rPr>
          <w:rFonts w:ascii="Arial Narrow" w:hAnsi="Arial Narrow"/>
          <w:b/>
          <w:bCs/>
          <w:sz w:val="24"/>
          <w:szCs w:val="24"/>
        </w:rPr>
        <w:t xml:space="preserve">. </w:t>
      </w:r>
      <w:r w:rsidR="00E11BC0" w:rsidRPr="003772E0">
        <w:rPr>
          <w:rFonts w:ascii="Arial Narrow" w:hAnsi="Arial Narrow"/>
          <w:b/>
          <w:sz w:val="24"/>
          <w:szCs w:val="24"/>
        </w:rPr>
        <w:t>Структура контрольного задания</w:t>
      </w:r>
    </w:p>
    <w:p w:rsidR="00E11BC0" w:rsidRPr="003772E0" w:rsidRDefault="00E3170D" w:rsidP="006A600D">
      <w:pPr>
        <w:widowControl w:val="0"/>
        <w:suppressLineNumbers/>
        <w:suppressAutoHyphens/>
        <w:spacing w:after="0" w:line="240" w:lineRule="auto"/>
        <w:contextualSpacing/>
        <w:rPr>
          <w:rFonts w:ascii="Arial Narrow" w:hAnsi="Arial Narrow"/>
          <w:b/>
          <w:sz w:val="24"/>
          <w:szCs w:val="24"/>
        </w:rPr>
      </w:pPr>
      <w:r w:rsidRPr="003772E0">
        <w:rPr>
          <w:rFonts w:ascii="Arial Narrow" w:hAnsi="Arial Narrow"/>
          <w:b/>
          <w:sz w:val="24"/>
          <w:szCs w:val="24"/>
        </w:rPr>
        <w:t>5</w:t>
      </w:r>
      <w:r w:rsidR="00E11BC0" w:rsidRPr="003772E0">
        <w:rPr>
          <w:rFonts w:ascii="Arial Narrow" w:hAnsi="Arial Narrow"/>
          <w:b/>
          <w:sz w:val="24"/>
          <w:szCs w:val="24"/>
        </w:rPr>
        <w:t xml:space="preserve">.1. </w:t>
      </w:r>
      <w:r w:rsidRPr="003772E0">
        <w:rPr>
          <w:rFonts w:ascii="Arial Narrow" w:hAnsi="Arial Narrow"/>
          <w:b/>
          <w:sz w:val="24"/>
          <w:szCs w:val="24"/>
        </w:rPr>
        <w:t>Задания текущего контроля успеваемости</w:t>
      </w:r>
    </w:p>
    <w:p w:rsidR="00B530B2" w:rsidRPr="003772E0" w:rsidRDefault="00B530B2" w:rsidP="006A600D">
      <w:pPr>
        <w:widowControl w:val="0"/>
        <w:suppressLineNumbers/>
        <w:suppressAutoHyphens/>
        <w:spacing w:after="0" w:line="240" w:lineRule="auto"/>
        <w:contextualSpacing/>
        <w:rPr>
          <w:rFonts w:ascii="Arial Narrow" w:hAnsi="Arial Narrow"/>
          <w:b/>
          <w:sz w:val="24"/>
          <w:szCs w:val="24"/>
        </w:rPr>
      </w:pPr>
    </w:p>
    <w:p w:rsidR="00E11BC0" w:rsidRPr="003772E0" w:rsidRDefault="00E11BC0" w:rsidP="006A600D">
      <w:pPr>
        <w:widowControl w:val="0"/>
        <w:suppressLineNumbers/>
        <w:suppressAutoHyphens/>
        <w:spacing w:after="0" w:line="240" w:lineRule="auto"/>
        <w:contextualSpacing/>
        <w:rPr>
          <w:rFonts w:ascii="Arial Narrow" w:hAnsi="Arial Narrow"/>
          <w:b/>
          <w:sz w:val="24"/>
          <w:szCs w:val="24"/>
        </w:rPr>
      </w:pPr>
      <w:r w:rsidRPr="003772E0">
        <w:rPr>
          <w:rFonts w:ascii="Arial Narrow" w:hAnsi="Arial Narrow"/>
          <w:b/>
          <w:sz w:val="24"/>
          <w:szCs w:val="24"/>
        </w:rPr>
        <w:t>Введе</w:t>
      </w:r>
      <w:r w:rsidR="00DE09D5">
        <w:rPr>
          <w:rFonts w:ascii="Arial Narrow" w:hAnsi="Arial Narrow"/>
          <w:b/>
          <w:sz w:val="24"/>
          <w:szCs w:val="24"/>
        </w:rPr>
        <w:t>ние</w:t>
      </w:r>
    </w:p>
    <w:p w:rsidR="00E11BC0" w:rsidRPr="003772E0" w:rsidRDefault="001E260F"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Входной</w:t>
      </w:r>
      <w:r w:rsidR="00E11BC0" w:rsidRPr="003772E0">
        <w:rPr>
          <w:rFonts w:ascii="Arial Narrow" w:hAnsi="Arial Narrow"/>
          <w:b/>
          <w:sz w:val="24"/>
          <w:szCs w:val="24"/>
        </w:rPr>
        <w:t xml:space="preserve"> контроль. Устный опрос</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772E0">
        <w:rPr>
          <w:rFonts w:ascii="Arial Narrow" w:hAnsi="Arial Narrow"/>
          <w:b/>
          <w:sz w:val="24"/>
          <w:szCs w:val="24"/>
        </w:rPr>
        <w:t>Время на подготовку и выполнение:</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подготовка 1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выполнение 3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всего 4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Текст задания</w:t>
      </w:r>
      <w:r w:rsidR="0021432E" w:rsidRPr="00851DB8">
        <w:rPr>
          <w:rFonts w:ascii="Times New Roman" w:hAnsi="Times New Roman" w:cs="Times New Roman"/>
          <w:b/>
          <w:sz w:val="24"/>
          <w:szCs w:val="24"/>
        </w:rPr>
        <w:t xml:space="preserve"> №1</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1.Ответьте на вопросы: Для чего изучают историю? В чем состоят особенности истории как науки?</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2.Ответьте на вопрос: Что такое исторические источники? Перечислите и кратко охарактеризуйте их виды.</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3.Ответьте на вопрос: Какие науки помогают историкам  извлекать информацию из исторических источников?</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4.Ответьте на вопрос: Какие бывают цивилизации? Дайте им краткую характеристику.</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5.Ответьте на вопрос: На какие периоды делится история? Дайте кра</w:t>
      </w:r>
      <w:r w:rsidR="00DE09D5" w:rsidRPr="00851DB8">
        <w:rPr>
          <w:rFonts w:ascii="Times New Roman" w:hAnsi="Times New Roman" w:cs="Times New Roman"/>
          <w:sz w:val="24"/>
          <w:szCs w:val="24"/>
        </w:rPr>
        <w:t xml:space="preserve">ткую характеристику </w:t>
      </w:r>
      <w:r w:rsidRPr="00851DB8">
        <w:rPr>
          <w:rFonts w:ascii="Times New Roman" w:hAnsi="Times New Roman" w:cs="Times New Roman"/>
          <w:sz w:val="24"/>
          <w:szCs w:val="24"/>
        </w:rPr>
        <w:t xml:space="preserve"> периодам.</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xml:space="preserve">6.Вспомните основные события каждого исторического периода России и </w:t>
      </w:r>
      <w:r w:rsidR="00663984" w:rsidRPr="00851DB8">
        <w:rPr>
          <w:rFonts w:ascii="Times New Roman" w:hAnsi="Times New Roman" w:cs="Times New Roman"/>
          <w:sz w:val="24"/>
          <w:szCs w:val="24"/>
        </w:rPr>
        <w:t>мира и дайте им характеристику.</w:t>
      </w:r>
    </w:p>
    <w:p w:rsidR="00F51892" w:rsidRPr="00851DB8" w:rsidRDefault="00F51892"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Критерии оценки:</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понятий, событий, даты, историческую карту и периодизацию истории;</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событий, дат и историческую карту;</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xml:space="preserve">- оценка «удовлетворительно» выставляется студенту, если дан частичный, но правильный ответ на 1 вопрос, который содержит знания неполный ответ темы вопроса включающий знания событий; </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sz w:val="24"/>
          <w:szCs w:val="24"/>
        </w:rPr>
        <w:t>- оценка «неудовлетворительно» выставляется студенту, если  нет правильного ответа, или ответ содержит только некоторые факты из события.</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BA57C7" w:rsidRPr="003772E0" w:rsidRDefault="00BA57C7" w:rsidP="006A600D">
      <w:pPr>
        <w:widowControl w:val="0"/>
        <w:suppressLineNumbers/>
        <w:suppressAutoHyphens/>
        <w:spacing w:after="0" w:line="240" w:lineRule="auto"/>
        <w:jc w:val="both"/>
        <w:rPr>
          <w:rFonts w:ascii="Arial Narrow" w:hAnsi="Arial Narrow"/>
          <w:b/>
          <w:sz w:val="24"/>
          <w:szCs w:val="24"/>
        </w:rPr>
      </w:pPr>
    </w:p>
    <w:p w:rsidR="00E11BC0" w:rsidRPr="00851DB8" w:rsidRDefault="009A45A4"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Тема 1.</w:t>
      </w:r>
      <w:r w:rsidR="00E11BC0" w:rsidRPr="00851DB8">
        <w:rPr>
          <w:rFonts w:ascii="Times New Roman" w:hAnsi="Times New Roman" w:cs="Times New Roman"/>
          <w:b/>
          <w:sz w:val="24"/>
          <w:szCs w:val="24"/>
        </w:rPr>
        <w:t xml:space="preserve"> Древнейшая стадия истории человечества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Форма контроля:  Устный опрос</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Время на подготовку и выполнение:</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подготовка 1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выполнение 3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всего 4 мин.</w:t>
      </w:r>
    </w:p>
    <w:p w:rsidR="00851DB8" w:rsidRPr="00851DB8" w:rsidRDefault="00851DB8" w:rsidP="00851DB8">
      <w:pPr>
        <w:widowControl w:val="0"/>
        <w:suppressLineNumbers/>
        <w:tabs>
          <w:tab w:val="left" w:pos="426"/>
        </w:tab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 xml:space="preserve">Перечень объектов контроля и оценки </w:t>
      </w:r>
    </w:p>
    <w:tbl>
      <w:tblPr>
        <w:tblW w:w="10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63"/>
        <w:gridCol w:w="4611"/>
      </w:tblGrid>
      <w:tr w:rsidR="00851DB8" w:rsidRPr="00851DB8" w:rsidTr="00851DB8">
        <w:trPr>
          <w:jc w:val="center"/>
        </w:trPr>
        <w:tc>
          <w:tcPr>
            <w:tcW w:w="5463" w:type="dxa"/>
            <w:vAlign w:val="center"/>
          </w:tcPr>
          <w:p w:rsidR="00851DB8" w:rsidRPr="00851DB8" w:rsidRDefault="00851DB8" w:rsidP="00851DB8">
            <w:pPr>
              <w:widowControl w:val="0"/>
              <w:autoSpaceDE w:val="0"/>
              <w:autoSpaceDN w:val="0"/>
              <w:adjustRightInd w:val="0"/>
              <w:spacing w:after="0" w:line="240" w:lineRule="auto"/>
              <w:jc w:val="center"/>
              <w:rPr>
                <w:rFonts w:ascii="Times New Roman" w:hAnsi="Times New Roman" w:cs="Times New Roman"/>
                <w:b/>
              </w:rPr>
            </w:pPr>
            <w:r w:rsidRPr="00851DB8">
              <w:rPr>
                <w:rFonts w:ascii="Times New Roman" w:hAnsi="Times New Roman" w:cs="Times New Roman"/>
                <w:b/>
              </w:rPr>
              <w:t xml:space="preserve">Наименование </w:t>
            </w:r>
          </w:p>
          <w:p w:rsidR="00851DB8" w:rsidRPr="00851DB8" w:rsidRDefault="00851DB8" w:rsidP="00851DB8">
            <w:pPr>
              <w:widowControl w:val="0"/>
              <w:autoSpaceDE w:val="0"/>
              <w:autoSpaceDN w:val="0"/>
              <w:adjustRightInd w:val="0"/>
              <w:spacing w:after="0" w:line="240" w:lineRule="auto"/>
              <w:jc w:val="center"/>
              <w:rPr>
                <w:rFonts w:ascii="Times New Roman" w:hAnsi="Times New Roman" w:cs="Times New Roman"/>
              </w:rPr>
            </w:pPr>
            <w:r w:rsidRPr="00851DB8">
              <w:rPr>
                <w:rFonts w:ascii="Times New Roman" w:hAnsi="Times New Roman" w:cs="Times New Roman"/>
                <w:b/>
              </w:rPr>
              <w:t>объектов контроля и оценки</w:t>
            </w:r>
          </w:p>
        </w:tc>
        <w:tc>
          <w:tcPr>
            <w:tcW w:w="4611" w:type="dxa"/>
            <w:vAlign w:val="center"/>
          </w:tcPr>
          <w:p w:rsidR="00851DB8" w:rsidRPr="00851DB8" w:rsidRDefault="00851DB8" w:rsidP="00851DB8">
            <w:pPr>
              <w:widowControl w:val="0"/>
              <w:autoSpaceDE w:val="0"/>
              <w:autoSpaceDN w:val="0"/>
              <w:adjustRightInd w:val="0"/>
              <w:spacing w:after="0" w:line="240" w:lineRule="auto"/>
              <w:jc w:val="center"/>
              <w:rPr>
                <w:rFonts w:ascii="Times New Roman" w:hAnsi="Times New Roman" w:cs="Times New Roman"/>
                <w:b/>
              </w:rPr>
            </w:pPr>
            <w:r w:rsidRPr="00851DB8">
              <w:rPr>
                <w:rFonts w:ascii="Times New Roman" w:hAnsi="Times New Roman" w:cs="Times New Roman"/>
                <w:b/>
              </w:rPr>
              <w:t>Основные показатели оценки результата</w:t>
            </w:r>
          </w:p>
        </w:tc>
      </w:tr>
      <w:tr w:rsidR="00851DB8" w:rsidRPr="00851DB8" w:rsidTr="00851DB8">
        <w:trPr>
          <w:jc w:val="center"/>
        </w:trPr>
        <w:tc>
          <w:tcPr>
            <w:tcW w:w="5463" w:type="dxa"/>
          </w:tcPr>
          <w:p w:rsidR="00851DB8" w:rsidRPr="00851DB8" w:rsidRDefault="00851DB8" w:rsidP="00851DB8">
            <w:pPr>
              <w:widowControl w:val="0"/>
              <w:autoSpaceDE w:val="0"/>
              <w:autoSpaceDN w:val="0"/>
              <w:adjustRightInd w:val="0"/>
              <w:spacing w:after="0" w:line="240" w:lineRule="auto"/>
              <w:jc w:val="both"/>
              <w:rPr>
                <w:rFonts w:ascii="Times New Roman" w:hAnsi="Times New Roman" w:cs="Times New Roman"/>
                <w:bCs/>
                <w:color w:val="000000"/>
              </w:rPr>
            </w:pPr>
            <w:r w:rsidRPr="00851DB8">
              <w:rPr>
                <w:rFonts w:ascii="Times New Roman" w:hAnsi="Times New Roman" w:cs="Times New Roman"/>
                <w:b/>
                <w:bCs/>
                <w:i/>
                <w:iCs/>
              </w:rPr>
              <w:t>УД.1.</w:t>
            </w:r>
            <w:r w:rsidRPr="00851DB8">
              <w:rPr>
                <w:rFonts w:ascii="Times New Roman" w:hAnsi="Times New Roman" w:cs="Times New Roman"/>
              </w:rPr>
              <w:t xml:space="preserve"> Актуализировать знания о предмете истории. Высказывать </w:t>
            </w:r>
            <w:r w:rsidRPr="00851DB8">
              <w:rPr>
                <w:rFonts w:ascii="Times New Roman" w:hAnsi="Times New Roman" w:cs="Times New Roman"/>
                <w:w w:val="99"/>
              </w:rPr>
              <w:t xml:space="preserve">собственные </w:t>
            </w:r>
            <w:r w:rsidRPr="00851DB8">
              <w:rPr>
                <w:rFonts w:ascii="Times New Roman" w:hAnsi="Times New Roman" w:cs="Times New Roman"/>
              </w:rPr>
              <w:t>суждения о значении  исторической  науки  для отдельногочеловека, государства, общества. Высказывать суждения  о месте истории России во всемирной истории.</w:t>
            </w:r>
          </w:p>
        </w:tc>
        <w:tc>
          <w:tcPr>
            <w:tcW w:w="4611" w:type="dxa"/>
          </w:tcPr>
          <w:p w:rsidR="00851DB8" w:rsidRPr="00851DB8" w:rsidRDefault="00851DB8" w:rsidP="00851DB8">
            <w:pPr>
              <w:widowControl w:val="0"/>
              <w:autoSpaceDE w:val="0"/>
              <w:autoSpaceDN w:val="0"/>
              <w:adjustRightInd w:val="0"/>
              <w:spacing w:after="0" w:line="240" w:lineRule="auto"/>
              <w:rPr>
                <w:rFonts w:ascii="Times New Roman" w:hAnsi="Times New Roman" w:cs="Times New Roman"/>
              </w:rPr>
            </w:pPr>
            <w:r w:rsidRPr="00851DB8">
              <w:rPr>
                <w:rFonts w:ascii="Times New Roman" w:hAnsi="Times New Roman" w:cs="Times New Roman"/>
              </w:rPr>
              <w:t>Раскрытие сущности исторической науки. Описание специфики объектов её изучения. Определение значения исторической науки для человека, государства и общества. Определение места истории России во всемирной истории.</w:t>
            </w:r>
          </w:p>
        </w:tc>
      </w:tr>
    </w:tbl>
    <w:p w:rsidR="00DE09D5" w:rsidRPr="00851DB8" w:rsidRDefault="00DE09D5" w:rsidP="006A600D">
      <w:pPr>
        <w:widowControl w:val="0"/>
        <w:suppressLineNumbers/>
        <w:suppressAutoHyphens/>
        <w:spacing w:after="0" w:line="240" w:lineRule="auto"/>
        <w:jc w:val="both"/>
        <w:rPr>
          <w:rFonts w:ascii="Times New Roman" w:hAnsi="Times New Roman" w:cs="Times New Roman"/>
          <w:b/>
          <w:sz w:val="24"/>
          <w:szCs w:val="24"/>
        </w:rPr>
      </w:pPr>
    </w:p>
    <w:p w:rsidR="00851DB8" w:rsidRDefault="00851DB8" w:rsidP="006A600D">
      <w:pPr>
        <w:widowControl w:val="0"/>
        <w:suppressLineNumbers/>
        <w:suppressAutoHyphens/>
        <w:spacing w:after="0" w:line="240" w:lineRule="auto"/>
        <w:jc w:val="both"/>
        <w:rPr>
          <w:rFonts w:ascii="Times New Roman" w:hAnsi="Times New Roman" w:cs="Times New Roman"/>
          <w:b/>
          <w:sz w:val="24"/>
          <w:szCs w:val="24"/>
        </w:rPr>
      </w:pPr>
    </w:p>
    <w:p w:rsidR="00851DB8" w:rsidRDefault="00851DB8"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lastRenderedPageBreak/>
        <w:t>Текст задания</w:t>
      </w:r>
      <w:r w:rsidR="00DE09D5" w:rsidRPr="00851DB8">
        <w:rPr>
          <w:rFonts w:ascii="Times New Roman" w:hAnsi="Times New Roman" w:cs="Times New Roman"/>
          <w:b/>
          <w:sz w:val="24"/>
          <w:szCs w:val="24"/>
        </w:rPr>
        <w:t xml:space="preserve"> №1</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1.Расскажите о происхождении человека.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2.Расскажите о жизни людей эпохи палеолита.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3.Расскажите о неолитической революции и определите ее последствия.</w:t>
      </w:r>
    </w:p>
    <w:p w:rsidR="009B2441" w:rsidRPr="00851DB8" w:rsidRDefault="009B2441"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4.Расскажите о родовой общине. Сравните соседскую общину с родовой.</w:t>
      </w:r>
    </w:p>
    <w:p w:rsidR="009B2441" w:rsidRPr="00851DB8" w:rsidRDefault="00DE09D5" w:rsidP="00DE09D5">
      <w:pPr>
        <w:widowControl w:val="0"/>
        <w:suppressLineNumbers/>
        <w:suppressAutoHyphens/>
        <w:spacing w:after="0" w:line="240" w:lineRule="auto"/>
        <w:rPr>
          <w:rFonts w:ascii="Times New Roman" w:hAnsi="Times New Roman" w:cs="Times New Roman"/>
          <w:sz w:val="24"/>
          <w:szCs w:val="24"/>
        </w:rPr>
      </w:pPr>
      <w:r w:rsidRPr="00851DB8">
        <w:rPr>
          <w:rFonts w:ascii="Times New Roman" w:hAnsi="Times New Roman" w:cs="Times New Roman"/>
          <w:sz w:val="24"/>
          <w:szCs w:val="24"/>
        </w:rPr>
        <w:t xml:space="preserve">5.Ответьте на вопрос: </w:t>
      </w:r>
      <w:r w:rsidR="009B2441" w:rsidRPr="00851DB8">
        <w:rPr>
          <w:rFonts w:ascii="Times New Roman" w:hAnsi="Times New Roman" w:cs="Times New Roman"/>
          <w:sz w:val="24"/>
          <w:szCs w:val="24"/>
        </w:rPr>
        <w:t>Что такое производящее хозяйство, чем оно отличается от прис</w:t>
      </w:r>
      <w:r w:rsidRPr="00851DB8">
        <w:rPr>
          <w:rFonts w:ascii="Times New Roman" w:hAnsi="Times New Roman" w:cs="Times New Roman"/>
          <w:sz w:val="24"/>
          <w:szCs w:val="24"/>
        </w:rPr>
        <w:t>ваивающего</w:t>
      </w:r>
      <w:r w:rsidR="009B2441" w:rsidRPr="00851DB8">
        <w:rPr>
          <w:rFonts w:ascii="Times New Roman" w:hAnsi="Times New Roman" w:cs="Times New Roman"/>
          <w:sz w:val="24"/>
          <w:szCs w:val="24"/>
        </w:rPr>
        <w:t>?</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Критерии оценки:</w:t>
      </w:r>
    </w:p>
    <w:p w:rsidR="00FA098A"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«отлично» выставляется студенту, если дан правильный ответ на 1 вопрос, который соде</w:t>
      </w:r>
      <w:r w:rsidR="00FA098A" w:rsidRPr="00851DB8">
        <w:rPr>
          <w:rFonts w:ascii="Times New Roman" w:hAnsi="Times New Roman" w:cs="Times New Roman"/>
          <w:sz w:val="24"/>
          <w:szCs w:val="24"/>
        </w:rPr>
        <w:t>ржит полный объем темы вопроса, включающий знания фактов, событий, понятий, дат</w:t>
      </w:r>
      <w:r w:rsidR="002841BA" w:rsidRPr="00851DB8">
        <w:rPr>
          <w:rFonts w:ascii="Times New Roman" w:hAnsi="Times New Roman" w:cs="Times New Roman"/>
          <w:sz w:val="24"/>
          <w:szCs w:val="24"/>
        </w:rPr>
        <w:t>умение анализировать, проводить сравнение при необходимости</w:t>
      </w:r>
      <w:r w:rsidR="00FA098A" w:rsidRPr="00851DB8">
        <w:rPr>
          <w:rFonts w:ascii="Times New Roman" w:hAnsi="Times New Roman" w:cs="Times New Roman"/>
          <w:sz w:val="24"/>
          <w:szCs w:val="24"/>
        </w:rPr>
        <w:t>;</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w:t>
      </w:r>
      <w:r w:rsidR="00FA098A" w:rsidRPr="00851DB8">
        <w:rPr>
          <w:rFonts w:ascii="Times New Roman" w:hAnsi="Times New Roman" w:cs="Times New Roman"/>
          <w:sz w:val="24"/>
          <w:szCs w:val="24"/>
        </w:rPr>
        <w:t xml:space="preserve"> фактов, событий</w:t>
      </w:r>
      <w:r w:rsidRPr="00851DB8">
        <w:rPr>
          <w:rFonts w:ascii="Times New Roman" w:hAnsi="Times New Roman" w:cs="Times New Roman"/>
          <w:sz w:val="24"/>
          <w:szCs w:val="24"/>
        </w:rPr>
        <w:t>;</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w:t>
      </w:r>
      <w:r w:rsidR="00FA098A" w:rsidRPr="00851DB8">
        <w:rPr>
          <w:rFonts w:ascii="Times New Roman" w:hAnsi="Times New Roman" w:cs="Times New Roman"/>
          <w:sz w:val="24"/>
          <w:szCs w:val="24"/>
        </w:rPr>
        <w:t>неполный ответ темы вопроса, включающий знания фактов</w:t>
      </w:r>
      <w:r w:rsidRPr="00851DB8">
        <w:rPr>
          <w:rFonts w:ascii="Times New Roman" w:hAnsi="Times New Roman" w:cs="Times New Roman"/>
          <w:sz w:val="24"/>
          <w:szCs w:val="24"/>
        </w:rPr>
        <w:t>;</w:t>
      </w:r>
    </w:p>
    <w:p w:rsidR="009B2441"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«неудовлетворительно» выставляется студенту, если  н</w:t>
      </w:r>
      <w:r w:rsidR="00FA098A" w:rsidRPr="00851DB8">
        <w:rPr>
          <w:rFonts w:ascii="Times New Roman" w:hAnsi="Times New Roman" w:cs="Times New Roman"/>
          <w:sz w:val="24"/>
          <w:szCs w:val="24"/>
        </w:rPr>
        <w:t>ет правильного ответа, или ответсодержит разрозненные отрывочные знания.</w:t>
      </w:r>
    </w:p>
    <w:p w:rsidR="00FA098A" w:rsidRPr="003772E0" w:rsidRDefault="00FA098A" w:rsidP="006A600D">
      <w:pPr>
        <w:widowControl w:val="0"/>
        <w:suppressLineNumbers/>
        <w:suppressAutoHyphens/>
        <w:spacing w:after="0" w:line="240" w:lineRule="auto"/>
        <w:jc w:val="both"/>
        <w:rPr>
          <w:rFonts w:ascii="Arial Narrow" w:hAnsi="Arial Narrow"/>
          <w:sz w:val="24"/>
          <w:szCs w:val="24"/>
        </w:rPr>
      </w:pPr>
    </w:p>
    <w:p w:rsidR="009B2441" w:rsidRPr="00851DB8" w:rsidRDefault="009B2441" w:rsidP="009B2441">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Форма контроля:  Выполнение индивидуальных письменных заданий</w:t>
      </w:r>
    </w:p>
    <w:p w:rsidR="009B2441" w:rsidRPr="00851DB8" w:rsidRDefault="009B2441" w:rsidP="009B2441">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Время на подготовку и выполнение:</w:t>
      </w:r>
    </w:p>
    <w:p w:rsidR="009B2441" w:rsidRPr="00851DB8" w:rsidRDefault="009B2441"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подготовка 1 мин.;</w:t>
      </w:r>
    </w:p>
    <w:p w:rsidR="009B2441" w:rsidRPr="00851DB8" w:rsidRDefault="009B2441"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выполнение  4 мин.;</w:t>
      </w:r>
    </w:p>
    <w:p w:rsidR="009B2441" w:rsidRPr="00851DB8" w:rsidRDefault="009B2441"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всего  5 мин.</w:t>
      </w:r>
    </w:p>
    <w:p w:rsidR="009B2441" w:rsidRPr="00851DB8" w:rsidRDefault="009B2441" w:rsidP="009B2441">
      <w:pPr>
        <w:widowControl w:val="0"/>
        <w:suppressLineNumbers/>
        <w:suppressAutoHyphens/>
        <w:spacing w:after="0" w:line="240" w:lineRule="auto"/>
        <w:jc w:val="both"/>
        <w:rPr>
          <w:rFonts w:ascii="Times New Roman" w:hAnsi="Times New Roman" w:cs="Times New Roman"/>
          <w:sz w:val="24"/>
          <w:szCs w:val="24"/>
        </w:rPr>
      </w:pPr>
    </w:p>
    <w:p w:rsidR="00284737" w:rsidRPr="00851DB8" w:rsidRDefault="00284737" w:rsidP="009B2441">
      <w:pPr>
        <w:widowControl w:val="0"/>
        <w:suppressLineNumbers/>
        <w:suppressAutoHyphens/>
        <w:spacing w:after="0" w:line="240" w:lineRule="auto"/>
        <w:jc w:val="both"/>
        <w:rPr>
          <w:rFonts w:ascii="Times New Roman" w:hAnsi="Times New Roman" w:cs="Times New Roman"/>
          <w:b/>
          <w:sz w:val="24"/>
          <w:szCs w:val="24"/>
        </w:rPr>
        <w:sectPr w:rsidR="00284737" w:rsidRPr="00851DB8" w:rsidSect="001C087A">
          <w:pgSz w:w="11906" w:h="16838"/>
          <w:pgMar w:top="567" w:right="566" w:bottom="568" w:left="1134" w:header="708" w:footer="405" w:gutter="0"/>
          <w:cols w:space="708"/>
          <w:docGrid w:linePitch="360"/>
        </w:sectPr>
      </w:pPr>
    </w:p>
    <w:p w:rsidR="00331F90" w:rsidRPr="00851DB8" w:rsidRDefault="009B2441" w:rsidP="009B2441">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lastRenderedPageBreak/>
        <w:t>Текст задания</w:t>
      </w:r>
      <w:r w:rsidR="00DE09D5" w:rsidRPr="00851DB8">
        <w:rPr>
          <w:rFonts w:ascii="Times New Roman" w:hAnsi="Times New Roman" w:cs="Times New Roman"/>
          <w:b/>
          <w:sz w:val="24"/>
          <w:szCs w:val="24"/>
        </w:rPr>
        <w:t xml:space="preserve"> №2</w:t>
      </w:r>
    </w:p>
    <w:p w:rsidR="009B2441" w:rsidRPr="00851DB8" w:rsidRDefault="009B2441" w:rsidP="009B2441">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Карточка №1</w:t>
      </w:r>
    </w:p>
    <w:p w:rsidR="008E3B0F" w:rsidRPr="00851DB8" w:rsidRDefault="00537071"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w:t>
      </w:r>
      <w:r w:rsidR="008E3B0F" w:rsidRPr="00851DB8">
        <w:rPr>
          <w:rFonts w:ascii="Times New Roman" w:hAnsi="Times New Roman" w:cs="Times New Roman"/>
          <w:sz w:val="24"/>
          <w:szCs w:val="24"/>
        </w:rPr>
        <w:t>Переч</w:t>
      </w:r>
      <w:r w:rsidR="005A69D0">
        <w:rPr>
          <w:rFonts w:ascii="Times New Roman" w:hAnsi="Times New Roman" w:cs="Times New Roman"/>
          <w:sz w:val="24"/>
          <w:szCs w:val="24"/>
        </w:rPr>
        <w:t>и</w:t>
      </w:r>
      <w:r w:rsidR="008E3B0F" w:rsidRPr="00851DB8">
        <w:rPr>
          <w:rFonts w:ascii="Times New Roman" w:hAnsi="Times New Roman" w:cs="Times New Roman"/>
          <w:sz w:val="24"/>
          <w:szCs w:val="24"/>
        </w:rPr>
        <w:t>слите виды древних людей.</w:t>
      </w:r>
    </w:p>
    <w:p w:rsidR="008E3B0F" w:rsidRPr="00851DB8" w:rsidRDefault="008E3B0F"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xml:space="preserve"> 2.Перечислите основные источники знаний о истории человечества.</w:t>
      </w:r>
    </w:p>
    <w:p w:rsidR="008E3B0F" w:rsidRPr="00851DB8" w:rsidRDefault="008E3B0F"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3.На какие периоды археологи разделили историю?</w:t>
      </w:r>
    </w:p>
    <w:p w:rsidR="008E3B0F" w:rsidRPr="00851DB8" w:rsidRDefault="008E3B0F"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4.Родовая община это - … (закончить предложение).</w:t>
      </w:r>
    </w:p>
    <w:p w:rsidR="00B301AD" w:rsidRPr="00851DB8" w:rsidRDefault="00B301AD" w:rsidP="00B301A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Карточка №2</w:t>
      </w:r>
    </w:p>
    <w:p w:rsidR="00B301AD" w:rsidRPr="00851DB8" w:rsidRDefault="00B301AD" w:rsidP="00B301A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1.Какой тип хозяйства называют присваивающим, а какой производящим?</w:t>
      </w:r>
    </w:p>
    <w:p w:rsidR="00B301AD" w:rsidRPr="00851DB8" w:rsidRDefault="00B301AD" w:rsidP="00B301A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2.Перечислите последствия неолитической революции.</w:t>
      </w:r>
    </w:p>
    <w:p w:rsidR="00B301AD" w:rsidRPr="00851DB8" w:rsidRDefault="00F6065F" w:rsidP="001B2A63">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3.Что такое неолитическая революция?</w:t>
      </w:r>
    </w:p>
    <w:p w:rsidR="001B2A63" w:rsidRPr="00851DB8" w:rsidRDefault="00F6065F"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4.Назовите отличи</w:t>
      </w:r>
      <w:r w:rsidR="00284737" w:rsidRPr="00851DB8">
        <w:rPr>
          <w:rFonts w:ascii="Times New Roman" w:hAnsi="Times New Roman" w:cs="Times New Roman"/>
          <w:sz w:val="24"/>
          <w:szCs w:val="24"/>
        </w:rPr>
        <w:t>тельные черты соседской общины.</w:t>
      </w:r>
    </w:p>
    <w:p w:rsidR="008E3B0F" w:rsidRPr="00851DB8" w:rsidRDefault="008E3B0F" w:rsidP="008E3B0F">
      <w:pPr>
        <w:pStyle w:val="af5"/>
        <w:widowControl w:val="0"/>
        <w:suppressLineNumbers/>
        <w:tabs>
          <w:tab w:val="left" w:pos="142"/>
          <w:tab w:val="num" w:pos="900"/>
          <w:tab w:val="left" w:pos="1800"/>
        </w:tabs>
        <w:spacing w:after="0"/>
        <w:ind w:left="0"/>
        <w:jc w:val="both"/>
        <w:rPr>
          <w:b/>
        </w:rPr>
      </w:pPr>
      <w:r w:rsidRPr="00851DB8">
        <w:rPr>
          <w:b/>
        </w:rPr>
        <w:t>Эталоны ответа</w:t>
      </w:r>
    </w:p>
    <w:p w:rsidR="008E3B0F" w:rsidRPr="00851DB8" w:rsidRDefault="008E3B0F" w:rsidP="008E3B0F">
      <w:pPr>
        <w:pStyle w:val="af5"/>
        <w:widowControl w:val="0"/>
        <w:suppressLineNumbers/>
        <w:tabs>
          <w:tab w:val="left" w:pos="142"/>
          <w:tab w:val="num" w:pos="900"/>
          <w:tab w:val="left" w:pos="1800"/>
        </w:tabs>
        <w:spacing w:after="0"/>
        <w:ind w:left="0"/>
        <w:jc w:val="both"/>
        <w:rPr>
          <w:b/>
        </w:rPr>
      </w:pPr>
      <w:r w:rsidRPr="00851DB8">
        <w:rPr>
          <w:b/>
        </w:rPr>
        <w:t>Карточка №1</w:t>
      </w:r>
    </w:p>
    <w:p w:rsidR="008E3B0F" w:rsidRPr="00851DB8" w:rsidRDefault="001B2A63"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1.Человекумелый, человек прямоходящий, питекантроп, синантроп, челове</w:t>
      </w:r>
      <w:r w:rsidR="00EC3363" w:rsidRPr="00851DB8">
        <w:rPr>
          <w:rFonts w:ascii="Times New Roman" w:hAnsi="Times New Roman" w:cs="Times New Roman"/>
          <w:sz w:val="24"/>
          <w:szCs w:val="24"/>
        </w:rPr>
        <w:t>к разумный, неандерталец, кроман</w:t>
      </w:r>
      <w:r w:rsidRPr="00851DB8">
        <w:rPr>
          <w:rFonts w:ascii="Times New Roman" w:hAnsi="Times New Roman" w:cs="Times New Roman"/>
          <w:sz w:val="24"/>
          <w:szCs w:val="24"/>
        </w:rPr>
        <w:t>ьонец.</w:t>
      </w:r>
    </w:p>
    <w:p w:rsidR="001B2A63" w:rsidRPr="00851DB8" w:rsidRDefault="001B2A63"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2.Орудия труда, оружие, останки людей и животных, останки жилищ, посуда, украшения, письмена и т.д.</w:t>
      </w:r>
    </w:p>
    <w:p w:rsidR="001B2A63" w:rsidRPr="00851DB8" w:rsidRDefault="001B2A63"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lastRenderedPageBreak/>
        <w:t>3.Каменный, бронзовый и железный века.</w:t>
      </w:r>
    </w:p>
    <w:p w:rsidR="001B2A63" w:rsidRPr="00851DB8" w:rsidRDefault="001B2A63"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4.Коллектив кровных родственников, ведущих своё происхождение от общего предка.</w:t>
      </w:r>
    </w:p>
    <w:p w:rsidR="00B301AD" w:rsidRPr="00851DB8" w:rsidRDefault="00B301AD" w:rsidP="00B301A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Карточка №2</w:t>
      </w:r>
    </w:p>
    <w:p w:rsidR="00B301AD" w:rsidRPr="00851DB8" w:rsidRDefault="00B301AD"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1.Присваивающее – люди жили за счет охоты и собирательства, человек присваивал себе дары природы. Производящее – зарождается земледелие и скотоводство, люди самостоятельно производят для жизни продукты.</w:t>
      </w:r>
    </w:p>
    <w:p w:rsidR="00B301AD" w:rsidRPr="00851DB8" w:rsidRDefault="00B301AD"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2.Люди сделали много открытий и изобретений: научились производить ткани, изготавливать посуду, строить ирригационные сооружения, появились орудия труда.</w:t>
      </w:r>
    </w:p>
    <w:p w:rsidR="00F6065F" w:rsidRPr="00851DB8" w:rsidRDefault="00F6065F"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3.Производящее хозяйство изменило жизнь человека, взаимоотношения людей, порядок управления в сообществах людей. Эти перемены назвали неолитической революцией.</w:t>
      </w:r>
    </w:p>
    <w:p w:rsidR="00284737" w:rsidRPr="00851DB8" w:rsidRDefault="00F6065F" w:rsidP="009B2441">
      <w:pPr>
        <w:widowControl w:val="0"/>
        <w:suppressLineNumbers/>
        <w:suppressAutoHyphens/>
        <w:spacing w:after="0" w:line="240" w:lineRule="auto"/>
        <w:jc w:val="both"/>
        <w:rPr>
          <w:rFonts w:ascii="Times New Roman" w:hAnsi="Times New Roman" w:cs="Times New Roman"/>
          <w:sz w:val="24"/>
          <w:szCs w:val="24"/>
        </w:rPr>
        <w:sectPr w:rsidR="00284737" w:rsidRPr="00851DB8" w:rsidSect="00284737">
          <w:type w:val="continuous"/>
          <w:pgSz w:w="11906" w:h="16838"/>
          <w:pgMar w:top="567" w:right="566" w:bottom="568" w:left="1134" w:header="708" w:footer="405" w:gutter="0"/>
          <w:cols w:num="2" w:space="708"/>
          <w:docGrid w:linePitch="360"/>
        </w:sectPr>
      </w:pPr>
      <w:r w:rsidRPr="00851DB8">
        <w:rPr>
          <w:rFonts w:ascii="Times New Roman" w:hAnsi="Times New Roman" w:cs="Times New Roman"/>
          <w:sz w:val="24"/>
          <w:szCs w:val="24"/>
        </w:rPr>
        <w:t>4.Жилище, орудия труда, рабочий скот в соседской общине стали собственностью отдельных семей</w:t>
      </w:r>
    </w:p>
    <w:p w:rsidR="00B301AD" w:rsidRPr="00851DB8" w:rsidRDefault="00B301AD" w:rsidP="001B2A63">
      <w:pPr>
        <w:widowControl w:val="0"/>
        <w:suppressLineNumbers/>
        <w:suppressAutoHyphens/>
        <w:spacing w:after="0" w:line="240" w:lineRule="auto"/>
        <w:jc w:val="both"/>
        <w:rPr>
          <w:rFonts w:ascii="Times New Roman" w:hAnsi="Times New Roman" w:cs="Times New Roman"/>
          <w:b/>
          <w:sz w:val="24"/>
          <w:szCs w:val="24"/>
        </w:rPr>
      </w:pPr>
    </w:p>
    <w:p w:rsidR="001B2A63" w:rsidRPr="00851DB8" w:rsidRDefault="001B2A63" w:rsidP="001B2A63">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Критерии оценки:</w:t>
      </w:r>
    </w:p>
    <w:p w:rsidR="001B2A63" w:rsidRPr="00851DB8" w:rsidRDefault="001B2A63" w:rsidP="001B2A63">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«отлично» выставляется студ</w:t>
      </w:r>
      <w:r w:rsidR="00F6065F" w:rsidRPr="00851DB8">
        <w:rPr>
          <w:rFonts w:ascii="Times New Roman" w:hAnsi="Times New Roman" w:cs="Times New Roman"/>
          <w:sz w:val="24"/>
          <w:szCs w:val="24"/>
        </w:rPr>
        <w:t>енту, если правильно выполнено 4 задания</w:t>
      </w:r>
      <w:r w:rsidRPr="00851DB8">
        <w:rPr>
          <w:rFonts w:ascii="Times New Roman" w:hAnsi="Times New Roman" w:cs="Times New Roman"/>
          <w:sz w:val="24"/>
          <w:szCs w:val="24"/>
        </w:rPr>
        <w:t>;</w:t>
      </w:r>
    </w:p>
    <w:p w:rsidR="00F6065F" w:rsidRPr="00851DB8" w:rsidRDefault="001B2A63" w:rsidP="001B2A63">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xml:space="preserve">- оценка «хорошо» выставляется студенту, если </w:t>
      </w:r>
      <w:r w:rsidR="00F6065F" w:rsidRPr="00851DB8">
        <w:rPr>
          <w:rFonts w:ascii="Times New Roman" w:hAnsi="Times New Roman" w:cs="Times New Roman"/>
          <w:sz w:val="24"/>
          <w:szCs w:val="24"/>
        </w:rPr>
        <w:t xml:space="preserve">правильно выполнены 3 задания; </w:t>
      </w:r>
    </w:p>
    <w:p w:rsidR="001B2A63" w:rsidRPr="00851DB8" w:rsidRDefault="001B2A63" w:rsidP="001B2A63">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xml:space="preserve">- оценка «удовлетворительно» выставляется студенту, если  </w:t>
      </w:r>
      <w:r w:rsidR="00F6065F" w:rsidRPr="00851DB8">
        <w:rPr>
          <w:rFonts w:ascii="Times New Roman" w:hAnsi="Times New Roman" w:cs="Times New Roman"/>
          <w:sz w:val="24"/>
          <w:szCs w:val="24"/>
        </w:rPr>
        <w:t xml:space="preserve">правильно выполнены 2 задания; </w:t>
      </w:r>
    </w:p>
    <w:p w:rsidR="001B2A63" w:rsidRPr="00851DB8" w:rsidRDefault="001B2A63" w:rsidP="001B2A63">
      <w:pPr>
        <w:pStyle w:val="af5"/>
        <w:widowControl w:val="0"/>
        <w:suppressLineNumbers/>
        <w:tabs>
          <w:tab w:val="left" w:pos="142"/>
          <w:tab w:val="num" w:pos="900"/>
          <w:tab w:val="left" w:pos="1800"/>
        </w:tabs>
        <w:spacing w:after="0"/>
        <w:ind w:left="0"/>
        <w:jc w:val="both"/>
      </w:pPr>
      <w:r w:rsidRPr="00851DB8">
        <w:t>- оценка «неудовлетворительно» выставляется студенту, если  выполнено одно задание и (или) не выполнены все задания.</w:t>
      </w:r>
    </w:p>
    <w:p w:rsidR="00284737" w:rsidRPr="00851DB8" w:rsidRDefault="00284737" w:rsidP="001B2A63">
      <w:pPr>
        <w:pStyle w:val="af5"/>
        <w:widowControl w:val="0"/>
        <w:suppressLineNumbers/>
        <w:tabs>
          <w:tab w:val="left" w:pos="142"/>
          <w:tab w:val="num" w:pos="900"/>
          <w:tab w:val="left" w:pos="1800"/>
        </w:tabs>
        <w:spacing w:after="0"/>
        <w:ind w:left="0"/>
        <w:jc w:val="both"/>
      </w:pPr>
    </w:p>
    <w:p w:rsidR="00B530B2" w:rsidRPr="00851DB8" w:rsidRDefault="00E11BC0" w:rsidP="006A600D">
      <w:pPr>
        <w:widowControl w:val="0"/>
        <w:suppressLineNumbers/>
        <w:tabs>
          <w:tab w:val="left" w:pos="426"/>
        </w:tab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b/>
          <w:sz w:val="24"/>
          <w:szCs w:val="24"/>
        </w:rPr>
        <w:t xml:space="preserve">Перечень объектов контроля и оценки </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32"/>
        <w:gridCol w:w="5314"/>
      </w:tblGrid>
      <w:tr w:rsidR="005B14A8" w:rsidRPr="00851DB8" w:rsidTr="00521E0E">
        <w:trPr>
          <w:jc w:val="center"/>
        </w:trPr>
        <w:tc>
          <w:tcPr>
            <w:tcW w:w="5032" w:type="dxa"/>
            <w:vAlign w:val="center"/>
          </w:tcPr>
          <w:p w:rsidR="005B14A8" w:rsidRPr="00851DB8" w:rsidRDefault="005B14A8" w:rsidP="006A600D">
            <w:pPr>
              <w:widowControl w:val="0"/>
              <w:autoSpaceDE w:val="0"/>
              <w:autoSpaceDN w:val="0"/>
              <w:adjustRightInd w:val="0"/>
              <w:spacing w:after="0" w:line="240" w:lineRule="auto"/>
              <w:jc w:val="center"/>
              <w:rPr>
                <w:rFonts w:ascii="Times New Roman" w:hAnsi="Times New Roman" w:cs="Times New Roman"/>
                <w:b/>
              </w:rPr>
            </w:pPr>
            <w:r w:rsidRPr="00851DB8">
              <w:rPr>
                <w:rFonts w:ascii="Times New Roman" w:hAnsi="Times New Roman" w:cs="Times New Roman"/>
                <w:b/>
              </w:rPr>
              <w:t xml:space="preserve">Наименование </w:t>
            </w:r>
          </w:p>
          <w:p w:rsidR="005B14A8" w:rsidRPr="00851DB8" w:rsidRDefault="005B14A8" w:rsidP="006A600D">
            <w:pPr>
              <w:widowControl w:val="0"/>
              <w:autoSpaceDE w:val="0"/>
              <w:autoSpaceDN w:val="0"/>
              <w:adjustRightInd w:val="0"/>
              <w:spacing w:after="0" w:line="240" w:lineRule="auto"/>
              <w:jc w:val="center"/>
              <w:rPr>
                <w:rFonts w:ascii="Times New Roman" w:hAnsi="Times New Roman" w:cs="Times New Roman"/>
              </w:rPr>
            </w:pPr>
            <w:r w:rsidRPr="00851DB8">
              <w:rPr>
                <w:rFonts w:ascii="Times New Roman" w:hAnsi="Times New Roman" w:cs="Times New Roman"/>
                <w:b/>
              </w:rPr>
              <w:t>объектов контроля и оценки</w:t>
            </w:r>
          </w:p>
        </w:tc>
        <w:tc>
          <w:tcPr>
            <w:tcW w:w="5314" w:type="dxa"/>
            <w:vAlign w:val="center"/>
          </w:tcPr>
          <w:p w:rsidR="005B14A8" w:rsidRPr="00851DB8" w:rsidRDefault="005B14A8" w:rsidP="006A600D">
            <w:pPr>
              <w:widowControl w:val="0"/>
              <w:autoSpaceDE w:val="0"/>
              <w:autoSpaceDN w:val="0"/>
              <w:adjustRightInd w:val="0"/>
              <w:spacing w:after="0" w:line="240" w:lineRule="auto"/>
              <w:jc w:val="center"/>
              <w:rPr>
                <w:rFonts w:ascii="Times New Roman" w:hAnsi="Times New Roman" w:cs="Times New Roman"/>
                <w:b/>
              </w:rPr>
            </w:pPr>
            <w:r w:rsidRPr="00851DB8">
              <w:rPr>
                <w:rFonts w:ascii="Times New Roman" w:hAnsi="Times New Roman" w:cs="Times New Roman"/>
                <w:b/>
              </w:rPr>
              <w:t>Основные показатели оценки результата</w:t>
            </w:r>
          </w:p>
        </w:tc>
      </w:tr>
      <w:tr w:rsidR="005B14A8" w:rsidRPr="00851DB8" w:rsidTr="00521E0E">
        <w:trPr>
          <w:jc w:val="center"/>
        </w:trPr>
        <w:tc>
          <w:tcPr>
            <w:tcW w:w="5032" w:type="dxa"/>
          </w:tcPr>
          <w:p w:rsidR="00861236" w:rsidRPr="00851DB8" w:rsidRDefault="00861236" w:rsidP="00861236">
            <w:pPr>
              <w:widowControl w:val="0"/>
              <w:autoSpaceDE w:val="0"/>
              <w:autoSpaceDN w:val="0"/>
              <w:adjustRightInd w:val="0"/>
              <w:spacing w:after="0" w:line="240" w:lineRule="auto"/>
              <w:ind w:left="-107"/>
              <w:rPr>
                <w:rFonts w:ascii="Times New Roman" w:hAnsi="Times New Roman" w:cs="Times New Roman"/>
              </w:rPr>
            </w:pPr>
            <w:r w:rsidRPr="00851DB8">
              <w:rPr>
                <w:rFonts w:ascii="Times New Roman" w:hAnsi="Times New Roman" w:cs="Times New Roman"/>
                <w:b/>
                <w:bCs/>
                <w:i/>
              </w:rPr>
              <w:t>УД.2.</w:t>
            </w:r>
            <w:r w:rsidRPr="00851DB8">
              <w:rPr>
                <w:rFonts w:ascii="Times New Roman" w:hAnsi="Times New Roman" w:cs="Times New Roman"/>
                <w:b/>
                <w:bCs/>
                <w:i/>
                <w:iCs/>
              </w:rPr>
              <w:t xml:space="preserve"> .</w:t>
            </w:r>
            <w:r w:rsidRPr="00851DB8">
              <w:rPr>
                <w:rFonts w:ascii="Times New Roman" w:hAnsi="Times New Roman" w:cs="Times New Roman"/>
              </w:rPr>
              <w:t>Рассказывать о современных представлениях о происхождении человека, расселении древнейших людей (с использованием исторической карты).</w:t>
            </w:r>
          </w:p>
          <w:p w:rsidR="00861236" w:rsidRPr="00851DB8" w:rsidRDefault="00861236" w:rsidP="00861236">
            <w:pPr>
              <w:widowControl w:val="0"/>
              <w:autoSpaceDE w:val="0"/>
              <w:autoSpaceDN w:val="0"/>
              <w:adjustRightInd w:val="0"/>
              <w:spacing w:after="0" w:line="240" w:lineRule="auto"/>
              <w:ind w:left="-107"/>
              <w:rPr>
                <w:rFonts w:ascii="Times New Roman" w:hAnsi="Times New Roman" w:cs="Times New Roman"/>
                <w:i/>
                <w:iCs/>
              </w:rPr>
            </w:pPr>
            <w:r w:rsidRPr="00851DB8">
              <w:rPr>
                <w:rFonts w:ascii="Times New Roman" w:hAnsi="Times New Roman" w:cs="Times New Roman"/>
              </w:rPr>
              <w:t xml:space="preserve">Объяснять </w:t>
            </w:r>
            <w:r w:rsidRPr="00851DB8">
              <w:rPr>
                <w:rFonts w:ascii="Times New Roman" w:hAnsi="Times New Roman" w:cs="Times New Roman"/>
                <w:w w:val="93"/>
              </w:rPr>
              <w:t xml:space="preserve">и </w:t>
            </w:r>
            <w:r w:rsidRPr="00851DB8">
              <w:rPr>
                <w:rFonts w:ascii="Times New Roman" w:hAnsi="Times New Roman" w:cs="Times New Roman"/>
                <w:w w:val="99"/>
              </w:rPr>
              <w:t xml:space="preserve">применять </w:t>
            </w:r>
            <w:r w:rsidRPr="00851DB8">
              <w:rPr>
                <w:rFonts w:ascii="Times New Roman" w:hAnsi="Times New Roman" w:cs="Times New Roman"/>
              </w:rPr>
              <w:t xml:space="preserve">в историческом контексте  понятия  </w:t>
            </w:r>
            <w:r w:rsidRPr="00851DB8">
              <w:rPr>
                <w:rFonts w:ascii="Times New Roman" w:hAnsi="Times New Roman" w:cs="Times New Roman"/>
                <w:i/>
                <w:iCs/>
              </w:rPr>
              <w:t>антропогенез, каменный  век, палеолит, родовая община.</w:t>
            </w:r>
          </w:p>
          <w:p w:rsidR="005B14A8" w:rsidRPr="00851DB8" w:rsidRDefault="00861236" w:rsidP="00861236">
            <w:pPr>
              <w:widowControl w:val="0"/>
              <w:autoSpaceDE w:val="0"/>
              <w:autoSpaceDN w:val="0"/>
              <w:adjustRightInd w:val="0"/>
              <w:spacing w:after="0" w:line="240" w:lineRule="auto"/>
              <w:ind w:left="-107"/>
              <w:rPr>
                <w:rFonts w:ascii="Times New Roman" w:hAnsi="Times New Roman" w:cs="Times New Roman"/>
              </w:rPr>
            </w:pPr>
            <w:r w:rsidRPr="00851DB8">
              <w:rPr>
                <w:rFonts w:ascii="Times New Roman" w:hAnsi="Times New Roman" w:cs="Times New Roman"/>
              </w:rPr>
              <w:t xml:space="preserve">Показывать на </w:t>
            </w:r>
            <w:r w:rsidRPr="00851DB8">
              <w:rPr>
                <w:rFonts w:ascii="Times New Roman" w:hAnsi="Times New Roman" w:cs="Times New Roman"/>
                <w:w w:val="98"/>
              </w:rPr>
              <w:t xml:space="preserve">карте </w:t>
            </w:r>
            <w:r w:rsidRPr="00851DB8">
              <w:rPr>
                <w:rFonts w:ascii="Times New Roman" w:hAnsi="Times New Roman" w:cs="Times New Roman"/>
              </w:rPr>
              <w:t>места наиболее известных археологических находок на территории России.</w:t>
            </w:r>
          </w:p>
        </w:tc>
        <w:tc>
          <w:tcPr>
            <w:tcW w:w="5314" w:type="dxa"/>
          </w:tcPr>
          <w:p w:rsidR="00C8212B" w:rsidRPr="00851DB8" w:rsidRDefault="00674947" w:rsidP="00C8212B">
            <w:pPr>
              <w:widowControl w:val="0"/>
              <w:autoSpaceDE w:val="0"/>
              <w:autoSpaceDN w:val="0"/>
              <w:adjustRightInd w:val="0"/>
              <w:spacing w:after="0" w:line="240" w:lineRule="auto"/>
              <w:ind w:left="-107"/>
              <w:rPr>
                <w:rFonts w:ascii="Times New Roman" w:hAnsi="Times New Roman" w:cs="Times New Roman"/>
                <w:bCs/>
                <w:color w:val="000000"/>
                <w:kern w:val="24"/>
              </w:rPr>
            </w:pPr>
            <w:r w:rsidRPr="00851DB8">
              <w:rPr>
                <w:rFonts w:ascii="Times New Roman" w:hAnsi="Times New Roman" w:cs="Times New Roman"/>
                <w:bCs/>
                <w:color w:val="000000"/>
                <w:kern w:val="24"/>
              </w:rPr>
              <w:t>Раскрытие</w:t>
            </w:r>
            <w:r w:rsidR="00C8212B" w:rsidRPr="00851DB8">
              <w:rPr>
                <w:rFonts w:ascii="Times New Roman" w:hAnsi="Times New Roman" w:cs="Times New Roman"/>
                <w:bCs/>
                <w:color w:val="000000"/>
                <w:kern w:val="24"/>
              </w:rPr>
              <w:t xml:space="preserve"> теории происхождения человека. </w:t>
            </w:r>
          </w:p>
          <w:p w:rsidR="009A45A4" w:rsidRPr="00851DB8" w:rsidRDefault="00C8212B" w:rsidP="00521E0E">
            <w:pPr>
              <w:widowControl w:val="0"/>
              <w:autoSpaceDE w:val="0"/>
              <w:autoSpaceDN w:val="0"/>
              <w:adjustRightInd w:val="0"/>
              <w:spacing w:after="0" w:line="240" w:lineRule="auto"/>
              <w:ind w:left="-107"/>
              <w:rPr>
                <w:rFonts w:ascii="Times New Roman" w:hAnsi="Times New Roman" w:cs="Times New Roman"/>
                <w:i/>
                <w:iCs/>
              </w:rPr>
            </w:pPr>
            <w:r w:rsidRPr="00851DB8">
              <w:rPr>
                <w:rFonts w:ascii="Times New Roman" w:hAnsi="Times New Roman" w:cs="Times New Roman"/>
                <w:bCs/>
                <w:color w:val="000000"/>
                <w:kern w:val="24"/>
              </w:rPr>
              <w:t xml:space="preserve">Определение понятий </w:t>
            </w:r>
            <w:r w:rsidRPr="00851DB8">
              <w:rPr>
                <w:rFonts w:ascii="Times New Roman" w:hAnsi="Times New Roman" w:cs="Times New Roman"/>
                <w:i/>
                <w:iCs/>
              </w:rPr>
              <w:t>антропогенез,каменный  век, палеолит, родовая община.</w:t>
            </w:r>
            <w:r w:rsidR="00674947" w:rsidRPr="00851DB8">
              <w:rPr>
                <w:rFonts w:ascii="Times New Roman" w:hAnsi="Times New Roman" w:cs="Times New Roman"/>
                <w:bCs/>
                <w:color w:val="000000"/>
                <w:kern w:val="24"/>
              </w:rPr>
              <w:t xml:space="preserve"> Нахождение</w:t>
            </w:r>
            <w:r w:rsidRPr="00851DB8">
              <w:rPr>
                <w:rFonts w:ascii="Times New Roman" w:hAnsi="Times New Roman" w:cs="Times New Roman"/>
                <w:bCs/>
                <w:color w:val="000000"/>
                <w:kern w:val="24"/>
              </w:rPr>
              <w:t xml:space="preserve"> на карте места археологических находок.</w:t>
            </w:r>
          </w:p>
        </w:tc>
      </w:tr>
      <w:tr w:rsidR="005B14A8" w:rsidRPr="00851DB8" w:rsidTr="00521E0E">
        <w:trPr>
          <w:jc w:val="center"/>
        </w:trPr>
        <w:tc>
          <w:tcPr>
            <w:tcW w:w="5032" w:type="dxa"/>
          </w:tcPr>
          <w:p w:rsidR="00861236" w:rsidRPr="00851DB8" w:rsidRDefault="00861236" w:rsidP="00861236">
            <w:pPr>
              <w:widowControl w:val="0"/>
              <w:autoSpaceDE w:val="0"/>
              <w:autoSpaceDN w:val="0"/>
              <w:adjustRightInd w:val="0"/>
              <w:spacing w:after="0" w:line="240" w:lineRule="auto"/>
              <w:rPr>
                <w:rFonts w:ascii="Times New Roman" w:hAnsi="Times New Roman" w:cs="Times New Roman"/>
                <w:i/>
              </w:rPr>
            </w:pPr>
            <w:r w:rsidRPr="00851DB8">
              <w:rPr>
                <w:rFonts w:ascii="Times New Roman" w:hAnsi="Times New Roman" w:cs="Times New Roman"/>
                <w:b/>
                <w:bCs/>
                <w:i/>
              </w:rPr>
              <w:t>УД.3.</w:t>
            </w:r>
            <w:r w:rsidRPr="00851DB8">
              <w:rPr>
                <w:rFonts w:ascii="Times New Roman" w:hAnsi="Times New Roman" w:cs="Times New Roman"/>
              </w:rPr>
              <w:t xml:space="preserve"> Объяснять и применять в историческом контексте понятия </w:t>
            </w:r>
            <w:r w:rsidRPr="00851DB8">
              <w:rPr>
                <w:rFonts w:ascii="Times New Roman" w:hAnsi="Times New Roman" w:cs="Times New Roman"/>
                <w:i/>
              </w:rPr>
              <w:t>неолит, неолитическая революция, производящее хозяйство, индоевропейцы, племя, союз племен, цивилизация.</w:t>
            </w:r>
          </w:p>
          <w:p w:rsidR="005B14A8" w:rsidRPr="00851DB8" w:rsidRDefault="00861236" w:rsidP="00861236">
            <w:pPr>
              <w:pStyle w:val="Default"/>
              <w:rPr>
                <w:sz w:val="22"/>
                <w:szCs w:val="22"/>
              </w:rPr>
            </w:pPr>
            <w:r w:rsidRPr="00851DB8">
              <w:rPr>
                <w:sz w:val="22"/>
                <w:szCs w:val="22"/>
              </w:rPr>
              <w:t>Раскрывать причины возникновения производящего хозяйства, характеризовать перемены в жизни людей связанные с этим событием. Называть и показывать на карте расселение древних людей на территории России, территорию складывания индоевропейской общности.</w:t>
            </w:r>
          </w:p>
        </w:tc>
        <w:tc>
          <w:tcPr>
            <w:tcW w:w="5314" w:type="dxa"/>
          </w:tcPr>
          <w:p w:rsidR="00C8212B" w:rsidRPr="00851DB8" w:rsidRDefault="00C8212B" w:rsidP="00C8212B">
            <w:pPr>
              <w:widowControl w:val="0"/>
              <w:autoSpaceDE w:val="0"/>
              <w:autoSpaceDN w:val="0"/>
              <w:adjustRightInd w:val="0"/>
              <w:spacing w:after="0" w:line="240" w:lineRule="auto"/>
              <w:rPr>
                <w:rFonts w:ascii="Times New Roman" w:hAnsi="Times New Roman" w:cs="Times New Roman"/>
                <w:i/>
              </w:rPr>
            </w:pPr>
            <w:r w:rsidRPr="00851DB8">
              <w:rPr>
                <w:rFonts w:ascii="Times New Roman" w:hAnsi="Times New Roman" w:cs="Times New Roman"/>
                <w:bCs/>
                <w:color w:val="000000"/>
                <w:kern w:val="24"/>
              </w:rPr>
              <w:t xml:space="preserve">Определение понятий </w:t>
            </w:r>
            <w:r w:rsidRPr="00851DB8">
              <w:rPr>
                <w:rFonts w:ascii="Times New Roman" w:hAnsi="Times New Roman" w:cs="Times New Roman"/>
                <w:i/>
              </w:rPr>
              <w:t>неолит, неолитическая революция, производящее хозяйство, индоевропейцы, племя, союз племен, цивилизация.</w:t>
            </w:r>
          </w:p>
          <w:p w:rsidR="00C8212B" w:rsidRPr="00851DB8" w:rsidRDefault="00C8212B" w:rsidP="00C8212B">
            <w:pPr>
              <w:widowControl w:val="0"/>
              <w:suppressLineNumbers/>
              <w:suppressAutoHyphens/>
              <w:spacing w:after="0" w:line="240" w:lineRule="auto"/>
              <w:rPr>
                <w:rFonts w:ascii="Times New Roman" w:hAnsi="Times New Roman" w:cs="Times New Roman"/>
              </w:rPr>
            </w:pPr>
            <w:r w:rsidRPr="00851DB8">
              <w:rPr>
                <w:rFonts w:ascii="Times New Roman" w:hAnsi="Times New Roman" w:cs="Times New Roman"/>
                <w:bCs/>
                <w:color w:val="000000"/>
                <w:kern w:val="24"/>
              </w:rPr>
              <w:t>Р</w:t>
            </w:r>
            <w:r w:rsidR="00674947" w:rsidRPr="00851DB8">
              <w:rPr>
                <w:rFonts w:ascii="Times New Roman" w:hAnsi="Times New Roman" w:cs="Times New Roman"/>
                <w:bCs/>
                <w:color w:val="000000"/>
                <w:kern w:val="24"/>
              </w:rPr>
              <w:t>аскрытие</w:t>
            </w:r>
            <w:r w:rsidR="00674947" w:rsidRPr="00851DB8">
              <w:rPr>
                <w:rFonts w:ascii="Times New Roman" w:hAnsi="Times New Roman" w:cs="Times New Roman"/>
              </w:rPr>
              <w:t>причин</w:t>
            </w:r>
            <w:r w:rsidRPr="00851DB8">
              <w:rPr>
                <w:rFonts w:ascii="Times New Roman" w:hAnsi="Times New Roman" w:cs="Times New Roman"/>
              </w:rPr>
              <w:t xml:space="preserve"> возникновения производящего хозяйства</w:t>
            </w:r>
            <w:r w:rsidR="00674947" w:rsidRPr="00851DB8">
              <w:rPr>
                <w:rFonts w:ascii="Times New Roman" w:hAnsi="Times New Roman" w:cs="Times New Roman"/>
              </w:rPr>
              <w:t xml:space="preserve">. </w:t>
            </w:r>
            <w:r w:rsidRPr="00851DB8">
              <w:rPr>
                <w:rFonts w:ascii="Times New Roman" w:hAnsi="Times New Roman" w:cs="Times New Roman"/>
              </w:rPr>
              <w:t xml:space="preserve">Перечисление и описаниепричин возникновения производящего хозяйства. </w:t>
            </w:r>
          </w:p>
          <w:p w:rsidR="009A45A4" w:rsidRPr="00851DB8" w:rsidRDefault="00674947" w:rsidP="00C8212B">
            <w:pPr>
              <w:widowControl w:val="0"/>
              <w:autoSpaceDE w:val="0"/>
              <w:autoSpaceDN w:val="0"/>
              <w:adjustRightInd w:val="0"/>
              <w:spacing w:after="0" w:line="240" w:lineRule="auto"/>
              <w:rPr>
                <w:rFonts w:ascii="Times New Roman" w:hAnsi="Times New Roman" w:cs="Times New Roman"/>
              </w:rPr>
            </w:pPr>
            <w:r w:rsidRPr="00851DB8">
              <w:rPr>
                <w:rFonts w:ascii="Times New Roman" w:hAnsi="Times New Roman" w:cs="Times New Roman"/>
                <w:bCs/>
                <w:color w:val="000000"/>
                <w:kern w:val="24"/>
              </w:rPr>
              <w:t>Нахождение</w:t>
            </w:r>
            <w:r w:rsidR="00C8212B" w:rsidRPr="00851DB8">
              <w:rPr>
                <w:rFonts w:ascii="Times New Roman" w:hAnsi="Times New Roman" w:cs="Times New Roman"/>
                <w:bCs/>
                <w:color w:val="000000"/>
                <w:kern w:val="24"/>
              </w:rPr>
              <w:t xml:space="preserve"> на карте</w:t>
            </w:r>
            <w:r w:rsidR="00C8212B" w:rsidRPr="00851DB8">
              <w:rPr>
                <w:rFonts w:ascii="Times New Roman" w:hAnsi="Times New Roman" w:cs="Times New Roman"/>
              </w:rPr>
              <w:t xml:space="preserve"> на карте расселение древних людей на территории России, территорию складывания индоевропейской общности.</w:t>
            </w:r>
          </w:p>
        </w:tc>
      </w:tr>
    </w:tbl>
    <w:p w:rsidR="00663984" w:rsidRPr="00851DB8" w:rsidRDefault="00663984"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015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 xml:space="preserve">Тема </w:t>
      </w:r>
      <w:r w:rsidR="00E11BC0" w:rsidRPr="00851DB8">
        <w:rPr>
          <w:rFonts w:ascii="Times New Roman" w:hAnsi="Times New Roman" w:cs="Times New Roman"/>
          <w:b/>
          <w:sz w:val="24"/>
          <w:szCs w:val="24"/>
        </w:rPr>
        <w:t>2.Цивилизации Древнего мира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Форма контроля:  Устный опрос</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Время на подготовку и выполнение:</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подготовка 1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выполнение  4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всего  5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Текст задания</w:t>
      </w:r>
      <w:r w:rsidR="00DE09D5" w:rsidRPr="00851DB8">
        <w:rPr>
          <w:rFonts w:ascii="Times New Roman" w:hAnsi="Times New Roman" w:cs="Times New Roman"/>
          <w:b/>
          <w:sz w:val="24"/>
          <w:szCs w:val="24"/>
        </w:rPr>
        <w:t xml:space="preserve"> №1</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1.Расскажите о развитии древнейших го</w:t>
      </w:r>
      <w:r w:rsidR="00C776B5" w:rsidRPr="00851DB8">
        <w:rPr>
          <w:rFonts w:ascii="Times New Roman" w:hAnsi="Times New Roman" w:cs="Times New Roman"/>
          <w:sz w:val="24"/>
          <w:szCs w:val="24"/>
        </w:rPr>
        <w:t>сударств.</w:t>
      </w:r>
    </w:p>
    <w:p w:rsidR="005C2A5C" w:rsidRPr="00851DB8" w:rsidRDefault="007255AF" w:rsidP="005C2A5C">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w:t>
      </w:r>
      <w:r w:rsidR="005C2A5C" w:rsidRPr="00851DB8">
        <w:rPr>
          <w:rFonts w:ascii="Times New Roman" w:hAnsi="Times New Roman" w:cs="Times New Roman"/>
          <w:sz w:val="24"/>
          <w:szCs w:val="24"/>
        </w:rPr>
        <w:t>.Расскажите о жизни Великих держав Древнего Востока.</w:t>
      </w:r>
    </w:p>
    <w:p w:rsidR="007255AF" w:rsidRPr="00851DB8" w:rsidRDefault="007255AF" w:rsidP="007255AF">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4.Охарактеризуйте развитие античных цивилизаций (Древняя Греция, Древний Рим).</w:t>
      </w:r>
    </w:p>
    <w:p w:rsidR="007255AF" w:rsidRPr="00851DB8" w:rsidRDefault="007255AF" w:rsidP="007255AF">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851DB8">
        <w:rPr>
          <w:rFonts w:ascii="Times New Roman" w:hAnsi="Times New Roman" w:cs="Times New Roman"/>
          <w:sz w:val="24"/>
          <w:szCs w:val="24"/>
        </w:rPr>
        <w:t>6.Дайте характеристику культуры</w:t>
      </w:r>
      <w:r w:rsidR="008551B4" w:rsidRPr="00851DB8">
        <w:rPr>
          <w:rFonts w:ascii="Times New Roman" w:hAnsi="Times New Roman" w:cs="Times New Roman"/>
          <w:sz w:val="24"/>
          <w:szCs w:val="24"/>
        </w:rPr>
        <w:t xml:space="preserve"> и религии Древнего мира. </w:t>
      </w:r>
    </w:p>
    <w:p w:rsidR="008551B4" w:rsidRPr="00851DB8" w:rsidRDefault="008551B4" w:rsidP="002841BA">
      <w:pPr>
        <w:widowControl w:val="0"/>
        <w:suppressLineNumbers/>
        <w:suppressAutoHyphens/>
        <w:spacing w:after="0" w:line="240" w:lineRule="auto"/>
        <w:jc w:val="both"/>
        <w:rPr>
          <w:rFonts w:ascii="Times New Roman" w:hAnsi="Times New Roman" w:cs="Times New Roman"/>
          <w:b/>
          <w:sz w:val="24"/>
          <w:szCs w:val="24"/>
        </w:rPr>
      </w:pPr>
    </w:p>
    <w:p w:rsidR="002841BA" w:rsidRPr="00851DB8" w:rsidRDefault="002841BA" w:rsidP="002841BA">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Критерии оценки:</w:t>
      </w:r>
    </w:p>
    <w:p w:rsidR="002841BA" w:rsidRPr="00851DB8"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датумение анализировать, проводить сравнение при необходимости;</w:t>
      </w:r>
    </w:p>
    <w:p w:rsidR="002841BA" w:rsidRPr="00851DB8"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w:t>
      </w:r>
    </w:p>
    <w:p w:rsidR="002841BA" w:rsidRPr="00851DB8"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w:t>
      </w:r>
    </w:p>
    <w:p w:rsidR="00B530B2" w:rsidRPr="00851DB8"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6E384C" w:rsidRPr="00851DB8" w:rsidRDefault="006E384C" w:rsidP="002841BA">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Форма контроля:  Выполнение индивидуальных письменных заданий</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Время на подготовку и выполнение:</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подготовка 2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выполнение  5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оформление и сдача 1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всего  8мин.</w:t>
      </w:r>
    </w:p>
    <w:p w:rsidR="00284737" w:rsidRPr="00851DB8" w:rsidRDefault="00284737" w:rsidP="006A600D">
      <w:pPr>
        <w:widowControl w:val="0"/>
        <w:suppressLineNumbers/>
        <w:suppressAutoHyphens/>
        <w:spacing w:after="0" w:line="240" w:lineRule="auto"/>
        <w:jc w:val="both"/>
        <w:rPr>
          <w:rFonts w:ascii="Times New Roman" w:hAnsi="Times New Roman" w:cs="Times New Roman"/>
          <w:b/>
          <w:sz w:val="24"/>
          <w:szCs w:val="24"/>
        </w:rPr>
      </w:pPr>
    </w:p>
    <w:p w:rsidR="00284737" w:rsidRPr="00851DB8" w:rsidRDefault="00284737" w:rsidP="006A600D">
      <w:pPr>
        <w:widowControl w:val="0"/>
        <w:suppressLineNumbers/>
        <w:suppressAutoHyphens/>
        <w:spacing w:after="0" w:line="240" w:lineRule="auto"/>
        <w:jc w:val="both"/>
        <w:rPr>
          <w:rFonts w:ascii="Times New Roman" w:hAnsi="Times New Roman" w:cs="Times New Roman"/>
          <w:b/>
          <w:sz w:val="24"/>
          <w:szCs w:val="24"/>
        </w:rPr>
        <w:sectPr w:rsidR="00284737" w:rsidRPr="00851DB8" w:rsidSect="00284737">
          <w:type w:val="continuous"/>
          <w:pgSz w:w="11906" w:h="16838"/>
          <w:pgMar w:top="567" w:right="566" w:bottom="568" w:left="1134" w:header="708" w:footer="405" w:gutter="0"/>
          <w:cols w:space="708"/>
          <w:docGrid w:linePitch="360"/>
        </w:sect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lastRenderedPageBreak/>
        <w:t>Текст задания</w:t>
      </w:r>
      <w:r w:rsidR="0021432E" w:rsidRPr="00851DB8">
        <w:rPr>
          <w:rFonts w:ascii="Times New Roman" w:hAnsi="Times New Roman" w:cs="Times New Roman"/>
          <w:b/>
          <w:sz w:val="24"/>
          <w:szCs w:val="24"/>
        </w:rPr>
        <w:t xml:space="preserve"> №2</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Карточка №1</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1.Где возникли первые государства?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lastRenderedPageBreak/>
        <w:t>2.С какими работами не могла справиться одна община?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3.Назовите характерную черту Двуречья.</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lastRenderedPageBreak/>
        <w:t>4.Какой вид хозяйства был основным в  Двуречье?</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5.Поставьте в хронологической последовательности появление стран: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Персия, Вавилон</w:t>
      </w:r>
      <w:r w:rsidR="00663984" w:rsidRPr="00851DB8">
        <w:rPr>
          <w:rFonts w:ascii="Times New Roman" w:hAnsi="Times New Roman" w:cs="Times New Roman"/>
          <w:sz w:val="24"/>
          <w:szCs w:val="24"/>
        </w:rPr>
        <w:t>, Новый Вавилон, Шумер, Ассирия</w:t>
      </w:r>
    </w:p>
    <w:p w:rsidR="007255AF" w:rsidRPr="00851DB8" w:rsidRDefault="007255AF" w:rsidP="007255AF">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Карточка №2</w:t>
      </w:r>
    </w:p>
    <w:p w:rsidR="007255AF" w:rsidRPr="00851DB8" w:rsidRDefault="007255AF" w:rsidP="007255AF">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1.Накоком полуострове и каких островах возникает Древнегреческая цивилизация?</w:t>
      </w:r>
    </w:p>
    <w:p w:rsidR="007255AF" w:rsidRPr="00851DB8" w:rsidRDefault="007255AF" w:rsidP="007255AF">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2.Почему в Греции развивалось скотоводство?</w:t>
      </w:r>
    </w:p>
    <w:p w:rsidR="007255AF" w:rsidRPr="00851DB8" w:rsidRDefault="007255AF" w:rsidP="007255AF">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3.Греческие колонии это … ( продолжите предложение).</w:t>
      </w:r>
    </w:p>
    <w:p w:rsidR="007255AF" w:rsidRPr="00851DB8" w:rsidRDefault="007255AF" w:rsidP="007255AF">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4.Определите причины появления колоний.</w:t>
      </w:r>
    </w:p>
    <w:p w:rsidR="00CD48DE" w:rsidRPr="00851DB8" w:rsidRDefault="007255AF" w:rsidP="00284737">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5.Как называлась городская община в Греции?</w:t>
      </w:r>
    </w:p>
    <w:p w:rsidR="00E11BC0" w:rsidRPr="00851DB8" w:rsidRDefault="00E11BC0" w:rsidP="006A600D">
      <w:pPr>
        <w:pStyle w:val="af5"/>
        <w:widowControl w:val="0"/>
        <w:suppressLineNumbers/>
        <w:tabs>
          <w:tab w:val="left" w:pos="142"/>
          <w:tab w:val="num" w:pos="900"/>
          <w:tab w:val="left" w:pos="1800"/>
        </w:tabs>
        <w:spacing w:after="0"/>
        <w:ind w:left="0"/>
        <w:jc w:val="both"/>
        <w:rPr>
          <w:b/>
        </w:rPr>
      </w:pPr>
      <w:r w:rsidRPr="00851DB8">
        <w:rPr>
          <w:b/>
        </w:rPr>
        <w:t>Эталоны ответа</w:t>
      </w:r>
    </w:p>
    <w:p w:rsidR="00E11BC0" w:rsidRPr="00851DB8" w:rsidRDefault="00E11BC0" w:rsidP="006A600D">
      <w:pPr>
        <w:pStyle w:val="af5"/>
        <w:widowControl w:val="0"/>
        <w:suppressLineNumbers/>
        <w:tabs>
          <w:tab w:val="left" w:pos="142"/>
          <w:tab w:val="num" w:pos="900"/>
          <w:tab w:val="left" w:pos="1800"/>
        </w:tabs>
        <w:spacing w:after="0"/>
        <w:ind w:left="0"/>
        <w:jc w:val="both"/>
        <w:rPr>
          <w:b/>
        </w:rPr>
      </w:pPr>
      <w:r w:rsidRPr="00851DB8">
        <w:rPr>
          <w:b/>
        </w:rPr>
        <w:t>Карточка №1</w:t>
      </w:r>
    </w:p>
    <w:p w:rsidR="00E11BC0" w:rsidRPr="00851DB8" w:rsidRDefault="00E11BC0" w:rsidP="006A600D">
      <w:pPr>
        <w:pStyle w:val="af5"/>
        <w:widowControl w:val="0"/>
        <w:suppressLineNumbers/>
        <w:tabs>
          <w:tab w:val="left" w:pos="142"/>
          <w:tab w:val="num" w:pos="900"/>
          <w:tab w:val="left" w:pos="1800"/>
        </w:tabs>
        <w:spacing w:after="0"/>
        <w:ind w:left="0"/>
        <w:jc w:val="both"/>
      </w:pPr>
      <w:r w:rsidRPr="00851DB8">
        <w:t>1.Первые государства возникают  в Древнем Востоке, в долинах рек.</w:t>
      </w:r>
    </w:p>
    <w:p w:rsidR="00E11BC0" w:rsidRPr="00851DB8" w:rsidRDefault="00E11BC0" w:rsidP="006A600D">
      <w:pPr>
        <w:pStyle w:val="af5"/>
        <w:widowControl w:val="0"/>
        <w:suppressLineNumbers/>
        <w:tabs>
          <w:tab w:val="left" w:pos="142"/>
          <w:tab w:val="num" w:pos="900"/>
          <w:tab w:val="left" w:pos="1800"/>
        </w:tabs>
        <w:spacing w:after="0"/>
        <w:ind w:left="0"/>
        <w:jc w:val="both"/>
      </w:pPr>
      <w:r w:rsidRPr="00851DB8">
        <w:t xml:space="preserve">2.Одна община не могла справиться с </w:t>
      </w:r>
      <w:r w:rsidRPr="00851DB8">
        <w:lastRenderedPageBreak/>
        <w:t>ирригационными работами по осушению или орошению.</w:t>
      </w:r>
    </w:p>
    <w:p w:rsidR="00E11BC0" w:rsidRPr="00851DB8" w:rsidRDefault="00E11BC0" w:rsidP="006A600D">
      <w:pPr>
        <w:pStyle w:val="af5"/>
        <w:widowControl w:val="0"/>
        <w:suppressLineNumbers/>
        <w:tabs>
          <w:tab w:val="left" w:pos="142"/>
          <w:tab w:val="num" w:pos="900"/>
          <w:tab w:val="left" w:pos="1800"/>
        </w:tabs>
        <w:spacing w:after="0"/>
        <w:ind w:left="0"/>
        <w:jc w:val="both"/>
      </w:pPr>
      <w:r w:rsidRPr="00851DB8">
        <w:t>3.Двуречье открыто миграциям, открывались торговые пути, распространялись нововведения, Двуречье расширялось и вовлекало новые народы.</w:t>
      </w:r>
    </w:p>
    <w:p w:rsidR="00E11BC0" w:rsidRPr="00851DB8" w:rsidRDefault="00E11BC0" w:rsidP="006A600D">
      <w:pPr>
        <w:pStyle w:val="af5"/>
        <w:widowControl w:val="0"/>
        <w:suppressLineNumbers/>
        <w:tabs>
          <w:tab w:val="left" w:pos="142"/>
          <w:tab w:val="num" w:pos="900"/>
          <w:tab w:val="left" w:pos="1800"/>
        </w:tabs>
        <w:spacing w:after="0"/>
        <w:ind w:left="0"/>
        <w:jc w:val="both"/>
      </w:pPr>
      <w:r w:rsidRPr="00851DB8">
        <w:t>4.Жители Двуречья занимались земледелием, ремеслом, обработкой железа.</w:t>
      </w:r>
    </w:p>
    <w:p w:rsidR="007255AF" w:rsidRPr="00851DB8" w:rsidRDefault="00E11BC0" w:rsidP="007255AF">
      <w:pPr>
        <w:pStyle w:val="af5"/>
        <w:widowControl w:val="0"/>
        <w:suppressLineNumbers/>
        <w:tabs>
          <w:tab w:val="left" w:pos="142"/>
          <w:tab w:val="num" w:pos="900"/>
          <w:tab w:val="left" w:pos="1800"/>
        </w:tabs>
        <w:spacing w:after="0"/>
        <w:ind w:left="0"/>
        <w:jc w:val="both"/>
      </w:pPr>
      <w:r w:rsidRPr="00851DB8">
        <w:t>5.Шумер, Вавилон, Ассирия, Персия.</w:t>
      </w:r>
    </w:p>
    <w:p w:rsidR="007255AF" w:rsidRPr="00851DB8" w:rsidRDefault="007255AF" w:rsidP="007255AF">
      <w:pPr>
        <w:pStyle w:val="af5"/>
        <w:widowControl w:val="0"/>
        <w:suppressLineNumbers/>
        <w:tabs>
          <w:tab w:val="left" w:pos="142"/>
          <w:tab w:val="num" w:pos="900"/>
          <w:tab w:val="left" w:pos="1800"/>
        </w:tabs>
        <w:spacing w:after="0"/>
        <w:ind w:left="0"/>
        <w:jc w:val="both"/>
        <w:rPr>
          <w:b/>
        </w:rPr>
      </w:pPr>
      <w:r w:rsidRPr="00851DB8">
        <w:rPr>
          <w:b/>
        </w:rPr>
        <w:t>Карточка №2</w:t>
      </w:r>
    </w:p>
    <w:p w:rsidR="007255AF" w:rsidRPr="00851DB8" w:rsidRDefault="007255AF" w:rsidP="007255AF">
      <w:pPr>
        <w:pStyle w:val="af5"/>
        <w:widowControl w:val="0"/>
        <w:suppressLineNumbers/>
        <w:tabs>
          <w:tab w:val="left" w:pos="142"/>
          <w:tab w:val="num" w:pos="900"/>
          <w:tab w:val="left" w:pos="1800"/>
        </w:tabs>
        <w:spacing w:after="0"/>
        <w:ind w:left="0"/>
        <w:jc w:val="both"/>
      </w:pPr>
      <w:r w:rsidRPr="00851DB8">
        <w:t>1.Древнегреческая цивилизация возникла на Балканском полуострове и островах Эгейского моря.</w:t>
      </w:r>
    </w:p>
    <w:p w:rsidR="007255AF" w:rsidRPr="00851DB8" w:rsidRDefault="007255AF" w:rsidP="007255AF">
      <w:pPr>
        <w:pStyle w:val="af5"/>
        <w:widowControl w:val="0"/>
        <w:suppressLineNumbers/>
        <w:tabs>
          <w:tab w:val="left" w:pos="142"/>
          <w:tab w:val="num" w:pos="900"/>
          <w:tab w:val="left" w:pos="1800"/>
        </w:tabs>
        <w:spacing w:after="0"/>
        <w:ind w:left="0"/>
        <w:jc w:val="both"/>
      </w:pPr>
      <w:r w:rsidRPr="00851DB8">
        <w:t>2.В Греции недостаточно земли для возделывания, поэтому стало развиваться скотоводство.</w:t>
      </w:r>
    </w:p>
    <w:p w:rsidR="007255AF" w:rsidRPr="00851DB8" w:rsidRDefault="007255AF" w:rsidP="007255AF">
      <w:pPr>
        <w:pStyle w:val="af5"/>
        <w:widowControl w:val="0"/>
        <w:suppressLineNumbers/>
        <w:tabs>
          <w:tab w:val="left" w:pos="142"/>
          <w:tab w:val="num" w:pos="900"/>
          <w:tab w:val="left" w:pos="1800"/>
        </w:tabs>
        <w:spacing w:after="0"/>
        <w:ind w:left="0"/>
        <w:jc w:val="both"/>
      </w:pPr>
      <w:r w:rsidRPr="00851DB8">
        <w:t>3.Это окружающие земли, вдоль побережья, которые освоили греки,  и поселились там.</w:t>
      </w:r>
    </w:p>
    <w:p w:rsidR="007255AF" w:rsidRPr="00851DB8" w:rsidRDefault="007255AF" w:rsidP="007255AF">
      <w:pPr>
        <w:pStyle w:val="af5"/>
        <w:widowControl w:val="0"/>
        <w:suppressLineNumbers/>
        <w:tabs>
          <w:tab w:val="left" w:pos="142"/>
          <w:tab w:val="num" w:pos="900"/>
          <w:tab w:val="left" w:pos="1800"/>
        </w:tabs>
        <w:spacing w:after="0"/>
        <w:ind w:left="0"/>
        <w:jc w:val="both"/>
      </w:pPr>
      <w:r w:rsidRPr="00851DB8">
        <w:t>4.В Греции было мало земли.  Развитие торговли.</w:t>
      </w:r>
    </w:p>
    <w:p w:rsidR="00284737" w:rsidRPr="00851DB8" w:rsidRDefault="007255AF" w:rsidP="007255AF">
      <w:pPr>
        <w:pStyle w:val="af5"/>
        <w:widowControl w:val="0"/>
        <w:suppressLineNumbers/>
        <w:tabs>
          <w:tab w:val="left" w:pos="142"/>
          <w:tab w:val="num" w:pos="900"/>
          <w:tab w:val="left" w:pos="1800"/>
        </w:tabs>
        <w:spacing w:after="0"/>
        <w:ind w:left="0"/>
        <w:jc w:val="both"/>
        <w:sectPr w:rsidR="00284737" w:rsidRPr="00851DB8" w:rsidSect="00284737">
          <w:type w:val="continuous"/>
          <w:pgSz w:w="11906" w:h="16838"/>
          <w:pgMar w:top="567" w:right="566" w:bottom="568" w:left="1134" w:header="708" w:footer="405" w:gutter="0"/>
          <w:cols w:num="2" w:space="708"/>
          <w:docGrid w:linePitch="360"/>
        </w:sectPr>
      </w:pPr>
      <w:r w:rsidRPr="00851DB8">
        <w:t>5.Полис</w:t>
      </w:r>
      <w:r w:rsidR="00284737" w:rsidRPr="00851DB8">
        <w:t>.</w:t>
      </w:r>
    </w:p>
    <w:p w:rsidR="00E11BC0" w:rsidRPr="00851DB8" w:rsidRDefault="00E11BC0" w:rsidP="006A600D">
      <w:pPr>
        <w:pStyle w:val="af5"/>
        <w:widowControl w:val="0"/>
        <w:suppressLineNumbers/>
        <w:tabs>
          <w:tab w:val="left" w:pos="142"/>
          <w:tab w:val="num" w:pos="900"/>
          <w:tab w:val="left" w:pos="1800"/>
        </w:tabs>
        <w:spacing w:after="0"/>
        <w:ind w:left="0"/>
        <w:jc w:val="both"/>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Критерии оценки:</w:t>
      </w:r>
    </w:p>
    <w:p w:rsidR="00E11BC0" w:rsidRPr="00851DB8" w:rsidRDefault="00E11BC0" w:rsidP="006A600D">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«отлично» выставляется студенту, если правильно выполнено 5 заданий;</w:t>
      </w:r>
    </w:p>
    <w:p w:rsidR="00E11BC0" w:rsidRPr="00851DB8" w:rsidRDefault="00E11BC0" w:rsidP="006A600D">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«хорошо» выставляется студенту, если 2 из задания выполнены  частично, а остальные три верно и (или) не выполнено одно задание;</w:t>
      </w:r>
    </w:p>
    <w:p w:rsidR="00E11BC0" w:rsidRPr="00851DB8" w:rsidRDefault="00E11BC0" w:rsidP="006A600D">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«удовлетворительно» выставляется студенту, если  одно из заданий выполнено,  верно, а остальные два или три частично,  и (или) не выполнено три задания, или выполнено два задание.</w:t>
      </w:r>
    </w:p>
    <w:p w:rsidR="00E11BC0" w:rsidRPr="00851DB8" w:rsidRDefault="00E11BC0" w:rsidP="006A600D">
      <w:pPr>
        <w:pStyle w:val="af5"/>
        <w:widowControl w:val="0"/>
        <w:suppressLineNumbers/>
        <w:tabs>
          <w:tab w:val="left" w:pos="142"/>
          <w:tab w:val="num" w:pos="900"/>
          <w:tab w:val="left" w:pos="1800"/>
        </w:tabs>
        <w:spacing w:after="0"/>
        <w:ind w:left="0"/>
        <w:jc w:val="both"/>
      </w:pPr>
      <w:r w:rsidRPr="00851DB8">
        <w:t>- оценка «неудовлетворительно» выставляется студенту, если  выполнено одно задание и (или) не выполнены все задания.</w:t>
      </w:r>
    </w:p>
    <w:p w:rsidR="007255AF" w:rsidRPr="003772E0" w:rsidRDefault="007255AF" w:rsidP="006A600D">
      <w:pPr>
        <w:pStyle w:val="af5"/>
        <w:widowControl w:val="0"/>
        <w:suppressLineNumbers/>
        <w:tabs>
          <w:tab w:val="left" w:pos="142"/>
          <w:tab w:val="num" w:pos="900"/>
          <w:tab w:val="left" w:pos="1800"/>
        </w:tabs>
        <w:spacing w:after="0"/>
        <w:ind w:left="0"/>
        <w:jc w:val="both"/>
        <w:rPr>
          <w:rFonts w:ascii="Arial Narrow" w:hAnsi="Arial Narrow"/>
        </w:rPr>
      </w:pPr>
    </w:p>
    <w:p w:rsidR="00E11BC0" w:rsidRPr="003772E0" w:rsidRDefault="00E11BC0" w:rsidP="006A600D">
      <w:pPr>
        <w:widowControl w:val="0"/>
        <w:suppressLineNumbers/>
        <w:spacing w:after="0" w:line="240" w:lineRule="auto"/>
        <w:jc w:val="both"/>
        <w:rPr>
          <w:rFonts w:ascii="Arial Narrow" w:hAnsi="Arial Narrow"/>
          <w:sz w:val="24"/>
          <w:szCs w:val="24"/>
        </w:rPr>
      </w:pPr>
    </w:p>
    <w:p w:rsidR="00E11BC0" w:rsidRPr="00D42BF1" w:rsidRDefault="00E11BC0" w:rsidP="006A600D">
      <w:pPr>
        <w:widowControl w:val="0"/>
        <w:suppressLineNumbers/>
        <w:tabs>
          <w:tab w:val="left" w:pos="426"/>
        </w:tabs>
        <w:spacing w:after="0" w:line="240" w:lineRule="auto"/>
        <w:jc w:val="both"/>
        <w:rPr>
          <w:rFonts w:ascii="Times New Roman" w:hAnsi="Times New Roman" w:cs="Times New Roman"/>
          <w:sz w:val="24"/>
          <w:szCs w:val="24"/>
        </w:rPr>
      </w:pPr>
      <w:r w:rsidRPr="00D42BF1">
        <w:rPr>
          <w:rFonts w:ascii="Times New Roman" w:hAnsi="Times New Roman" w:cs="Times New Roman"/>
          <w:b/>
          <w:sz w:val="24"/>
          <w:szCs w:val="24"/>
        </w:rPr>
        <w:t xml:space="preserve">Перечень объектов контроля и оценки </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99"/>
        <w:gridCol w:w="5565"/>
      </w:tblGrid>
      <w:tr w:rsidR="00D96158" w:rsidRPr="00D42BF1" w:rsidTr="00521E0E">
        <w:trPr>
          <w:jc w:val="center"/>
        </w:trPr>
        <w:tc>
          <w:tcPr>
            <w:tcW w:w="4999" w:type="dxa"/>
            <w:vAlign w:val="center"/>
          </w:tcPr>
          <w:p w:rsidR="00D96158" w:rsidRPr="00D42BF1" w:rsidRDefault="00D96158"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Наименование </w:t>
            </w:r>
          </w:p>
          <w:p w:rsidR="00D96158" w:rsidRPr="00D42BF1" w:rsidRDefault="00D96158" w:rsidP="006A600D">
            <w:pPr>
              <w:widowControl w:val="0"/>
              <w:autoSpaceDE w:val="0"/>
              <w:autoSpaceDN w:val="0"/>
              <w:adjustRightInd w:val="0"/>
              <w:spacing w:after="0" w:line="240" w:lineRule="auto"/>
              <w:jc w:val="center"/>
              <w:rPr>
                <w:rFonts w:ascii="Times New Roman" w:hAnsi="Times New Roman" w:cs="Times New Roman"/>
              </w:rPr>
            </w:pPr>
            <w:r w:rsidRPr="00D42BF1">
              <w:rPr>
                <w:rFonts w:ascii="Times New Roman" w:hAnsi="Times New Roman" w:cs="Times New Roman"/>
                <w:b/>
              </w:rPr>
              <w:t>объектов контроля и оценки</w:t>
            </w:r>
          </w:p>
        </w:tc>
        <w:tc>
          <w:tcPr>
            <w:tcW w:w="5565" w:type="dxa"/>
            <w:vAlign w:val="center"/>
          </w:tcPr>
          <w:p w:rsidR="00D96158" w:rsidRPr="00D42BF1" w:rsidRDefault="00D96158"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Основные показатели оценки результата</w:t>
            </w:r>
          </w:p>
        </w:tc>
      </w:tr>
      <w:tr w:rsidR="00D96158" w:rsidRPr="00D42BF1" w:rsidTr="00521E0E">
        <w:trPr>
          <w:trHeight w:val="630"/>
          <w:jc w:val="center"/>
        </w:trPr>
        <w:tc>
          <w:tcPr>
            <w:tcW w:w="4999" w:type="dxa"/>
          </w:tcPr>
          <w:p w:rsidR="00D96158" w:rsidRPr="00D42BF1" w:rsidRDefault="00BE51D1" w:rsidP="00BE51D1">
            <w:pPr>
              <w:widowControl w:val="0"/>
              <w:autoSpaceDE w:val="0"/>
              <w:autoSpaceDN w:val="0"/>
              <w:adjustRightInd w:val="0"/>
              <w:spacing w:after="0" w:line="240" w:lineRule="auto"/>
              <w:ind w:left="-107"/>
              <w:rPr>
                <w:rFonts w:ascii="Times New Roman" w:hAnsi="Times New Roman" w:cs="Times New Roman"/>
                <w:bCs/>
                <w:i/>
              </w:rPr>
            </w:pPr>
            <w:r w:rsidRPr="00D42BF1">
              <w:rPr>
                <w:rFonts w:ascii="Times New Roman" w:hAnsi="Times New Roman" w:cs="Times New Roman"/>
                <w:b/>
                <w:bCs/>
                <w:i/>
              </w:rPr>
              <w:t>УД.4.</w:t>
            </w:r>
            <w:r w:rsidRPr="00D42BF1">
              <w:rPr>
                <w:rFonts w:ascii="Times New Roman" w:hAnsi="Times New Roman" w:cs="Times New Roman"/>
              </w:rPr>
              <w:t xml:space="preserve">Обосновывать закономерность появления государства. </w:t>
            </w:r>
          </w:p>
        </w:tc>
        <w:tc>
          <w:tcPr>
            <w:tcW w:w="5565" w:type="dxa"/>
          </w:tcPr>
          <w:p w:rsidR="00D96158" w:rsidRPr="00D42BF1" w:rsidRDefault="00D6211E" w:rsidP="00404EE0">
            <w:pPr>
              <w:widowControl w:val="0"/>
              <w:autoSpaceDE w:val="0"/>
              <w:autoSpaceDN w:val="0"/>
              <w:adjustRightInd w:val="0"/>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Определение и описывание путей развития государства</w:t>
            </w:r>
          </w:p>
          <w:p w:rsidR="00D6211E" w:rsidRPr="00D42BF1" w:rsidRDefault="00D6211E" w:rsidP="00404EE0">
            <w:pPr>
              <w:widowControl w:val="0"/>
              <w:autoSpaceDE w:val="0"/>
              <w:autoSpaceDN w:val="0"/>
              <w:adjustRightInd w:val="0"/>
              <w:spacing w:after="0" w:line="240" w:lineRule="auto"/>
              <w:rPr>
                <w:rFonts w:ascii="Times New Roman" w:hAnsi="Times New Roman" w:cs="Times New Roman"/>
              </w:rPr>
            </w:pPr>
          </w:p>
        </w:tc>
      </w:tr>
      <w:tr w:rsidR="00D6211E" w:rsidRPr="00D42BF1" w:rsidTr="0048125C">
        <w:trPr>
          <w:trHeight w:val="2802"/>
          <w:jc w:val="center"/>
        </w:trPr>
        <w:tc>
          <w:tcPr>
            <w:tcW w:w="4999" w:type="dxa"/>
          </w:tcPr>
          <w:p w:rsidR="00D6211E" w:rsidRPr="00D42BF1" w:rsidRDefault="00D6211E" w:rsidP="00BE51D1">
            <w:pPr>
              <w:widowControl w:val="0"/>
              <w:spacing w:after="0" w:line="240" w:lineRule="auto"/>
              <w:rPr>
                <w:rFonts w:ascii="Times New Roman" w:hAnsi="Times New Roman" w:cs="Times New Roman"/>
              </w:rPr>
            </w:pPr>
            <w:r w:rsidRPr="00D42BF1">
              <w:rPr>
                <w:rFonts w:ascii="Times New Roman" w:hAnsi="Times New Roman" w:cs="Times New Roman"/>
                <w:b/>
                <w:bCs/>
                <w:i/>
              </w:rPr>
              <w:t>УД.5.</w:t>
            </w:r>
            <w:r w:rsidRPr="00D42BF1">
              <w:rPr>
                <w:rFonts w:ascii="Times New Roman" w:hAnsi="Times New Roman" w:cs="Times New Roman"/>
              </w:rPr>
              <w:t xml:space="preserve"> Локализовать цивилизации Древнего Востока на ленте времени и исторической карте, объяснять, как природные условия влияли на образ жизни, отношения в древних обществах. Характеризовать экономическую жизнь и социальный строй древневосточных обществ. Раскрывать причины, особенности и последствия появления великих держав.</w:t>
            </w:r>
          </w:p>
          <w:p w:rsidR="00D6211E" w:rsidRPr="00D42BF1" w:rsidRDefault="00D6211E" w:rsidP="00BE51D1">
            <w:pPr>
              <w:widowControl w:val="0"/>
              <w:spacing w:after="0" w:line="240" w:lineRule="auto"/>
              <w:rPr>
                <w:rFonts w:ascii="Times New Roman" w:hAnsi="Times New Roman" w:cs="Times New Roman"/>
              </w:rPr>
            </w:pPr>
            <w:r w:rsidRPr="00D42BF1">
              <w:rPr>
                <w:rFonts w:ascii="Times New Roman" w:hAnsi="Times New Roman" w:cs="Times New Roman"/>
              </w:rPr>
              <w:t xml:space="preserve">Показывать особенности исторического пути Хеттской, Ассирийской, Персидской держав. </w:t>
            </w:r>
          </w:p>
          <w:p w:rsidR="0048125C" w:rsidRPr="00D42BF1" w:rsidRDefault="00D6211E" w:rsidP="00BE51D1">
            <w:pPr>
              <w:widowControl w:val="0"/>
              <w:suppressLineNumbers/>
              <w:suppressAutoHyphens/>
              <w:spacing w:after="0" w:line="240" w:lineRule="auto"/>
              <w:jc w:val="both"/>
              <w:rPr>
                <w:rFonts w:ascii="Times New Roman" w:hAnsi="Times New Roman" w:cs="Times New Roman"/>
              </w:rPr>
            </w:pPr>
            <w:r w:rsidRPr="00D42BF1">
              <w:rPr>
                <w:rFonts w:ascii="Times New Roman" w:hAnsi="Times New Roman" w:cs="Times New Roman"/>
              </w:rPr>
              <w:t>Характеризовать отличительные черты цивилизаций Древней Индии и Древнего Китая</w:t>
            </w:r>
            <w:r w:rsidR="0048125C" w:rsidRPr="00D42BF1">
              <w:rPr>
                <w:rFonts w:ascii="Times New Roman" w:hAnsi="Times New Roman" w:cs="Times New Roman"/>
              </w:rPr>
              <w:t>.</w:t>
            </w:r>
          </w:p>
        </w:tc>
        <w:tc>
          <w:tcPr>
            <w:tcW w:w="5565" w:type="dxa"/>
          </w:tcPr>
          <w:p w:rsidR="00D6211E" w:rsidRPr="00D42BF1" w:rsidRDefault="0088021B" w:rsidP="00D6211E">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bCs/>
                <w:color w:val="000000"/>
                <w:kern w:val="24"/>
              </w:rPr>
              <w:t>Определение места расположения</w:t>
            </w:r>
            <w:r w:rsidR="00D6211E" w:rsidRPr="00D42BF1">
              <w:rPr>
                <w:rFonts w:ascii="Times New Roman" w:hAnsi="Times New Roman" w:cs="Times New Roman"/>
              </w:rPr>
              <w:t>цивилизации Древнего Востока на ленте времени и исторической карте</w:t>
            </w:r>
            <w:r w:rsidRPr="00D42BF1">
              <w:rPr>
                <w:rFonts w:ascii="Times New Roman" w:hAnsi="Times New Roman" w:cs="Times New Roman"/>
              </w:rPr>
              <w:t xml:space="preserve">. </w:t>
            </w:r>
            <w:r w:rsidR="00D6211E" w:rsidRPr="00D42BF1">
              <w:rPr>
                <w:rFonts w:ascii="Times New Roman" w:hAnsi="Times New Roman" w:cs="Times New Roman"/>
              </w:rPr>
              <w:t>Формулирование особенностей влияния природных условий.на образ жизни, отношения в древних обществах.</w:t>
            </w:r>
          </w:p>
          <w:p w:rsidR="00D6211E" w:rsidRPr="00D42BF1" w:rsidRDefault="00D6211E" w:rsidP="00D6211E">
            <w:pPr>
              <w:widowControl w:val="0"/>
              <w:spacing w:after="0" w:line="240" w:lineRule="auto"/>
              <w:rPr>
                <w:rFonts w:ascii="Times New Roman" w:hAnsi="Times New Roman" w:cs="Times New Roman"/>
              </w:rPr>
            </w:pPr>
            <w:r w:rsidRPr="00D42BF1">
              <w:rPr>
                <w:rFonts w:ascii="Times New Roman" w:hAnsi="Times New Roman" w:cs="Times New Roman"/>
              </w:rPr>
              <w:t>Описание и изложение экономической жизни и социального строя древневосточных обществ; причин, особенностей и последствий появления великих держав.</w:t>
            </w:r>
          </w:p>
          <w:p w:rsidR="00D6211E" w:rsidRPr="00D42BF1" w:rsidRDefault="00D6211E" w:rsidP="00D6211E">
            <w:pPr>
              <w:widowControl w:val="0"/>
              <w:spacing w:after="0" w:line="240" w:lineRule="auto"/>
              <w:rPr>
                <w:rFonts w:ascii="Times New Roman" w:hAnsi="Times New Roman" w:cs="Times New Roman"/>
              </w:rPr>
            </w:pPr>
            <w:r w:rsidRPr="00D42BF1">
              <w:rPr>
                <w:rFonts w:ascii="Times New Roman" w:hAnsi="Times New Roman" w:cs="Times New Roman"/>
              </w:rPr>
              <w:t>Перечисление и раскрытие отличительных особенностей цивилизаций Древней Индии и Древнего Китая.</w:t>
            </w:r>
          </w:p>
          <w:p w:rsidR="00D6211E" w:rsidRPr="00D42BF1" w:rsidRDefault="00D6211E" w:rsidP="00404EE0">
            <w:pPr>
              <w:widowControl w:val="0"/>
              <w:autoSpaceDE w:val="0"/>
              <w:autoSpaceDN w:val="0"/>
              <w:adjustRightInd w:val="0"/>
              <w:spacing w:after="0" w:line="240" w:lineRule="auto"/>
              <w:rPr>
                <w:rFonts w:ascii="Times New Roman" w:hAnsi="Times New Roman" w:cs="Times New Roman"/>
                <w:bCs/>
                <w:color w:val="000000"/>
                <w:kern w:val="24"/>
                <w:highlight w:val="yellow"/>
              </w:rPr>
            </w:pPr>
          </w:p>
        </w:tc>
      </w:tr>
      <w:tr w:rsidR="00D96158" w:rsidRPr="00D42BF1" w:rsidTr="00521E0E">
        <w:trPr>
          <w:jc w:val="center"/>
        </w:trPr>
        <w:tc>
          <w:tcPr>
            <w:tcW w:w="4999" w:type="dxa"/>
          </w:tcPr>
          <w:p w:rsidR="00D96158" w:rsidRPr="00D42BF1" w:rsidRDefault="00BE51D1" w:rsidP="006A600D">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rPr>
              <w:t>УД.6.</w:t>
            </w:r>
            <w:r w:rsidRPr="00D42BF1">
              <w:rPr>
                <w:rFonts w:ascii="Times New Roman" w:hAnsi="Times New Roman" w:cs="Times New Roman"/>
              </w:rPr>
              <w:t xml:space="preserve">Характеризовать основные этапы истории Древней Греции, источники по её истории. Объяснять и применять в историческом контексте понятия </w:t>
            </w:r>
            <w:r w:rsidRPr="00D42BF1">
              <w:rPr>
                <w:rFonts w:ascii="Times New Roman" w:hAnsi="Times New Roman" w:cs="Times New Roman"/>
                <w:i/>
                <w:iCs/>
              </w:rPr>
              <w:t>полис</w:t>
            </w:r>
            <w:r w:rsidR="00521E0E" w:rsidRPr="00D42BF1">
              <w:rPr>
                <w:rFonts w:ascii="Times New Roman" w:hAnsi="Times New Roman" w:cs="Times New Roman"/>
                <w:i/>
                <w:iCs/>
              </w:rPr>
              <w:t xml:space="preserve">, </w:t>
            </w:r>
            <w:r w:rsidRPr="00D42BF1">
              <w:rPr>
                <w:rFonts w:ascii="Times New Roman" w:hAnsi="Times New Roman" w:cs="Times New Roman"/>
                <w:i/>
                <w:iCs/>
              </w:rPr>
              <w:t xml:space="preserve">демократия,колонизация, эллинизм. </w:t>
            </w:r>
            <w:r w:rsidRPr="00D42BF1">
              <w:rPr>
                <w:rFonts w:ascii="Times New Roman" w:hAnsi="Times New Roman" w:cs="Times New Roman"/>
              </w:rPr>
              <w:t xml:space="preserve">Давать сравнительную характеристику политического строя полисов (Афины, Спарта).Рассказывать, используя карту, о древнегреческой колонизации, давать оценку её </w:t>
            </w:r>
            <w:r w:rsidRPr="00D42BF1">
              <w:rPr>
                <w:rFonts w:ascii="Times New Roman" w:hAnsi="Times New Roman" w:cs="Times New Roman"/>
              </w:rPr>
              <w:lastRenderedPageBreak/>
              <w:t>последствий.Раскрывать причины возникновения, сущность и значение эллинизма.</w:t>
            </w:r>
          </w:p>
        </w:tc>
        <w:tc>
          <w:tcPr>
            <w:tcW w:w="5565" w:type="dxa"/>
          </w:tcPr>
          <w:p w:rsidR="00521E0E" w:rsidRPr="00D42BF1" w:rsidRDefault="00521E0E" w:rsidP="00521E0E">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bCs/>
                <w:color w:val="000000"/>
                <w:kern w:val="24"/>
              </w:rPr>
              <w:lastRenderedPageBreak/>
              <w:t xml:space="preserve">Описание </w:t>
            </w:r>
            <w:r w:rsidRPr="00D42BF1">
              <w:rPr>
                <w:rFonts w:ascii="Times New Roman" w:hAnsi="Times New Roman" w:cs="Times New Roman"/>
              </w:rPr>
              <w:t>основных этапов истории Древней Греции, источников по её истории.Определение понятий</w:t>
            </w:r>
            <w:r w:rsidRPr="00D42BF1">
              <w:rPr>
                <w:rFonts w:ascii="Times New Roman" w:hAnsi="Times New Roman" w:cs="Times New Roman"/>
                <w:i/>
                <w:iCs/>
              </w:rPr>
              <w:t>полис,демократия,колонизация, эллинизм.</w:t>
            </w:r>
          </w:p>
          <w:p w:rsidR="00F24ABC" w:rsidRPr="00D42BF1" w:rsidRDefault="00521E0E" w:rsidP="0088021B">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iCs/>
              </w:rPr>
              <w:t>Раскрывать</w:t>
            </w:r>
            <w:r w:rsidRPr="00D42BF1">
              <w:rPr>
                <w:rFonts w:ascii="Times New Roman" w:hAnsi="Times New Roman" w:cs="Times New Roman"/>
              </w:rPr>
              <w:t>политический строй полисов (Афины, Спарта).</w:t>
            </w:r>
            <w:r w:rsidR="0088021B" w:rsidRPr="00D42BF1">
              <w:rPr>
                <w:rFonts w:ascii="Times New Roman" w:hAnsi="Times New Roman" w:cs="Times New Roman"/>
              </w:rPr>
              <w:t xml:space="preserve"> Нахождение на карте древнегреческих колоний, описание их деятельности</w:t>
            </w:r>
            <w:r w:rsidRPr="00D42BF1">
              <w:rPr>
                <w:rFonts w:ascii="Times New Roman" w:hAnsi="Times New Roman" w:cs="Times New Roman"/>
              </w:rPr>
              <w:t>.</w:t>
            </w:r>
          </w:p>
        </w:tc>
      </w:tr>
      <w:tr w:rsidR="00D96158" w:rsidRPr="00D42BF1" w:rsidTr="00521E0E">
        <w:trPr>
          <w:jc w:val="center"/>
        </w:trPr>
        <w:tc>
          <w:tcPr>
            <w:tcW w:w="4999" w:type="dxa"/>
          </w:tcPr>
          <w:p w:rsidR="00D96158" w:rsidRPr="00D42BF1" w:rsidRDefault="00BE51D1" w:rsidP="006A600D">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rPr>
              <w:lastRenderedPageBreak/>
              <w:t>УД.7.</w:t>
            </w:r>
            <w:r w:rsidRPr="00D42BF1">
              <w:rPr>
                <w:rFonts w:ascii="Times New Roman" w:hAnsi="Times New Roman" w:cs="Times New Roman"/>
              </w:rPr>
              <w:t xml:space="preserve">Характеризовать, используя карту, основные этапы истории Древней Италии, становления и развития Римского государства. Объяснять и применять в историческом контексте понятия </w:t>
            </w:r>
            <w:r w:rsidRPr="00D42BF1">
              <w:rPr>
                <w:rFonts w:ascii="Times New Roman" w:hAnsi="Times New Roman" w:cs="Times New Roman"/>
                <w:i/>
                <w:iCs/>
              </w:rPr>
              <w:t xml:space="preserve">патриций,плебей,провинции,республика, империя, колонат. </w:t>
            </w:r>
            <w:r w:rsidRPr="00D42BF1">
              <w:rPr>
                <w:rFonts w:ascii="Times New Roman" w:hAnsi="Times New Roman" w:cs="Times New Roman"/>
              </w:rPr>
              <w:t>Раскрывать причины военных успехов Римского государства, особенности организации римской армии</w:t>
            </w:r>
          </w:p>
        </w:tc>
        <w:tc>
          <w:tcPr>
            <w:tcW w:w="5565" w:type="dxa"/>
          </w:tcPr>
          <w:p w:rsidR="00521E0E" w:rsidRPr="00D42BF1" w:rsidRDefault="0088021B" w:rsidP="00521E0E">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bCs/>
                <w:color w:val="000000"/>
                <w:kern w:val="24"/>
              </w:rPr>
              <w:t>Перечисление и описание</w:t>
            </w:r>
            <w:r w:rsidRPr="00D42BF1">
              <w:rPr>
                <w:rFonts w:ascii="Times New Roman" w:hAnsi="Times New Roman" w:cs="Times New Roman"/>
              </w:rPr>
              <w:t>этапов</w:t>
            </w:r>
            <w:r w:rsidR="00521E0E" w:rsidRPr="00D42BF1">
              <w:rPr>
                <w:rFonts w:ascii="Times New Roman" w:hAnsi="Times New Roman" w:cs="Times New Roman"/>
              </w:rPr>
              <w:t xml:space="preserve"> истории Древней Италии, становления и развития Римского государства.</w:t>
            </w:r>
          </w:p>
          <w:p w:rsidR="00521E0E" w:rsidRPr="00D42BF1" w:rsidRDefault="0088021B" w:rsidP="00521E0E">
            <w:pPr>
              <w:widowControl w:val="0"/>
              <w:suppressLineNumbers/>
              <w:suppressAutoHyphens/>
              <w:spacing w:after="0" w:line="240" w:lineRule="auto"/>
              <w:rPr>
                <w:rFonts w:ascii="Times New Roman" w:hAnsi="Times New Roman" w:cs="Times New Roman"/>
                <w:i/>
                <w:iCs/>
              </w:rPr>
            </w:pPr>
            <w:r w:rsidRPr="00D42BF1">
              <w:rPr>
                <w:rFonts w:ascii="Times New Roman" w:hAnsi="Times New Roman" w:cs="Times New Roman"/>
              </w:rPr>
              <w:t>Определение</w:t>
            </w:r>
            <w:r w:rsidR="00521E0E" w:rsidRPr="00D42BF1">
              <w:rPr>
                <w:rFonts w:ascii="Times New Roman" w:hAnsi="Times New Roman" w:cs="Times New Roman"/>
              </w:rPr>
              <w:t>понятий</w:t>
            </w:r>
            <w:r w:rsidR="00521E0E" w:rsidRPr="00D42BF1">
              <w:rPr>
                <w:rFonts w:ascii="Times New Roman" w:hAnsi="Times New Roman" w:cs="Times New Roman"/>
                <w:i/>
                <w:iCs/>
              </w:rPr>
              <w:t>патриций,плебей,провинции,республика, империя, колонат.</w:t>
            </w:r>
          </w:p>
          <w:p w:rsidR="009A45A4" w:rsidRPr="00D42BF1" w:rsidRDefault="00521E0E" w:rsidP="00521E0E">
            <w:pPr>
              <w:widowControl w:val="0"/>
              <w:autoSpaceDE w:val="0"/>
              <w:autoSpaceDN w:val="0"/>
              <w:adjustRightInd w:val="0"/>
              <w:spacing w:after="0" w:line="240" w:lineRule="auto"/>
              <w:rPr>
                <w:rFonts w:ascii="Times New Roman" w:hAnsi="Times New Roman" w:cs="Times New Roman"/>
                <w:highlight w:val="yellow"/>
              </w:rPr>
            </w:pPr>
            <w:r w:rsidRPr="00D42BF1">
              <w:rPr>
                <w:rFonts w:ascii="Times New Roman" w:hAnsi="Times New Roman" w:cs="Times New Roman"/>
                <w:iCs/>
              </w:rPr>
              <w:t>Формулирование причин</w:t>
            </w:r>
            <w:r w:rsidRPr="00D42BF1">
              <w:rPr>
                <w:rFonts w:ascii="Times New Roman" w:hAnsi="Times New Roman" w:cs="Times New Roman"/>
              </w:rPr>
              <w:t>военных успехов Римского государства, особенности организации римской армии.</w:t>
            </w:r>
          </w:p>
        </w:tc>
      </w:tr>
      <w:tr w:rsidR="00BE51D1" w:rsidRPr="00D42BF1" w:rsidTr="00521E0E">
        <w:trPr>
          <w:jc w:val="center"/>
        </w:trPr>
        <w:tc>
          <w:tcPr>
            <w:tcW w:w="4999" w:type="dxa"/>
          </w:tcPr>
          <w:p w:rsidR="00BE51D1" w:rsidRPr="00D42BF1" w:rsidRDefault="00BE51D1" w:rsidP="006A600D">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iCs/>
              </w:rPr>
              <w:t>УД.8.</w:t>
            </w:r>
            <w:r w:rsidRPr="00D42BF1">
              <w:rPr>
                <w:rFonts w:ascii="Times New Roman" w:hAnsi="Times New Roman" w:cs="Times New Roman"/>
              </w:rPr>
              <w:t>Систематизировать материал о мифологии и религиозных учениях, возникших в Древнем мире. Раскрывать    предпосылки    и    значение распространения буддизма, христианства.Объяснять причины зарождения научных знаний. Объяснять, в чём состоит вклад Древней Греции и Древнего Рима в мировое культурное наследие.</w:t>
            </w:r>
          </w:p>
        </w:tc>
        <w:tc>
          <w:tcPr>
            <w:tcW w:w="5565" w:type="dxa"/>
          </w:tcPr>
          <w:p w:rsidR="0088021B" w:rsidRPr="00D42BF1" w:rsidRDefault="0088021B" w:rsidP="0088021B">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 xml:space="preserve">Изложение материала о религиозных учениях Древнего мира. Перечисление предпосылок зарождения религий и научных знаний. Описание особенностей </w:t>
            </w:r>
            <w:r w:rsidRPr="00D42BF1">
              <w:rPr>
                <w:rFonts w:ascii="Times New Roman" w:hAnsi="Times New Roman" w:cs="Times New Roman"/>
              </w:rPr>
              <w:t>Древней Греции и Древнего Рима в мировое культурное наследие.</w:t>
            </w:r>
          </w:p>
        </w:tc>
      </w:tr>
    </w:tbl>
    <w:p w:rsidR="0021432E" w:rsidRPr="00D42BF1" w:rsidRDefault="0021432E" w:rsidP="006A600D">
      <w:pPr>
        <w:widowControl w:val="0"/>
        <w:suppressLineNumbers/>
        <w:suppressAutoHyphens/>
        <w:spacing w:after="0" w:line="240" w:lineRule="auto"/>
        <w:jc w:val="both"/>
        <w:rPr>
          <w:rFonts w:ascii="Times New Roman" w:hAnsi="Times New Roman" w:cs="Times New Roman"/>
          <w:b/>
          <w:sz w:val="24"/>
          <w:szCs w:val="24"/>
        </w:rPr>
      </w:pPr>
    </w:p>
    <w:p w:rsidR="0048125C" w:rsidRPr="00D42BF1" w:rsidRDefault="0048125C" w:rsidP="006A600D">
      <w:pPr>
        <w:widowControl w:val="0"/>
        <w:suppressLineNumbers/>
        <w:suppressAutoHyphens/>
        <w:spacing w:after="0" w:line="240" w:lineRule="auto"/>
        <w:jc w:val="both"/>
        <w:rPr>
          <w:rFonts w:ascii="Times New Roman" w:hAnsi="Times New Roman" w:cs="Times New Roman"/>
          <w:b/>
          <w:sz w:val="24"/>
          <w:szCs w:val="24"/>
        </w:rPr>
      </w:pPr>
    </w:p>
    <w:p w:rsidR="00EC3363" w:rsidRPr="00D42BF1" w:rsidRDefault="00EC3363" w:rsidP="006A600D">
      <w:pPr>
        <w:widowControl w:val="0"/>
        <w:suppressLineNumbers/>
        <w:suppressAutoHyphens/>
        <w:spacing w:after="0" w:line="240" w:lineRule="auto"/>
        <w:jc w:val="both"/>
        <w:rPr>
          <w:rFonts w:ascii="Times New Roman" w:hAnsi="Times New Roman" w:cs="Times New Roman"/>
          <w:b/>
          <w:sz w:val="24"/>
          <w:szCs w:val="24"/>
        </w:rPr>
      </w:pPr>
    </w:p>
    <w:p w:rsidR="00EC3363" w:rsidRPr="00D42BF1" w:rsidRDefault="00EC3363" w:rsidP="006A600D">
      <w:pPr>
        <w:widowControl w:val="0"/>
        <w:suppressLineNumbers/>
        <w:suppressAutoHyphens/>
        <w:spacing w:after="0" w:line="240" w:lineRule="auto"/>
        <w:jc w:val="both"/>
        <w:rPr>
          <w:rFonts w:ascii="Times New Roman" w:hAnsi="Times New Roman" w:cs="Times New Roman"/>
          <w:b/>
          <w:sz w:val="24"/>
          <w:szCs w:val="24"/>
        </w:rPr>
      </w:pPr>
    </w:p>
    <w:p w:rsidR="00F866A9" w:rsidRPr="00D42BF1" w:rsidRDefault="00F866A9" w:rsidP="006A600D">
      <w:pPr>
        <w:widowControl w:val="0"/>
        <w:suppressLineNumbers/>
        <w:suppressAutoHyphens/>
        <w:spacing w:after="0" w:line="240" w:lineRule="auto"/>
        <w:jc w:val="both"/>
        <w:rPr>
          <w:rFonts w:ascii="Times New Roman" w:hAnsi="Times New Roman" w:cs="Times New Roman"/>
          <w:b/>
          <w:bCs/>
          <w:sz w:val="24"/>
          <w:szCs w:val="24"/>
        </w:rPr>
      </w:pPr>
      <w:r w:rsidRPr="00D42BF1">
        <w:rPr>
          <w:rFonts w:ascii="Times New Roman" w:hAnsi="Times New Roman" w:cs="Times New Roman"/>
          <w:b/>
          <w:sz w:val="24"/>
          <w:szCs w:val="24"/>
        </w:rPr>
        <w:t>Тема 3.</w:t>
      </w:r>
      <w:r w:rsidRPr="00D42BF1">
        <w:rPr>
          <w:rFonts w:ascii="Times New Roman" w:hAnsi="Times New Roman" w:cs="Times New Roman"/>
          <w:b/>
          <w:bCs/>
          <w:sz w:val="24"/>
          <w:szCs w:val="24"/>
        </w:rPr>
        <w:t xml:space="preserve"> Цивилизации Запада и Востока в Средние</w:t>
      </w:r>
    </w:p>
    <w:p w:rsidR="00E11BC0" w:rsidRPr="00D42BF1"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Устный опрос</w:t>
      </w:r>
    </w:p>
    <w:p w:rsidR="00E11BC0" w:rsidRPr="00D42BF1"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E11BC0" w:rsidRPr="00D42BF1" w:rsidRDefault="00F866A9" w:rsidP="006A600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w:t>
      </w:r>
      <w:r w:rsidR="00E11BC0" w:rsidRPr="00D42BF1">
        <w:rPr>
          <w:rFonts w:ascii="Times New Roman" w:hAnsi="Times New Roman" w:cs="Times New Roman"/>
          <w:sz w:val="24"/>
          <w:szCs w:val="24"/>
        </w:rPr>
        <w:t xml:space="preserve"> мин.;</w:t>
      </w:r>
    </w:p>
    <w:p w:rsidR="00E11BC0" w:rsidRPr="00D42BF1" w:rsidRDefault="00F866A9" w:rsidP="006A600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выполнение  3 </w:t>
      </w:r>
      <w:r w:rsidR="00E11BC0" w:rsidRPr="00D42BF1">
        <w:rPr>
          <w:rFonts w:ascii="Times New Roman" w:hAnsi="Times New Roman" w:cs="Times New Roman"/>
          <w:sz w:val="24"/>
          <w:szCs w:val="24"/>
        </w:rPr>
        <w:t>мин.;</w:t>
      </w:r>
    </w:p>
    <w:p w:rsidR="00E11BC0" w:rsidRPr="00D42BF1" w:rsidRDefault="00F866A9" w:rsidP="006A600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4</w:t>
      </w:r>
      <w:r w:rsidR="00E11BC0" w:rsidRPr="00D42BF1">
        <w:rPr>
          <w:rFonts w:ascii="Times New Roman" w:hAnsi="Times New Roman" w:cs="Times New Roman"/>
          <w:sz w:val="24"/>
          <w:szCs w:val="24"/>
        </w:rPr>
        <w:t xml:space="preserve"> мин.</w:t>
      </w:r>
    </w:p>
    <w:p w:rsidR="00F866A9" w:rsidRPr="00D42BF1" w:rsidRDefault="00F866A9" w:rsidP="006A600D">
      <w:pPr>
        <w:widowControl w:val="0"/>
        <w:suppressLineNumbers/>
        <w:suppressAutoHyphens/>
        <w:spacing w:after="0" w:line="240" w:lineRule="auto"/>
        <w:jc w:val="both"/>
        <w:rPr>
          <w:rFonts w:ascii="Times New Roman" w:hAnsi="Times New Roman" w:cs="Times New Roman"/>
          <w:sz w:val="24"/>
          <w:szCs w:val="24"/>
        </w:rPr>
      </w:pPr>
    </w:p>
    <w:p w:rsidR="006E384C" w:rsidRPr="00D42BF1" w:rsidRDefault="00F866A9" w:rsidP="006E384C">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DE09D5" w:rsidRPr="00D42BF1">
        <w:rPr>
          <w:rFonts w:ascii="Times New Roman" w:hAnsi="Times New Roman" w:cs="Times New Roman"/>
          <w:b/>
          <w:sz w:val="24"/>
          <w:szCs w:val="24"/>
        </w:rPr>
        <w:t xml:space="preserve"> №1</w:t>
      </w:r>
    </w:p>
    <w:p w:rsidR="008551B4" w:rsidRPr="00D42BF1" w:rsidRDefault="00F866A9" w:rsidP="006E384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w:t>
      </w:r>
      <w:r w:rsidR="008551B4" w:rsidRPr="00D42BF1">
        <w:rPr>
          <w:rFonts w:ascii="Times New Roman" w:hAnsi="Times New Roman" w:cs="Times New Roman"/>
          <w:sz w:val="24"/>
          <w:szCs w:val="24"/>
        </w:rPr>
        <w:t>.Расскажите о Великом переселении народов и образовании варварских королевств.</w:t>
      </w:r>
    </w:p>
    <w:p w:rsidR="00B918F6" w:rsidRPr="00D42BF1" w:rsidRDefault="00B918F6"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средневековье?</w:t>
      </w:r>
    </w:p>
    <w:p w:rsidR="008551B4" w:rsidRPr="00D42BF1" w:rsidRDefault="008551B4"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2.Расскажите о возникновении ислама и завоеваниях арабов.</w:t>
      </w:r>
    </w:p>
    <w:p w:rsidR="008551B4" w:rsidRPr="00D42BF1" w:rsidRDefault="008551B4"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3.Расскажите о развитии Византийской империи.</w:t>
      </w:r>
    </w:p>
    <w:p w:rsidR="008551B4" w:rsidRPr="00D42BF1" w:rsidRDefault="008551B4"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4.Ответьте на вопрос: Как развивались страны Востока в Средние века?</w:t>
      </w:r>
    </w:p>
    <w:p w:rsidR="008551B4" w:rsidRPr="00D42BF1" w:rsidRDefault="008551B4"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5.Ответьте на вопрос: Как образовалась империя Карла Великого? Определите причины её распада.</w:t>
      </w:r>
    </w:p>
    <w:p w:rsidR="008551B4" w:rsidRPr="00D42BF1" w:rsidRDefault="008551B4"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6.Расскажите о феодальной раздробленности в Европе.</w:t>
      </w:r>
    </w:p>
    <w:p w:rsidR="00890915" w:rsidRPr="00D42BF1" w:rsidRDefault="00890915"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7.Расскажите о характерных чертах западноевропейского феодализма.</w:t>
      </w:r>
    </w:p>
    <w:p w:rsidR="00890915" w:rsidRPr="00D42BF1" w:rsidRDefault="00890915"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8.Ответьте на вопрос: Как развивались средневековые западноевропейские города.</w:t>
      </w:r>
    </w:p>
    <w:p w:rsidR="00890915" w:rsidRPr="00D42BF1" w:rsidRDefault="00890915"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9.Расскажите о развитии католической церкви в средние века и крестовых походах.</w:t>
      </w:r>
    </w:p>
    <w:p w:rsidR="00890915" w:rsidRPr="00D42BF1" w:rsidRDefault="00890915"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10.Ответьте на вопрос: Как зародились централизованные государства в Европе.</w:t>
      </w:r>
    </w:p>
    <w:p w:rsidR="00890915" w:rsidRPr="00D42BF1" w:rsidRDefault="00890915"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 xml:space="preserve">11.Раскажите о развитии средневековой культуры Западной Европы и о начале Ренессанса. </w:t>
      </w:r>
    </w:p>
    <w:p w:rsidR="00284737" w:rsidRPr="00D42BF1" w:rsidRDefault="00284737"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p>
    <w:p w:rsidR="0048125C" w:rsidRPr="00D42BF1" w:rsidRDefault="0048125C"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p>
    <w:p w:rsidR="002841BA" w:rsidRPr="00D42BF1" w:rsidRDefault="002841BA" w:rsidP="002841BA">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2841BA" w:rsidRPr="00D42BF1"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w:t>
      </w:r>
      <w:r w:rsidR="00890915" w:rsidRPr="00D42BF1">
        <w:rPr>
          <w:rFonts w:ascii="Times New Roman" w:hAnsi="Times New Roman" w:cs="Times New Roman"/>
          <w:sz w:val="24"/>
          <w:szCs w:val="24"/>
        </w:rPr>
        <w:t xml:space="preserve">описывать события и </w:t>
      </w:r>
      <w:r w:rsidRPr="00D42BF1">
        <w:rPr>
          <w:rFonts w:ascii="Times New Roman" w:hAnsi="Times New Roman" w:cs="Times New Roman"/>
          <w:sz w:val="24"/>
          <w:szCs w:val="24"/>
        </w:rPr>
        <w:t>анализировать, проводить сравнение при необходимости;</w:t>
      </w:r>
    </w:p>
    <w:p w:rsidR="002841BA" w:rsidRPr="00D42BF1"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w:t>
      </w:r>
      <w:r w:rsidR="00890915" w:rsidRPr="00D42BF1">
        <w:rPr>
          <w:rFonts w:ascii="Times New Roman" w:hAnsi="Times New Roman" w:cs="Times New Roman"/>
          <w:sz w:val="24"/>
          <w:szCs w:val="24"/>
        </w:rPr>
        <w:t>, умение описывать события</w:t>
      </w:r>
      <w:r w:rsidRPr="00D42BF1">
        <w:rPr>
          <w:rFonts w:ascii="Times New Roman" w:hAnsi="Times New Roman" w:cs="Times New Roman"/>
          <w:sz w:val="24"/>
          <w:szCs w:val="24"/>
        </w:rPr>
        <w:t>;</w:t>
      </w:r>
    </w:p>
    <w:p w:rsidR="002841BA" w:rsidRPr="00D42BF1"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w:t>
      </w:r>
      <w:r w:rsidR="00890915" w:rsidRPr="00D42BF1">
        <w:rPr>
          <w:rFonts w:ascii="Times New Roman" w:hAnsi="Times New Roman" w:cs="Times New Roman"/>
          <w:sz w:val="24"/>
          <w:szCs w:val="24"/>
        </w:rPr>
        <w:t xml:space="preserve"> и отдельные описания событий</w:t>
      </w:r>
      <w:r w:rsidRPr="00D42BF1">
        <w:rPr>
          <w:rFonts w:ascii="Times New Roman" w:hAnsi="Times New Roman" w:cs="Times New Roman"/>
          <w:sz w:val="24"/>
          <w:szCs w:val="24"/>
        </w:rPr>
        <w:t>;</w:t>
      </w:r>
    </w:p>
    <w:p w:rsidR="00F866A9" w:rsidRPr="00D42BF1" w:rsidRDefault="002841BA" w:rsidP="002841BA">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48125C" w:rsidRPr="00D42BF1" w:rsidRDefault="0048125C" w:rsidP="00F866A9">
      <w:pPr>
        <w:widowControl w:val="0"/>
        <w:suppressLineNumbers/>
        <w:suppressAutoHyphens/>
        <w:spacing w:after="0" w:line="240" w:lineRule="auto"/>
        <w:jc w:val="both"/>
        <w:rPr>
          <w:rFonts w:ascii="Times New Roman" w:hAnsi="Times New Roman" w:cs="Times New Roman"/>
          <w:b/>
          <w:sz w:val="24"/>
          <w:szCs w:val="24"/>
        </w:rPr>
      </w:pPr>
    </w:p>
    <w:p w:rsidR="00F866A9" w:rsidRPr="00D42BF1" w:rsidRDefault="00F866A9" w:rsidP="00F866A9">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Форма контроля:  </w:t>
      </w:r>
    </w:p>
    <w:p w:rsidR="00F866A9" w:rsidRPr="00D42BF1" w:rsidRDefault="00F866A9" w:rsidP="00F866A9">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Выполнение индивидуальных письменных заданий</w:t>
      </w:r>
    </w:p>
    <w:p w:rsidR="00F866A9" w:rsidRPr="00D42BF1" w:rsidRDefault="00F866A9" w:rsidP="00F866A9">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F866A9" w:rsidRPr="00D42BF1" w:rsidRDefault="00F866A9" w:rsidP="00F866A9">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F866A9" w:rsidRPr="00D42BF1" w:rsidRDefault="00A16DFA" w:rsidP="00F866A9">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выполнение  4 </w:t>
      </w:r>
      <w:r w:rsidR="00F866A9" w:rsidRPr="00D42BF1">
        <w:rPr>
          <w:rFonts w:ascii="Times New Roman" w:hAnsi="Times New Roman" w:cs="Times New Roman"/>
          <w:sz w:val="24"/>
          <w:szCs w:val="24"/>
        </w:rPr>
        <w:t>мин.;</w:t>
      </w:r>
    </w:p>
    <w:p w:rsidR="00F866A9" w:rsidRPr="00D42BF1" w:rsidRDefault="00F866A9" w:rsidP="00A16DFA">
      <w:pPr>
        <w:widowControl w:val="0"/>
        <w:suppressLineNumbers/>
        <w:suppressAutoHyphens/>
        <w:spacing w:after="0" w:line="240" w:lineRule="auto"/>
        <w:rPr>
          <w:rFonts w:ascii="Times New Roman" w:hAnsi="Times New Roman" w:cs="Times New Roman"/>
          <w:sz w:val="24"/>
          <w:szCs w:val="24"/>
        </w:rPr>
      </w:pPr>
      <w:r w:rsidRPr="00D42BF1">
        <w:rPr>
          <w:rFonts w:ascii="Times New Roman" w:hAnsi="Times New Roman" w:cs="Times New Roman"/>
          <w:sz w:val="24"/>
          <w:szCs w:val="24"/>
        </w:rPr>
        <w:t>всего</w:t>
      </w:r>
      <w:r w:rsidR="00A16DFA" w:rsidRPr="00D42BF1">
        <w:rPr>
          <w:rFonts w:ascii="Times New Roman" w:hAnsi="Times New Roman" w:cs="Times New Roman"/>
          <w:sz w:val="24"/>
          <w:szCs w:val="24"/>
        </w:rPr>
        <w:t xml:space="preserve"> 5 мин.</w:t>
      </w:r>
    </w:p>
    <w:p w:rsidR="00A16DFA" w:rsidRPr="00D42BF1" w:rsidRDefault="00A16DFA" w:rsidP="00A16DFA">
      <w:pPr>
        <w:widowControl w:val="0"/>
        <w:suppressLineNumbers/>
        <w:suppressAutoHyphens/>
        <w:spacing w:after="0" w:line="240" w:lineRule="auto"/>
        <w:rPr>
          <w:rFonts w:ascii="Times New Roman" w:hAnsi="Times New Roman" w:cs="Times New Roman"/>
          <w:sz w:val="24"/>
          <w:szCs w:val="24"/>
        </w:rPr>
      </w:pPr>
    </w:p>
    <w:p w:rsidR="00284737" w:rsidRPr="00D42BF1" w:rsidRDefault="00284737" w:rsidP="00A16DFA">
      <w:pPr>
        <w:widowControl w:val="0"/>
        <w:suppressLineNumbers/>
        <w:suppressAutoHyphens/>
        <w:spacing w:after="0" w:line="240" w:lineRule="auto"/>
        <w:jc w:val="both"/>
        <w:rPr>
          <w:rFonts w:ascii="Times New Roman" w:hAnsi="Times New Roman" w:cs="Times New Roman"/>
          <w:b/>
          <w:sz w:val="24"/>
          <w:szCs w:val="24"/>
        </w:rPr>
        <w:sectPr w:rsidR="00284737" w:rsidRPr="00D42BF1" w:rsidSect="00284737">
          <w:type w:val="continuous"/>
          <w:pgSz w:w="11906" w:h="16838"/>
          <w:pgMar w:top="567" w:right="566" w:bottom="568" w:left="1134" w:header="708" w:footer="405" w:gutter="0"/>
          <w:cols w:space="708"/>
          <w:docGrid w:linePitch="360"/>
        </w:sectPr>
      </w:pPr>
    </w:p>
    <w:p w:rsidR="00A16DFA" w:rsidRPr="00D42BF1" w:rsidRDefault="00B80A21" w:rsidP="00A16DFA">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Текст задания</w:t>
      </w:r>
      <w:r w:rsidR="00DE09D5" w:rsidRPr="00D42BF1">
        <w:rPr>
          <w:rFonts w:ascii="Times New Roman" w:hAnsi="Times New Roman" w:cs="Times New Roman"/>
          <w:b/>
          <w:sz w:val="24"/>
          <w:szCs w:val="24"/>
        </w:rPr>
        <w:t xml:space="preserve"> №2</w:t>
      </w:r>
    </w:p>
    <w:p w:rsidR="00D0278B" w:rsidRPr="00D42BF1" w:rsidRDefault="00B80A21" w:rsidP="00D027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1.Кто объединил племена арабов?</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2.Какая власть была сосредоточена в руках халифов?</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3.Какие земли и государства завоевали арабы?</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4.Назовите причины арабских завоеваний.</w:t>
      </w:r>
    </w:p>
    <w:p w:rsidR="00D0278B" w:rsidRPr="00D42BF1" w:rsidRDefault="00B80A21" w:rsidP="00D0278B">
      <w:pPr>
        <w:pStyle w:val="af5"/>
        <w:widowControl w:val="0"/>
        <w:suppressLineNumbers/>
        <w:tabs>
          <w:tab w:val="left" w:pos="142"/>
          <w:tab w:val="num" w:pos="900"/>
          <w:tab w:val="left" w:pos="1800"/>
        </w:tabs>
        <w:spacing w:after="0"/>
        <w:ind w:left="0"/>
        <w:jc w:val="both"/>
        <w:rPr>
          <w:b/>
          <w:bCs/>
          <w:lang w:eastAsia="ar-SA"/>
        </w:rPr>
      </w:pPr>
      <w:r w:rsidRPr="00D42BF1">
        <w:rPr>
          <w:b/>
          <w:bCs/>
          <w:lang w:eastAsia="ar-SA"/>
        </w:rPr>
        <w:t>Карточка №2</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1.Какая территория является родиной арабов?</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2.Какой титул получали правители?</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3.Какие земли и государства завоевали арабы?</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4.Как арабы распространяли ислам?</w:t>
      </w:r>
    </w:p>
    <w:p w:rsidR="00967ED4" w:rsidRPr="00D42BF1" w:rsidRDefault="00B80A21" w:rsidP="00967ED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№3</w:t>
      </w:r>
    </w:p>
    <w:p w:rsidR="00967ED4" w:rsidRPr="00D42BF1" w:rsidRDefault="00967ED4" w:rsidP="00967ED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1.Кто такой  «майордом»?</w:t>
      </w:r>
    </w:p>
    <w:p w:rsidR="00967ED4" w:rsidRPr="00D42BF1" w:rsidRDefault="00967ED4" w:rsidP="00967ED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2.Почему майордом оказывал большое влияние на государственные дела?</w:t>
      </w:r>
    </w:p>
    <w:p w:rsidR="00967ED4" w:rsidRPr="00D42BF1" w:rsidRDefault="00967ED4" w:rsidP="00967ED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3.Охарактеризуйте военную реформу Карла Мартела.</w:t>
      </w:r>
    </w:p>
    <w:p w:rsidR="006E384C" w:rsidRPr="00D42BF1" w:rsidRDefault="00967ED4" w:rsidP="00A16DF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4.На какие части распалась </w:t>
      </w:r>
      <w:r w:rsidR="00284737" w:rsidRPr="00D42BF1">
        <w:rPr>
          <w:rFonts w:ascii="Times New Roman" w:hAnsi="Times New Roman" w:cs="Times New Roman"/>
          <w:sz w:val="24"/>
          <w:szCs w:val="24"/>
        </w:rPr>
        <w:t>империя Карла Великого? Почему?</w:t>
      </w:r>
    </w:p>
    <w:p w:rsidR="00A16DFA" w:rsidRPr="00D42BF1" w:rsidRDefault="00A16DFA" w:rsidP="00A16DFA">
      <w:pPr>
        <w:widowControl w:val="0"/>
        <w:suppressLineNumbers/>
        <w:suppressAutoHyphens/>
        <w:spacing w:after="0" w:line="240" w:lineRule="auto"/>
        <w:contextualSpacing/>
        <w:jc w:val="both"/>
        <w:rPr>
          <w:rFonts w:ascii="Times New Roman" w:hAnsi="Times New Roman" w:cs="Times New Roman"/>
          <w:b/>
          <w:sz w:val="24"/>
          <w:szCs w:val="24"/>
        </w:rPr>
      </w:pPr>
      <w:r w:rsidRPr="00D42BF1">
        <w:rPr>
          <w:rFonts w:ascii="Times New Roman" w:hAnsi="Times New Roman" w:cs="Times New Roman"/>
          <w:b/>
          <w:sz w:val="24"/>
          <w:szCs w:val="24"/>
        </w:rPr>
        <w:t>Эталоны ответа</w:t>
      </w:r>
    </w:p>
    <w:p w:rsidR="00D0278B" w:rsidRPr="00D42BF1" w:rsidRDefault="00B80A21" w:rsidP="00D0278B">
      <w:pPr>
        <w:pStyle w:val="af5"/>
        <w:widowControl w:val="0"/>
        <w:suppressLineNumbers/>
        <w:tabs>
          <w:tab w:val="left" w:pos="142"/>
          <w:tab w:val="num" w:pos="900"/>
          <w:tab w:val="left" w:pos="1800"/>
        </w:tabs>
        <w:spacing w:after="0"/>
        <w:ind w:left="0"/>
        <w:contextualSpacing/>
        <w:jc w:val="both"/>
        <w:rPr>
          <w:b/>
        </w:rPr>
      </w:pPr>
      <w:r w:rsidRPr="00D42BF1">
        <w:rPr>
          <w:b/>
        </w:rPr>
        <w:t>Карточка №1</w:t>
      </w:r>
    </w:p>
    <w:p w:rsidR="00D0278B" w:rsidRPr="00D42BF1" w:rsidRDefault="00D0278B" w:rsidP="00D0278B">
      <w:pPr>
        <w:pStyle w:val="af5"/>
        <w:widowControl w:val="0"/>
        <w:suppressLineNumbers/>
        <w:tabs>
          <w:tab w:val="left" w:pos="142"/>
          <w:tab w:val="num" w:pos="900"/>
          <w:tab w:val="left" w:pos="1800"/>
        </w:tabs>
        <w:spacing w:after="0"/>
        <w:ind w:left="0"/>
        <w:jc w:val="both"/>
      </w:pPr>
      <w:r w:rsidRPr="00D42BF1">
        <w:t>1.Мухаммед.</w:t>
      </w:r>
    </w:p>
    <w:p w:rsidR="00D0278B" w:rsidRPr="00D42BF1" w:rsidRDefault="00D0278B" w:rsidP="00D0278B">
      <w:pPr>
        <w:pStyle w:val="af5"/>
        <w:widowControl w:val="0"/>
        <w:suppressLineNumbers/>
        <w:tabs>
          <w:tab w:val="left" w:pos="142"/>
          <w:tab w:val="num" w:pos="900"/>
          <w:tab w:val="left" w:pos="1800"/>
        </w:tabs>
        <w:spacing w:after="0"/>
        <w:ind w:left="0"/>
        <w:jc w:val="both"/>
      </w:pPr>
      <w:r w:rsidRPr="00D42BF1">
        <w:t>2.В руках халифа сосредоточена духовная и светская власть.</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 xml:space="preserve">3.Иран; провинции Византии – Сирия, Палестина, Верхняя Месопотамия; Северная </w:t>
      </w:r>
      <w:r w:rsidRPr="00D42BF1">
        <w:rPr>
          <w:bCs/>
          <w:lang w:eastAsia="ar-SA"/>
        </w:rPr>
        <w:lastRenderedPageBreak/>
        <w:t>Африка, Вестготское королевство, Испания, Средняя Азия, часть Индии.</w:t>
      </w:r>
    </w:p>
    <w:p w:rsidR="00D0278B" w:rsidRPr="00D42BF1" w:rsidRDefault="00D0278B" w:rsidP="00520573">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4.Распространение ислама по всему миру, рост чи</w:t>
      </w:r>
      <w:r w:rsidR="00520573" w:rsidRPr="00D42BF1">
        <w:rPr>
          <w:bCs/>
          <w:lang w:eastAsia="ar-SA"/>
        </w:rPr>
        <w:t>сленности племен, жажда добычи.</w:t>
      </w:r>
    </w:p>
    <w:p w:rsidR="00783059" w:rsidRPr="00D42BF1" w:rsidRDefault="0044290C" w:rsidP="00783059">
      <w:pPr>
        <w:pStyle w:val="af5"/>
        <w:widowControl w:val="0"/>
        <w:suppressLineNumbers/>
        <w:tabs>
          <w:tab w:val="left" w:pos="142"/>
          <w:tab w:val="num" w:pos="900"/>
          <w:tab w:val="left" w:pos="1800"/>
        </w:tabs>
        <w:spacing w:after="0"/>
        <w:ind w:left="0"/>
        <w:jc w:val="both"/>
        <w:rPr>
          <w:b/>
          <w:bCs/>
          <w:lang w:eastAsia="ar-SA"/>
        </w:rPr>
      </w:pPr>
      <w:r w:rsidRPr="00D42BF1">
        <w:rPr>
          <w:b/>
          <w:bCs/>
          <w:lang w:eastAsia="ar-SA"/>
        </w:rPr>
        <w:t>Карточка №2</w:t>
      </w:r>
    </w:p>
    <w:p w:rsidR="00783059" w:rsidRPr="00D42BF1" w:rsidRDefault="00783059" w:rsidP="00783059">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1.Аравийский полуостров.</w:t>
      </w:r>
    </w:p>
    <w:p w:rsidR="00783059" w:rsidRPr="00D42BF1" w:rsidRDefault="00783059" w:rsidP="00783059">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2.Халифа.</w:t>
      </w:r>
    </w:p>
    <w:p w:rsidR="007244BE" w:rsidRPr="00D42BF1" w:rsidRDefault="007244BE" w:rsidP="007244BE">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3.Иран; провинции Византии – Сирия, Палестина, Верхняя Месопотамия; Северная Африка, Вестготское королевство, Испания, Средняя Азия, часть Индии.</w:t>
      </w:r>
    </w:p>
    <w:p w:rsidR="007244BE" w:rsidRPr="00D42BF1" w:rsidRDefault="007244BE" w:rsidP="007244BE">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4.Арабы смешивались с местным население, арабский язык распространялся. Все немусульмане обложены налогами, от которых освобождались те, кто переходил в ислам.</w:t>
      </w:r>
    </w:p>
    <w:p w:rsidR="00420812" w:rsidRPr="00D42BF1" w:rsidRDefault="0044290C" w:rsidP="0042081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№3</w:t>
      </w:r>
    </w:p>
    <w:p w:rsidR="00967ED4" w:rsidRPr="00D42BF1" w:rsidRDefault="00967ED4" w:rsidP="00967ED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1.Высшее должностное лицо вгосударстве.</w:t>
      </w:r>
    </w:p>
    <w:p w:rsidR="00967ED4" w:rsidRPr="00D42BF1" w:rsidRDefault="00967ED4" w:rsidP="00967ED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2.Майордом был высшим должностным лицом в государстве, его власть передавалась по наследству.</w:t>
      </w:r>
    </w:p>
    <w:p w:rsidR="008B3694" w:rsidRPr="00D42BF1" w:rsidRDefault="008B3694" w:rsidP="008B369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3.Воинам давали участки земли на время несения военной службы, позже эту землю стали передавать по наследству, но на тех же условиях.</w:t>
      </w:r>
    </w:p>
    <w:p w:rsidR="00284737" w:rsidRPr="00D42BF1" w:rsidRDefault="00892CE9" w:rsidP="00420812">
      <w:pPr>
        <w:widowControl w:val="0"/>
        <w:suppressLineNumbers/>
        <w:suppressAutoHyphens/>
        <w:spacing w:after="0" w:line="240" w:lineRule="auto"/>
        <w:jc w:val="both"/>
        <w:rPr>
          <w:rFonts w:ascii="Times New Roman" w:hAnsi="Times New Roman" w:cs="Times New Roman"/>
          <w:sz w:val="24"/>
          <w:szCs w:val="24"/>
        </w:rPr>
        <w:sectPr w:rsidR="00284737" w:rsidRPr="00D42BF1" w:rsidSect="00284737">
          <w:type w:val="continuous"/>
          <w:pgSz w:w="11906" w:h="16838"/>
          <w:pgMar w:top="567" w:right="566" w:bottom="568" w:left="1134" w:header="708" w:footer="405" w:gutter="0"/>
          <w:cols w:num="2" w:space="708"/>
          <w:docGrid w:linePitch="360"/>
        </w:sectPr>
      </w:pPr>
      <w:r w:rsidRPr="00D42BF1">
        <w:rPr>
          <w:rFonts w:ascii="Times New Roman" w:hAnsi="Times New Roman" w:cs="Times New Roman"/>
          <w:sz w:val="24"/>
          <w:szCs w:val="24"/>
        </w:rPr>
        <w:t>4.</w:t>
      </w:r>
      <w:r w:rsidR="0086574D" w:rsidRPr="00D42BF1">
        <w:rPr>
          <w:rFonts w:ascii="Times New Roman" w:hAnsi="Times New Roman" w:cs="Times New Roman"/>
          <w:sz w:val="24"/>
          <w:szCs w:val="24"/>
        </w:rPr>
        <w:t>Три внука Карла Великого поделили империю натри королевства, которые стали основой будущихФранции, Германии, и Италии.</w:t>
      </w:r>
    </w:p>
    <w:p w:rsidR="00A16DFA" w:rsidRPr="00D42BF1" w:rsidRDefault="00A16DFA" w:rsidP="00A16DFA">
      <w:pPr>
        <w:widowControl w:val="0"/>
        <w:suppressLineNumbers/>
        <w:suppressAutoHyphens/>
        <w:spacing w:after="0" w:line="240" w:lineRule="auto"/>
        <w:rPr>
          <w:rFonts w:ascii="Times New Roman" w:hAnsi="Times New Roman" w:cs="Times New Roman"/>
          <w:sz w:val="24"/>
          <w:szCs w:val="24"/>
        </w:rPr>
      </w:pPr>
    </w:p>
    <w:p w:rsidR="00A16DFA" w:rsidRPr="00D42BF1" w:rsidRDefault="00A16DFA" w:rsidP="00A16DFA">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A16DFA" w:rsidRPr="00D42BF1" w:rsidRDefault="00A16DFA" w:rsidP="00A16DFA">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w:t>
      </w:r>
      <w:r w:rsidR="002C3778" w:rsidRPr="00D42BF1">
        <w:rPr>
          <w:rFonts w:ascii="Times New Roman" w:hAnsi="Times New Roman" w:cs="Times New Roman"/>
          <w:sz w:val="24"/>
          <w:szCs w:val="24"/>
        </w:rPr>
        <w:t xml:space="preserve">енту, если правильно выполнено </w:t>
      </w:r>
      <w:r w:rsidR="00520573" w:rsidRPr="00D42BF1">
        <w:rPr>
          <w:rFonts w:ascii="Times New Roman" w:hAnsi="Times New Roman" w:cs="Times New Roman"/>
          <w:sz w:val="24"/>
          <w:szCs w:val="24"/>
        </w:rPr>
        <w:t>4</w:t>
      </w:r>
      <w:r w:rsidRPr="00D42BF1">
        <w:rPr>
          <w:rFonts w:ascii="Times New Roman" w:hAnsi="Times New Roman" w:cs="Times New Roman"/>
          <w:sz w:val="24"/>
          <w:szCs w:val="24"/>
        </w:rPr>
        <w:t xml:space="preserve"> задания;</w:t>
      </w:r>
    </w:p>
    <w:p w:rsidR="00A16DFA" w:rsidRPr="00D42BF1" w:rsidRDefault="00A16DFA" w:rsidP="00A16DFA">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w:t>
      </w:r>
      <w:r w:rsidR="00520573" w:rsidRPr="00D42BF1">
        <w:rPr>
          <w:rFonts w:ascii="Times New Roman" w:hAnsi="Times New Roman" w:cs="Times New Roman"/>
          <w:sz w:val="24"/>
          <w:szCs w:val="24"/>
        </w:rPr>
        <w:t>ту, если правильно выполнено 3 задания</w:t>
      </w:r>
      <w:r w:rsidRPr="00D42BF1">
        <w:rPr>
          <w:rFonts w:ascii="Times New Roman" w:hAnsi="Times New Roman" w:cs="Times New Roman"/>
          <w:sz w:val="24"/>
          <w:szCs w:val="24"/>
        </w:rPr>
        <w:t>;</w:t>
      </w:r>
    </w:p>
    <w:p w:rsidR="00A16DFA" w:rsidRPr="00D42BF1" w:rsidRDefault="00A16DFA" w:rsidP="00A16DFA">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оценка «удовлетворительно» выставляется студенту, если  </w:t>
      </w:r>
      <w:r w:rsidR="00520573" w:rsidRPr="00D42BF1">
        <w:rPr>
          <w:rFonts w:ascii="Times New Roman" w:hAnsi="Times New Roman" w:cs="Times New Roman"/>
          <w:sz w:val="24"/>
          <w:szCs w:val="24"/>
        </w:rPr>
        <w:t xml:space="preserve">правильно выполнено </w:t>
      </w:r>
      <w:r w:rsidR="00253070" w:rsidRPr="00D42BF1">
        <w:rPr>
          <w:rFonts w:ascii="Times New Roman" w:hAnsi="Times New Roman" w:cs="Times New Roman"/>
          <w:sz w:val="24"/>
          <w:szCs w:val="24"/>
        </w:rPr>
        <w:t xml:space="preserve">2 </w:t>
      </w:r>
      <w:r w:rsidR="00520573" w:rsidRPr="00D42BF1">
        <w:rPr>
          <w:rFonts w:ascii="Times New Roman" w:hAnsi="Times New Roman" w:cs="Times New Roman"/>
          <w:sz w:val="24"/>
          <w:szCs w:val="24"/>
        </w:rPr>
        <w:t>задания;</w:t>
      </w:r>
    </w:p>
    <w:p w:rsidR="00A16DFA" w:rsidRPr="00D42BF1" w:rsidRDefault="00A16DFA" w:rsidP="00A16DFA">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выполнено одно задание и (или) не выполнены все задания.</w:t>
      </w:r>
    </w:p>
    <w:p w:rsidR="00284737" w:rsidRDefault="00284737" w:rsidP="00CF5B61">
      <w:pPr>
        <w:pStyle w:val="af5"/>
        <w:widowControl w:val="0"/>
        <w:suppressLineNumbers/>
        <w:tabs>
          <w:tab w:val="left" w:pos="142"/>
          <w:tab w:val="num" w:pos="900"/>
          <w:tab w:val="left" w:pos="1800"/>
        </w:tabs>
        <w:spacing w:after="0"/>
        <w:ind w:left="0"/>
        <w:jc w:val="both"/>
        <w:rPr>
          <w:rFonts w:ascii="Arial Narrow" w:hAnsi="Arial Narrow"/>
          <w:b/>
        </w:rPr>
      </w:pPr>
    </w:p>
    <w:p w:rsidR="00CF5B61" w:rsidRPr="00D42BF1" w:rsidRDefault="00CF5B61" w:rsidP="00CF5B61">
      <w:pPr>
        <w:pStyle w:val="af5"/>
        <w:widowControl w:val="0"/>
        <w:suppressLineNumbers/>
        <w:tabs>
          <w:tab w:val="left" w:pos="142"/>
          <w:tab w:val="num" w:pos="900"/>
          <w:tab w:val="left" w:pos="1800"/>
        </w:tabs>
        <w:spacing w:after="0"/>
        <w:ind w:left="0"/>
        <w:jc w:val="both"/>
        <w:rPr>
          <w:b/>
        </w:rPr>
      </w:pPr>
      <w:r w:rsidRPr="00D42BF1">
        <w:rPr>
          <w:b/>
        </w:rPr>
        <w:t>Форма контроля:  Работа по карте</w:t>
      </w:r>
    </w:p>
    <w:p w:rsidR="00CF5B61" w:rsidRPr="00D42BF1" w:rsidRDefault="00CF5B61" w:rsidP="00CF5B61">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CF5B61" w:rsidRPr="00D42BF1" w:rsidRDefault="00CF5B61"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CF5B61" w:rsidRPr="00D42BF1" w:rsidRDefault="00CF5B61"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2 мин.;</w:t>
      </w:r>
    </w:p>
    <w:p w:rsidR="00CF5B61" w:rsidRPr="00D42BF1" w:rsidRDefault="00CF5B61"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3 мин.</w:t>
      </w:r>
    </w:p>
    <w:p w:rsidR="006E384C" w:rsidRPr="00D42BF1" w:rsidRDefault="006E384C" w:rsidP="00CF5B61">
      <w:pPr>
        <w:widowControl w:val="0"/>
        <w:suppressLineNumbers/>
        <w:suppressAutoHyphens/>
        <w:spacing w:after="0" w:line="240" w:lineRule="auto"/>
        <w:jc w:val="both"/>
        <w:rPr>
          <w:rFonts w:ascii="Times New Roman" w:hAnsi="Times New Roman" w:cs="Times New Roman"/>
          <w:b/>
          <w:sz w:val="24"/>
          <w:szCs w:val="24"/>
        </w:rPr>
      </w:pPr>
    </w:p>
    <w:p w:rsidR="00CF5B61" w:rsidRPr="00D42BF1" w:rsidRDefault="00CF5B61" w:rsidP="00CF5B61">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21432E" w:rsidRPr="00D42BF1">
        <w:rPr>
          <w:rFonts w:ascii="Times New Roman" w:hAnsi="Times New Roman" w:cs="Times New Roman"/>
          <w:b/>
          <w:sz w:val="24"/>
          <w:szCs w:val="24"/>
        </w:rPr>
        <w:t xml:space="preserve"> №3</w:t>
      </w:r>
    </w:p>
    <w:p w:rsidR="00AB7D76" w:rsidRPr="00D42BF1" w:rsidRDefault="0044290C"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w:t>
      </w:r>
      <w:r w:rsidR="00AB7D76" w:rsidRPr="00D42BF1">
        <w:rPr>
          <w:rFonts w:ascii="Times New Roman" w:hAnsi="Times New Roman" w:cs="Times New Roman"/>
          <w:sz w:val="24"/>
          <w:szCs w:val="24"/>
        </w:rPr>
        <w:t>.Покажите на карте территорию, которая является родиной арабов.</w:t>
      </w:r>
    </w:p>
    <w:p w:rsidR="00AB7D76" w:rsidRPr="00D42BF1" w:rsidRDefault="0044290C"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w:t>
      </w:r>
      <w:r w:rsidR="00AB7D76" w:rsidRPr="00D42BF1">
        <w:rPr>
          <w:rFonts w:ascii="Times New Roman" w:hAnsi="Times New Roman" w:cs="Times New Roman"/>
          <w:sz w:val="24"/>
          <w:szCs w:val="24"/>
        </w:rPr>
        <w:t>.Покажите на карте завоевательные походы арабов.</w:t>
      </w:r>
    </w:p>
    <w:p w:rsidR="00AB7D76" w:rsidRPr="00D42BF1" w:rsidRDefault="0044290C"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w:t>
      </w:r>
      <w:r w:rsidR="00AB7D76" w:rsidRPr="00D42BF1">
        <w:rPr>
          <w:rFonts w:ascii="Times New Roman" w:hAnsi="Times New Roman" w:cs="Times New Roman"/>
          <w:sz w:val="24"/>
          <w:szCs w:val="24"/>
        </w:rPr>
        <w:t>.Покажите на карте территорию арабского халифата.</w:t>
      </w:r>
    </w:p>
    <w:p w:rsidR="00D74182" w:rsidRPr="00D42BF1" w:rsidRDefault="00D74182" w:rsidP="00CF5B61">
      <w:pPr>
        <w:widowControl w:val="0"/>
        <w:suppressLineNumbers/>
        <w:suppressAutoHyphens/>
        <w:spacing w:after="0" w:line="240" w:lineRule="auto"/>
        <w:jc w:val="both"/>
        <w:rPr>
          <w:rFonts w:ascii="Times New Roman" w:hAnsi="Times New Roman" w:cs="Times New Roman"/>
          <w:sz w:val="24"/>
          <w:szCs w:val="24"/>
        </w:rPr>
      </w:pPr>
    </w:p>
    <w:p w:rsidR="00CF5B61" w:rsidRPr="00D42BF1" w:rsidRDefault="00CF5B61" w:rsidP="00CF5B61">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Критерии оценки:</w:t>
      </w:r>
    </w:p>
    <w:p w:rsidR="00CF5B61" w:rsidRPr="00D42BF1" w:rsidRDefault="00CF5B61"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задание по карте выпол</w:t>
      </w:r>
      <w:r w:rsidR="006E384C" w:rsidRPr="00D42BF1">
        <w:rPr>
          <w:rFonts w:ascii="Times New Roman" w:hAnsi="Times New Roman" w:cs="Times New Roman"/>
          <w:sz w:val="24"/>
          <w:szCs w:val="24"/>
        </w:rPr>
        <w:t>нено правильно, в полном объеме</w:t>
      </w:r>
      <w:r w:rsidR="00D74182" w:rsidRPr="00D42BF1">
        <w:rPr>
          <w:rFonts w:ascii="Times New Roman" w:hAnsi="Times New Roman" w:cs="Times New Roman"/>
          <w:sz w:val="24"/>
          <w:szCs w:val="24"/>
        </w:rPr>
        <w:t>, определены места расположения необходимых объектов, границы территорий, правильно показаны необходимые объекты</w:t>
      </w:r>
      <w:r w:rsidR="006E384C" w:rsidRPr="00D42BF1">
        <w:rPr>
          <w:rFonts w:ascii="Times New Roman" w:hAnsi="Times New Roman" w:cs="Times New Roman"/>
          <w:sz w:val="24"/>
          <w:szCs w:val="24"/>
        </w:rPr>
        <w:t>;</w:t>
      </w:r>
    </w:p>
    <w:p w:rsidR="00D74182" w:rsidRPr="00D42BF1" w:rsidRDefault="00CF5B61" w:rsidP="00CF5B61">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задание по карте выполнено правильно</w:t>
      </w:r>
      <w:r w:rsidR="00D74182" w:rsidRPr="00D42BF1">
        <w:rPr>
          <w:rFonts w:ascii="Times New Roman" w:hAnsi="Times New Roman" w:cs="Times New Roman"/>
          <w:sz w:val="24"/>
          <w:szCs w:val="24"/>
        </w:rPr>
        <w:t>, определены места расположения необходимых объектов, границы территорий;</w:t>
      </w:r>
    </w:p>
    <w:p w:rsidR="00CF5B61" w:rsidRPr="00D42BF1" w:rsidRDefault="00CF5B61" w:rsidP="00CF5B61">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 оценка «удовлетворительно» выставляется студенту, если  задание </w:t>
      </w:r>
      <w:r w:rsidR="00D74182" w:rsidRPr="00D42BF1">
        <w:rPr>
          <w:rFonts w:ascii="Times New Roman" w:hAnsi="Times New Roman" w:cs="Times New Roman"/>
          <w:sz w:val="24"/>
          <w:szCs w:val="24"/>
        </w:rPr>
        <w:t>выполнено частично, определены места расположения необходимых объектов,</w:t>
      </w:r>
    </w:p>
    <w:p w:rsidR="00CF5B61" w:rsidRPr="00D42BF1" w:rsidRDefault="00CF5B61" w:rsidP="00CF5B61">
      <w:pPr>
        <w:pStyle w:val="af5"/>
        <w:widowControl w:val="0"/>
        <w:suppressLineNumbers/>
        <w:tabs>
          <w:tab w:val="left" w:pos="142"/>
          <w:tab w:val="num" w:pos="900"/>
          <w:tab w:val="left" w:pos="1800"/>
        </w:tabs>
        <w:spacing w:after="0"/>
        <w:ind w:left="0"/>
        <w:jc w:val="both"/>
      </w:pPr>
      <w:r w:rsidRPr="00D42BF1">
        <w:t>- оценка «неудовле</w:t>
      </w:r>
      <w:r w:rsidR="00D74182" w:rsidRPr="00D42BF1">
        <w:t>творительно» выставляется студен</w:t>
      </w:r>
      <w:r w:rsidRPr="00D42BF1">
        <w:t>ту, если  задание  не выполнено.</w:t>
      </w:r>
    </w:p>
    <w:p w:rsidR="0044290C" w:rsidRPr="00D42BF1" w:rsidRDefault="0044290C" w:rsidP="00A16DFA">
      <w:pPr>
        <w:widowControl w:val="0"/>
        <w:suppressLineNumbers/>
        <w:suppressAutoHyphens/>
        <w:spacing w:after="0" w:line="240" w:lineRule="auto"/>
        <w:rPr>
          <w:rFonts w:ascii="Times New Roman" w:hAnsi="Times New Roman" w:cs="Times New Roman"/>
          <w:sz w:val="24"/>
          <w:szCs w:val="24"/>
        </w:rPr>
      </w:pPr>
    </w:p>
    <w:p w:rsidR="0044290C" w:rsidRPr="00D42BF1" w:rsidRDefault="0044290C" w:rsidP="0044290C">
      <w:pPr>
        <w:pStyle w:val="af5"/>
        <w:widowControl w:val="0"/>
        <w:suppressLineNumbers/>
        <w:tabs>
          <w:tab w:val="left" w:pos="142"/>
          <w:tab w:val="num" w:pos="900"/>
          <w:tab w:val="left" w:pos="1800"/>
        </w:tabs>
        <w:spacing w:after="0"/>
        <w:ind w:left="0"/>
        <w:jc w:val="both"/>
        <w:rPr>
          <w:b/>
        </w:rPr>
      </w:pPr>
      <w:r w:rsidRPr="00D42BF1">
        <w:rPr>
          <w:b/>
        </w:rPr>
        <w:t>Форма контроля: Выполнение сообщения</w:t>
      </w:r>
    </w:p>
    <w:p w:rsidR="0044290C" w:rsidRPr="00D42BF1" w:rsidRDefault="0044290C" w:rsidP="0044290C">
      <w:pPr>
        <w:pStyle w:val="af5"/>
        <w:widowControl w:val="0"/>
        <w:suppressLineNumbers/>
        <w:tabs>
          <w:tab w:val="left" w:pos="142"/>
          <w:tab w:val="num" w:pos="900"/>
          <w:tab w:val="left" w:pos="1800"/>
        </w:tabs>
        <w:spacing w:after="0"/>
        <w:ind w:left="0"/>
        <w:jc w:val="both"/>
        <w:rPr>
          <w:b/>
        </w:rPr>
      </w:pPr>
      <w:r w:rsidRPr="00D42BF1">
        <w:rPr>
          <w:b/>
        </w:rPr>
        <w:t>Время на подготовку и выполнение:</w:t>
      </w:r>
    </w:p>
    <w:p w:rsidR="0044290C" w:rsidRPr="00D42BF1" w:rsidRDefault="0044290C" w:rsidP="0044290C">
      <w:pPr>
        <w:pStyle w:val="af5"/>
        <w:widowControl w:val="0"/>
        <w:suppressLineNumbers/>
        <w:tabs>
          <w:tab w:val="left" w:pos="142"/>
          <w:tab w:val="num" w:pos="900"/>
          <w:tab w:val="left" w:pos="1800"/>
        </w:tabs>
        <w:spacing w:after="0"/>
        <w:ind w:left="0"/>
        <w:jc w:val="both"/>
      </w:pPr>
      <w:r w:rsidRPr="00D42BF1">
        <w:t>подготовка 1 мин.;</w:t>
      </w:r>
    </w:p>
    <w:p w:rsidR="0044290C" w:rsidRPr="00D42BF1" w:rsidRDefault="0044290C" w:rsidP="0044290C">
      <w:pPr>
        <w:pStyle w:val="af5"/>
        <w:widowControl w:val="0"/>
        <w:suppressLineNumbers/>
        <w:tabs>
          <w:tab w:val="left" w:pos="142"/>
          <w:tab w:val="num" w:pos="900"/>
          <w:tab w:val="left" w:pos="1800"/>
        </w:tabs>
        <w:spacing w:after="0"/>
        <w:ind w:left="0"/>
        <w:jc w:val="both"/>
      </w:pPr>
      <w:r w:rsidRPr="00D42BF1">
        <w:t>выполнение  4 мин.;</w:t>
      </w:r>
    </w:p>
    <w:p w:rsidR="0044290C" w:rsidRPr="00D42BF1" w:rsidRDefault="0044290C" w:rsidP="0044290C">
      <w:pPr>
        <w:pStyle w:val="af5"/>
        <w:widowControl w:val="0"/>
        <w:suppressLineNumbers/>
        <w:tabs>
          <w:tab w:val="left" w:pos="142"/>
          <w:tab w:val="num" w:pos="900"/>
          <w:tab w:val="left" w:pos="1800"/>
        </w:tabs>
        <w:spacing w:after="0"/>
        <w:ind w:left="0"/>
        <w:jc w:val="both"/>
      </w:pPr>
      <w:r w:rsidRPr="00D42BF1">
        <w:t>всего  5 минут.</w:t>
      </w:r>
    </w:p>
    <w:p w:rsidR="0044290C" w:rsidRPr="00D42BF1" w:rsidRDefault="0044290C" w:rsidP="0044290C">
      <w:pPr>
        <w:pStyle w:val="af5"/>
        <w:widowControl w:val="0"/>
        <w:suppressLineNumbers/>
        <w:tabs>
          <w:tab w:val="left" w:pos="142"/>
          <w:tab w:val="num" w:pos="900"/>
          <w:tab w:val="left" w:pos="1800"/>
        </w:tabs>
        <w:spacing w:after="0"/>
        <w:ind w:left="0"/>
        <w:jc w:val="both"/>
      </w:pPr>
    </w:p>
    <w:p w:rsidR="0044290C" w:rsidRPr="00D42BF1" w:rsidRDefault="0044290C" w:rsidP="00284737">
      <w:pPr>
        <w:pStyle w:val="af5"/>
        <w:widowControl w:val="0"/>
        <w:suppressLineNumbers/>
        <w:tabs>
          <w:tab w:val="left" w:pos="142"/>
          <w:tab w:val="num" w:pos="900"/>
          <w:tab w:val="left" w:pos="1800"/>
        </w:tabs>
        <w:spacing w:after="0"/>
        <w:ind w:left="0"/>
        <w:jc w:val="both"/>
        <w:rPr>
          <w:b/>
        </w:rPr>
      </w:pPr>
      <w:r w:rsidRPr="00D42BF1">
        <w:rPr>
          <w:b/>
        </w:rPr>
        <w:t>Текст задания</w:t>
      </w:r>
      <w:r w:rsidR="0021432E" w:rsidRPr="00D42BF1">
        <w:rPr>
          <w:b/>
        </w:rPr>
        <w:t xml:space="preserve"> №4</w:t>
      </w:r>
      <w:r w:rsidR="00284737" w:rsidRPr="00D42BF1">
        <w:rPr>
          <w:b/>
        </w:rPr>
        <w:t xml:space="preserve">: </w:t>
      </w:r>
      <w:r w:rsidRPr="00D42BF1">
        <w:t>Подготовка сообщения по теме «</w:t>
      </w:r>
      <w:r w:rsidRPr="00D42BF1">
        <w:rPr>
          <w:bCs/>
          <w:color w:val="000000"/>
        </w:rPr>
        <w:t>«</w:t>
      </w:r>
      <w:r w:rsidRPr="00D42BF1">
        <w:t>Жизнь представителей различных сословий средневекового общества»,</w:t>
      </w:r>
    </w:p>
    <w:p w:rsidR="0044290C" w:rsidRPr="00D42BF1" w:rsidRDefault="0044290C" w:rsidP="0044290C">
      <w:pPr>
        <w:pStyle w:val="af5"/>
        <w:widowControl w:val="0"/>
        <w:suppressLineNumbers/>
        <w:tabs>
          <w:tab w:val="left" w:pos="142"/>
          <w:tab w:val="num" w:pos="900"/>
          <w:tab w:val="left" w:pos="1800"/>
        </w:tabs>
        <w:spacing w:after="0"/>
        <w:ind w:left="0"/>
        <w:jc w:val="both"/>
        <w:rPr>
          <w:b/>
        </w:rPr>
      </w:pPr>
    </w:p>
    <w:p w:rsidR="0044290C" w:rsidRPr="00D42BF1" w:rsidRDefault="0044290C" w:rsidP="0044290C">
      <w:pPr>
        <w:pStyle w:val="af5"/>
        <w:widowControl w:val="0"/>
        <w:suppressLineNumbers/>
        <w:tabs>
          <w:tab w:val="left" w:pos="142"/>
          <w:tab w:val="num" w:pos="900"/>
          <w:tab w:val="left" w:pos="1800"/>
        </w:tabs>
        <w:spacing w:after="0"/>
        <w:ind w:left="0"/>
        <w:jc w:val="both"/>
        <w:rPr>
          <w:b/>
        </w:rPr>
      </w:pPr>
      <w:r w:rsidRPr="00D42BF1">
        <w:rPr>
          <w:b/>
        </w:rPr>
        <w:t>Критерии оценки:</w:t>
      </w:r>
    </w:p>
    <w:p w:rsidR="0044290C" w:rsidRPr="00D42BF1" w:rsidRDefault="0044290C" w:rsidP="0044290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w:t>
      </w:r>
      <w:r w:rsidR="003C48A8" w:rsidRPr="00D42BF1">
        <w:rPr>
          <w:rFonts w:ascii="Times New Roman" w:hAnsi="Times New Roman" w:cs="Times New Roman"/>
          <w:sz w:val="24"/>
          <w:szCs w:val="24"/>
        </w:rPr>
        <w:t>ения,</w:t>
      </w:r>
      <w:r w:rsidR="007A4939" w:rsidRPr="00D42BF1">
        <w:rPr>
          <w:rFonts w:ascii="Times New Roman" w:hAnsi="Times New Roman" w:cs="Times New Roman"/>
          <w:sz w:val="24"/>
          <w:szCs w:val="24"/>
        </w:rPr>
        <w:t xml:space="preserve"> включающий знания фактов, событий, понятий, дат, умение описывать события</w:t>
      </w:r>
      <w:r w:rsidR="003C48A8" w:rsidRPr="00D42BF1">
        <w:rPr>
          <w:rFonts w:ascii="Times New Roman" w:hAnsi="Times New Roman" w:cs="Times New Roman"/>
          <w:sz w:val="24"/>
          <w:szCs w:val="24"/>
        </w:rPr>
        <w:t>;</w:t>
      </w:r>
    </w:p>
    <w:p w:rsidR="003C48A8" w:rsidRPr="00D42BF1" w:rsidRDefault="0044290C" w:rsidP="0044290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тему сообщения, который содерж</w:t>
      </w:r>
      <w:r w:rsidR="003C48A8" w:rsidRPr="00D42BF1">
        <w:rPr>
          <w:rFonts w:ascii="Times New Roman" w:hAnsi="Times New Roman" w:cs="Times New Roman"/>
          <w:sz w:val="24"/>
          <w:szCs w:val="24"/>
        </w:rPr>
        <w:t>ит неполный объем темы сообщения, включающий знания фактов, событий, умение описывать события;</w:t>
      </w:r>
    </w:p>
    <w:p w:rsidR="0044290C" w:rsidRPr="00D42BF1" w:rsidRDefault="0044290C" w:rsidP="0044290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оценка «удовлетворительно» выставляется студенту, если  дан частичный, но правильный ответ на тему сообщения который содержит </w:t>
      </w:r>
      <w:r w:rsidR="003C48A8" w:rsidRPr="00D42BF1">
        <w:rPr>
          <w:rFonts w:ascii="Times New Roman" w:hAnsi="Times New Roman" w:cs="Times New Roman"/>
          <w:sz w:val="24"/>
          <w:szCs w:val="24"/>
        </w:rPr>
        <w:t>отрывочные знания, умение описывать события</w:t>
      </w:r>
      <w:r w:rsidRPr="00D42BF1">
        <w:rPr>
          <w:rFonts w:ascii="Times New Roman" w:hAnsi="Times New Roman" w:cs="Times New Roman"/>
          <w:sz w:val="24"/>
          <w:szCs w:val="24"/>
        </w:rPr>
        <w:t>;</w:t>
      </w:r>
    </w:p>
    <w:p w:rsidR="0044290C" w:rsidRPr="00D42BF1" w:rsidRDefault="0044290C" w:rsidP="0044290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w:t>
      </w:r>
      <w:r w:rsidR="003C48A8" w:rsidRPr="00D42BF1">
        <w:rPr>
          <w:rFonts w:ascii="Times New Roman" w:hAnsi="Times New Roman" w:cs="Times New Roman"/>
          <w:sz w:val="24"/>
          <w:szCs w:val="24"/>
        </w:rPr>
        <w:t>т содержит отдельные отрывочные знания</w:t>
      </w:r>
      <w:r w:rsidRPr="00D42BF1">
        <w:rPr>
          <w:rFonts w:ascii="Times New Roman" w:hAnsi="Times New Roman" w:cs="Times New Roman"/>
          <w:sz w:val="24"/>
          <w:szCs w:val="24"/>
        </w:rPr>
        <w:t>.</w:t>
      </w:r>
    </w:p>
    <w:p w:rsidR="0044290C" w:rsidRPr="003772E0" w:rsidRDefault="0044290C" w:rsidP="00A16DFA">
      <w:pPr>
        <w:widowControl w:val="0"/>
        <w:suppressLineNumbers/>
        <w:suppressAutoHyphens/>
        <w:spacing w:after="0" w:line="240" w:lineRule="auto"/>
        <w:rPr>
          <w:rFonts w:ascii="Arial Narrow" w:hAnsi="Arial Narrow"/>
          <w:sz w:val="24"/>
          <w:szCs w:val="24"/>
        </w:rPr>
        <w:sectPr w:rsidR="0044290C" w:rsidRPr="003772E0" w:rsidSect="00284737">
          <w:type w:val="continuous"/>
          <w:pgSz w:w="11906" w:h="16838"/>
          <w:pgMar w:top="567" w:right="566" w:bottom="568" w:left="1134" w:header="708" w:footer="405" w:gutter="0"/>
          <w:cols w:space="708"/>
          <w:docGrid w:linePitch="360"/>
        </w:sectPr>
      </w:pP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p>
    <w:p w:rsidR="00E11BC0" w:rsidRPr="00D42BF1" w:rsidRDefault="00E11BC0" w:rsidP="00663984">
      <w:pPr>
        <w:widowControl w:val="0"/>
        <w:suppressLineNumbers/>
        <w:tabs>
          <w:tab w:val="left" w:pos="426"/>
        </w:tab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b/>
          <w:sz w:val="24"/>
          <w:szCs w:val="24"/>
        </w:rPr>
        <w:t xml:space="preserve">Перечень объектов контроля и оценки </w:t>
      </w: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32"/>
        <w:gridCol w:w="4947"/>
      </w:tblGrid>
      <w:tr w:rsidR="002417A5" w:rsidRPr="00D42BF1" w:rsidTr="00816A2E">
        <w:trPr>
          <w:jc w:val="center"/>
        </w:trPr>
        <w:tc>
          <w:tcPr>
            <w:tcW w:w="5232" w:type="dxa"/>
            <w:vAlign w:val="center"/>
          </w:tcPr>
          <w:p w:rsidR="002417A5" w:rsidRPr="00D42BF1" w:rsidRDefault="002417A5"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Наименование </w:t>
            </w:r>
          </w:p>
          <w:p w:rsidR="002417A5" w:rsidRPr="00D42BF1" w:rsidRDefault="002417A5" w:rsidP="006A600D">
            <w:pPr>
              <w:widowControl w:val="0"/>
              <w:autoSpaceDE w:val="0"/>
              <w:autoSpaceDN w:val="0"/>
              <w:adjustRightInd w:val="0"/>
              <w:spacing w:after="0" w:line="240" w:lineRule="auto"/>
              <w:jc w:val="center"/>
              <w:rPr>
                <w:rFonts w:ascii="Times New Roman" w:hAnsi="Times New Roman" w:cs="Times New Roman"/>
              </w:rPr>
            </w:pPr>
            <w:r w:rsidRPr="00D42BF1">
              <w:rPr>
                <w:rFonts w:ascii="Times New Roman" w:hAnsi="Times New Roman" w:cs="Times New Roman"/>
                <w:b/>
              </w:rPr>
              <w:t>объектов контроля и оценки</w:t>
            </w:r>
          </w:p>
        </w:tc>
        <w:tc>
          <w:tcPr>
            <w:tcW w:w="4947" w:type="dxa"/>
            <w:vAlign w:val="center"/>
          </w:tcPr>
          <w:p w:rsidR="002417A5" w:rsidRPr="00D42BF1" w:rsidRDefault="002417A5"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Основные показатели оценки результата</w:t>
            </w:r>
          </w:p>
        </w:tc>
      </w:tr>
      <w:tr w:rsidR="002417A5" w:rsidRPr="00D42BF1" w:rsidTr="00816A2E">
        <w:trPr>
          <w:jc w:val="center"/>
        </w:trPr>
        <w:tc>
          <w:tcPr>
            <w:tcW w:w="5232" w:type="dxa"/>
          </w:tcPr>
          <w:p w:rsidR="00394E77" w:rsidRPr="00D42BF1" w:rsidRDefault="00394E77" w:rsidP="00394E77">
            <w:pPr>
              <w:widowControl w:val="0"/>
              <w:spacing w:after="0" w:line="240" w:lineRule="auto"/>
              <w:rPr>
                <w:rFonts w:ascii="Times New Roman" w:hAnsi="Times New Roman" w:cs="Times New Roman"/>
                <w:bCs/>
              </w:rPr>
            </w:pPr>
            <w:r w:rsidRPr="00D42BF1">
              <w:rPr>
                <w:rFonts w:ascii="Times New Roman" w:hAnsi="Times New Roman" w:cs="Times New Roman"/>
                <w:b/>
                <w:bCs/>
                <w:i/>
              </w:rPr>
              <w:t>УД.9.</w:t>
            </w:r>
            <w:r w:rsidRPr="00D42BF1">
              <w:rPr>
                <w:rFonts w:ascii="Times New Roman" w:hAnsi="Times New Roman" w:cs="Times New Roman"/>
                <w:bCs/>
              </w:rPr>
              <w:t>Раскрывать основания периодизации истории Средних веков, характеризовать источники по этой эпохе.</w:t>
            </w:r>
          </w:p>
          <w:p w:rsidR="002417A5" w:rsidRPr="00D42BF1" w:rsidRDefault="00394E77" w:rsidP="00394E77">
            <w:pPr>
              <w:pStyle w:val="Default"/>
              <w:rPr>
                <w:sz w:val="22"/>
                <w:szCs w:val="22"/>
              </w:rPr>
            </w:pPr>
            <w:r w:rsidRPr="00D42BF1">
              <w:rPr>
                <w:bCs/>
                <w:sz w:val="22"/>
                <w:szCs w:val="22"/>
              </w:rPr>
              <w:t>Участвовать в обсуждении вопроса о взаимодействии варварского и римского начал в европейском обществе раннего Средневековья</w:t>
            </w:r>
          </w:p>
        </w:tc>
        <w:tc>
          <w:tcPr>
            <w:tcW w:w="4947" w:type="dxa"/>
          </w:tcPr>
          <w:p w:rsidR="00924CA5" w:rsidRPr="00D42BF1" w:rsidRDefault="00405B83" w:rsidP="00DD53F6">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Описание периодизации Средних</w:t>
            </w:r>
            <w:r w:rsidR="00DD53F6" w:rsidRPr="00D42BF1">
              <w:rPr>
                <w:rFonts w:ascii="Times New Roman" w:hAnsi="Times New Roman" w:cs="Times New Roman"/>
                <w:bCs/>
                <w:color w:val="000000"/>
                <w:kern w:val="24"/>
              </w:rPr>
              <w:t xml:space="preserve"> веков и источников этой эпохи. </w:t>
            </w:r>
            <w:r w:rsidRPr="00D42BF1">
              <w:rPr>
                <w:rFonts w:ascii="Times New Roman" w:hAnsi="Times New Roman" w:cs="Times New Roman"/>
                <w:bCs/>
                <w:color w:val="000000"/>
                <w:kern w:val="24"/>
              </w:rPr>
              <w:t>Из</w:t>
            </w:r>
            <w:r w:rsidR="00DE4B7C" w:rsidRPr="00D42BF1">
              <w:rPr>
                <w:rFonts w:ascii="Times New Roman" w:hAnsi="Times New Roman" w:cs="Times New Roman"/>
                <w:bCs/>
                <w:color w:val="000000"/>
                <w:kern w:val="24"/>
              </w:rPr>
              <w:t>ложение</w:t>
            </w:r>
            <w:r w:rsidR="00DE4B7C" w:rsidRPr="00D42BF1">
              <w:rPr>
                <w:rFonts w:ascii="Times New Roman" w:hAnsi="Times New Roman" w:cs="Times New Roman"/>
                <w:bCs/>
              </w:rPr>
              <w:t>взаимодействия</w:t>
            </w:r>
            <w:r w:rsidRPr="00D42BF1">
              <w:rPr>
                <w:rFonts w:ascii="Times New Roman" w:hAnsi="Times New Roman" w:cs="Times New Roman"/>
                <w:bCs/>
              </w:rPr>
              <w:t xml:space="preserve">  варварского и римского начал в европейском обществе раннего Средневековья.</w:t>
            </w:r>
          </w:p>
        </w:tc>
      </w:tr>
      <w:tr w:rsidR="002417A5" w:rsidRPr="00D42BF1" w:rsidTr="00816A2E">
        <w:trPr>
          <w:jc w:val="center"/>
        </w:trPr>
        <w:tc>
          <w:tcPr>
            <w:tcW w:w="5232" w:type="dxa"/>
          </w:tcPr>
          <w:p w:rsidR="00BE1DCC" w:rsidRPr="00D42BF1" w:rsidRDefault="00BE1DCC" w:rsidP="00BE1DCC">
            <w:pPr>
              <w:widowControl w:val="0"/>
              <w:spacing w:after="0" w:line="240" w:lineRule="auto"/>
              <w:rPr>
                <w:rFonts w:ascii="Times New Roman" w:hAnsi="Times New Roman" w:cs="Times New Roman"/>
                <w:bCs/>
              </w:rPr>
            </w:pPr>
            <w:r w:rsidRPr="00D42BF1">
              <w:rPr>
                <w:rFonts w:ascii="Times New Roman" w:hAnsi="Times New Roman" w:cs="Times New Roman"/>
                <w:b/>
                <w:bCs/>
                <w:i/>
              </w:rPr>
              <w:t>УД.10.</w:t>
            </w:r>
            <w:r w:rsidRPr="00D42BF1">
              <w:rPr>
                <w:rFonts w:ascii="Times New Roman" w:hAnsi="Times New Roman" w:cs="Times New Roman"/>
                <w:bCs/>
              </w:rPr>
              <w:t xml:space="preserve"> Раскрывать, используя карту, о возникновении Арабского халифата; объяснять причины его возвышения и разделения.</w:t>
            </w:r>
          </w:p>
          <w:p w:rsidR="002417A5" w:rsidRPr="00D42BF1" w:rsidRDefault="00BE1DCC" w:rsidP="00BE1DCC">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rPr>
              <w:t xml:space="preserve">Объяснять и применять в историческом контексте понятия </w:t>
            </w:r>
            <w:r w:rsidRPr="00D42BF1">
              <w:rPr>
                <w:rFonts w:ascii="Times New Roman" w:hAnsi="Times New Roman" w:cs="Times New Roman"/>
                <w:i/>
                <w:iCs/>
              </w:rPr>
              <w:t>ислам,мусульманство,халифат.</w:t>
            </w:r>
            <w:r w:rsidRPr="00D42BF1">
              <w:rPr>
                <w:rFonts w:ascii="Times New Roman" w:hAnsi="Times New Roman" w:cs="Times New Roman"/>
              </w:rPr>
              <w:t>Характеризовать систему управления в Арабском халифате, значение арабской культуры</w:t>
            </w:r>
          </w:p>
        </w:tc>
        <w:tc>
          <w:tcPr>
            <w:tcW w:w="4947" w:type="dxa"/>
          </w:tcPr>
          <w:p w:rsidR="00405B83" w:rsidRPr="00D42BF1" w:rsidRDefault="00405B83" w:rsidP="00405B83">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Раскрытие причин возникновения</w:t>
            </w:r>
            <w:r w:rsidR="00DD53F6" w:rsidRPr="00D42BF1">
              <w:rPr>
                <w:rFonts w:ascii="Times New Roman" w:hAnsi="Times New Roman" w:cs="Times New Roman"/>
                <w:bCs/>
                <w:color w:val="000000"/>
                <w:kern w:val="24"/>
              </w:rPr>
              <w:t xml:space="preserve"> и распада Арабского Халифата. </w:t>
            </w:r>
            <w:r w:rsidRPr="00D42BF1">
              <w:rPr>
                <w:rFonts w:ascii="Times New Roman" w:hAnsi="Times New Roman" w:cs="Times New Roman"/>
              </w:rPr>
              <w:t>Определение понятий</w:t>
            </w:r>
            <w:r w:rsidRPr="00D42BF1">
              <w:rPr>
                <w:rFonts w:ascii="Times New Roman" w:hAnsi="Times New Roman" w:cs="Times New Roman"/>
                <w:i/>
                <w:iCs/>
              </w:rPr>
              <w:t>ислам, мусульманство, халифат.</w:t>
            </w:r>
            <w:r w:rsidRPr="00D42BF1">
              <w:rPr>
                <w:rFonts w:ascii="Times New Roman" w:hAnsi="Times New Roman" w:cs="Times New Roman"/>
                <w:iCs/>
              </w:rPr>
              <w:t>Раскрывать систему управления в Арабском Халифате.</w:t>
            </w:r>
          </w:p>
          <w:p w:rsidR="00924CA5" w:rsidRPr="00D42BF1" w:rsidRDefault="00DE4B7C" w:rsidP="00405B83">
            <w:pPr>
              <w:widowControl w:val="0"/>
              <w:autoSpaceDE w:val="0"/>
              <w:autoSpaceDN w:val="0"/>
              <w:adjustRightInd w:val="0"/>
              <w:spacing w:after="0" w:line="240" w:lineRule="auto"/>
              <w:rPr>
                <w:rFonts w:ascii="Times New Roman" w:hAnsi="Times New Roman" w:cs="Times New Roman"/>
                <w:highlight w:val="yellow"/>
              </w:rPr>
            </w:pPr>
            <w:r w:rsidRPr="00D42BF1">
              <w:rPr>
                <w:rFonts w:ascii="Times New Roman" w:hAnsi="Times New Roman" w:cs="Times New Roman"/>
                <w:iCs/>
              </w:rPr>
              <w:t>Нахождение</w:t>
            </w:r>
            <w:r w:rsidR="00405B83" w:rsidRPr="00D42BF1">
              <w:rPr>
                <w:rFonts w:ascii="Times New Roman" w:hAnsi="Times New Roman" w:cs="Times New Roman"/>
                <w:iCs/>
              </w:rPr>
              <w:t xml:space="preserve"> на карте территорию Арабского Халифата.</w:t>
            </w:r>
          </w:p>
        </w:tc>
      </w:tr>
      <w:tr w:rsidR="002417A5" w:rsidRPr="00D42BF1" w:rsidTr="00816A2E">
        <w:trPr>
          <w:jc w:val="center"/>
        </w:trPr>
        <w:tc>
          <w:tcPr>
            <w:tcW w:w="5232" w:type="dxa"/>
          </w:tcPr>
          <w:p w:rsidR="002417A5" w:rsidRPr="00D42BF1" w:rsidRDefault="00BE1DCC" w:rsidP="00216258">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rPr>
              <w:t>УД.11.</w:t>
            </w:r>
            <w:r w:rsidRPr="00D42BF1">
              <w:rPr>
                <w:rFonts w:ascii="Times New Roman" w:hAnsi="Times New Roman" w:cs="Times New Roman"/>
                <w:bCs/>
              </w:rPr>
              <w:t xml:space="preserve"> Раскрывать, используя карту, о возникновении Византии; объяснять причины ее возвышения и упадка. Рассказывать о влиянии Византии и ее культуры на историю и культуру славянских государств, в частности России, раскрывать значение создания славянской письменности Кириллом и Мефодием.</w:t>
            </w:r>
          </w:p>
        </w:tc>
        <w:tc>
          <w:tcPr>
            <w:tcW w:w="4947" w:type="dxa"/>
          </w:tcPr>
          <w:p w:rsidR="00924CA5" w:rsidRPr="00D42BF1" w:rsidRDefault="00405B83" w:rsidP="00F24ABC">
            <w:pPr>
              <w:widowControl w:val="0"/>
              <w:spacing w:after="0" w:line="240" w:lineRule="auto"/>
              <w:rPr>
                <w:rFonts w:ascii="Times New Roman" w:hAnsi="Times New Roman" w:cs="Times New Roman"/>
                <w:bCs/>
              </w:rPr>
            </w:pPr>
            <w:r w:rsidRPr="00D42BF1">
              <w:rPr>
                <w:rFonts w:ascii="Times New Roman" w:hAnsi="Times New Roman" w:cs="Times New Roman"/>
                <w:bCs/>
                <w:color w:val="000000"/>
                <w:kern w:val="24"/>
              </w:rPr>
              <w:t>Перечисление и характеристика п</w:t>
            </w:r>
            <w:r w:rsidR="00DE4B7C" w:rsidRPr="00D42BF1">
              <w:rPr>
                <w:rFonts w:ascii="Times New Roman" w:hAnsi="Times New Roman" w:cs="Times New Roman"/>
                <w:bCs/>
                <w:color w:val="000000"/>
                <w:kern w:val="24"/>
              </w:rPr>
              <w:t>ричин упадка Византии. Описание её истории и культуры</w:t>
            </w:r>
            <w:r w:rsidRPr="00D42BF1">
              <w:rPr>
                <w:rFonts w:ascii="Times New Roman" w:hAnsi="Times New Roman" w:cs="Times New Roman"/>
                <w:bCs/>
                <w:color w:val="000000"/>
                <w:kern w:val="24"/>
              </w:rPr>
              <w:t>.</w:t>
            </w:r>
          </w:p>
        </w:tc>
      </w:tr>
      <w:tr w:rsidR="00BE1DCC" w:rsidRPr="00D42BF1" w:rsidTr="00816A2E">
        <w:trPr>
          <w:jc w:val="center"/>
        </w:trPr>
        <w:tc>
          <w:tcPr>
            <w:tcW w:w="5232" w:type="dxa"/>
          </w:tcPr>
          <w:p w:rsidR="00BE1DCC" w:rsidRPr="00D42BF1" w:rsidRDefault="00BE1DCC" w:rsidP="00216258">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rPr>
              <w:t>УД.12.</w:t>
            </w:r>
            <w:r w:rsidRPr="00D42BF1">
              <w:rPr>
                <w:rFonts w:ascii="Times New Roman" w:hAnsi="Times New Roman" w:cs="Times New Roman"/>
                <w:bCs/>
              </w:rPr>
              <w:t xml:space="preserve"> Объяснять и применять в историческом контексте понятия хан, сёгун, самурай, варна, каста. Характеризовать общественное устройство </w:t>
            </w:r>
            <w:r w:rsidRPr="00D42BF1">
              <w:rPr>
                <w:rFonts w:ascii="Times New Roman" w:hAnsi="Times New Roman" w:cs="Times New Roman"/>
                <w:bCs/>
              </w:rPr>
              <w:lastRenderedPageBreak/>
              <w:t>государств Востока в Средние века, отношения власти и подданных, систему управления. Представлять описание, характеристику памятников культуры народов Востока (с использованием иллюстративного материала).</w:t>
            </w:r>
          </w:p>
        </w:tc>
        <w:tc>
          <w:tcPr>
            <w:tcW w:w="4947" w:type="dxa"/>
          </w:tcPr>
          <w:p w:rsidR="00DE4B7C" w:rsidRPr="00D42BF1" w:rsidRDefault="00DE4B7C" w:rsidP="00DE4B7C">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rPr>
              <w:lastRenderedPageBreak/>
              <w:t xml:space="preserve">Определение понятий </w:t>
            </w:r>
            <w:r w:rsidRPr="00D42BF1">
              <w:rPr>
                <w:rFonts w:ascii="Times New Roman" w:hAnsi="Times New Roman" w:cs="Times New Roman"/>
                <w:bCs/>
              </w:rPr>
              <w:t>хан, сёгун, самурай, варна, каста.</w:t>
            </w:r>
          </w:p>
          <w:p w:rsidR="00BE1DCC" w:rsidRPr="00D42BF1" w:rsidRDefault="00DE4B7C" w:rsidP="00DE4B7C">
            <w:pPr>
              <w:widowControl w:val="0"/>
              <w:spacing w:after="0" w:line="240" w:lineRule="auto"/>
              <w:rPr>
                <w:rFonts w:ascii="Times New Roman" w:hAnsi="Times New Roman" w:cs="Times New Roman"/>
                <w:bCs/>
                <w:highlight w:val="yellow"/>
              </w:rPr>
            </w:pPr>
            <w:r w:rsidRPr="00D42BF1">
              <w:rPr>
                <w:rFonts w:ascii="Times New Roman" w:hAnsi="Times New Roman" w:cs="Times New Roman"/>
                <w:bCs/>
              </w:rPr>
              <w:t xml:space="preserve">Раскрытие общественного устройства государств </w:t>
            </w:r>
            <w:r w:rsidRPr="00D42BF1">
              <w:rPr>
                <w:rFonts w:ascii="Times New Roman" w:hAnsi="Times New Roman" w:cs="Times New Roman"/>
                <w:bCs/>
              </w:rPr>
              <w:lastRenderedPageBreak/>
              <w:t>Востока в Средние века, отношения власти и подданных, систему управления. Описание памятников культуры народов Востока.</w:t>
            </w:r>
          </w:p>
        </w:tc>
      </w:tr>
      <w:tr w:rsidR="00BE1DCC" w:rsidRPr="00D42BF1" w:rsidTr="00816A2E">
        <w:trPr>
          <w:jc w:val="center"/>
        </w:trPr>
        <w:tc>
          <w:tcPr>
            <w:tcW w:w="5232" w:type="dxa"/>
          </w:tcPr>
          <w:p w:rsidR="00BE1DCC" w:rsidRPr="00D42BF1" w:rsidRDefault="00BE1DCC" w:rsidP="00216258">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rPr>
              <w:lastRenderedPageBreak/>
              <w:t>УД.13.</w:t>
            </w:r>
            <w:r w:rsidRPr="00D42BF1">
              <w:rPr>
                <w:rFonts w:ascii="Times New Roman" w:hAnsi="Times New Roman" w:cs="Times New Roman"/>
                <w:bCs/>
              </w:rPr>
              <w:t xml:space="preserve"> Раскрывать сущность военной реформы Карла Мартелла, его влияние на успех франкских королей. Рассказывать о причинах, ходе и последствиях походов Карла Великого, значение образования его империи. Объяснять термин </w:t>
            </w:r>
            <w:r w:rsidRPr="00D42BF1">
              <w:rPr>
                <w:rFonts w:ascii="Times New Roman" w:hAnsi="Times New Roman" w:cs="Times New Roman"/>
                <w:bCs/>
                <w:i/>
              </w:rPr>
              <w:t>каролингское возрождение</w:t>
            </w:r>
            <w:r w:rsidRPr="00D42BF1">
              <w:rPr>
                <w:rFonts w:ascii="Times New Roman" w:hAnsi="Times New Roman" w:cs="Times New Roman"/>
                <w:bCs/>
              </w:rPr>
              <w:t>. Объяснять причины походов норманнов, показывать их последствия.</w:t>
            </w:r>
          </w:p>
        </w:tc>
        <w:tc>
          <w:tcPr>
            <w:tcW w:w="4947" w:type="dxa"/>
          </w:tcPr>
          <w:p w:rsidR="00BE1DCC" w:rsidRPr="00D42BF1" w:rsidRDefault="00405B83" w:rsidP="00DD53F6">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color w:val="000000"/>
                <w:kern w:val="24"/>
              </w:rPr>
              <w:t xml:space="preserve">Изложение сущности </w:t>
            </w:r>
            <w:r w:rsidRPr="00D42BF1">
              <w:rPr>
                <w:rFonts w:ascii="Times New Roman" w:hAnsi="Times New Roman" w:cs="Times New Roman"/>
                <w:bCs/>
              </w:rPr>
              <w:t>военной реформы Карла Мартелла, его влияние на успех франкских королей, причины, ход и последствия походов Карла Великого, значение образования его империи.</w:t>
            </w:r>
            <w:r w:rsidRPr="00D42BF1">
              <w:rPr>
                <w:rFonts w:ascii="Times New Roman" w:hAnsi="Times New Roman" w:cs="Times New Roman"/>
              </w:rPr>
              <w:t xml:space="preserve">Определение понятия </w:t>
            </w:r>
            <w:r w:rsidRPr="00D42BF1">
              <w:rPr>
                <w:rFonts w:ascii="Times New Roman" w:hAnsi="Times New Roman" w:cs="Times New Roman"/>
                <w:bCs/>
                <w:i/>
              </w:rPr>
              <w:t>каролингское возрождение</w:t>
            </w:r>
            <w:r w:rsidRPr="00D42BF1">
              <w:rPr>
                <w:rFonts w:ascii="Times New Roman" w:hAnsi="Times New Roman" w:cs="Times New Roman"/>
                <w:bCs/>
              </w:rPr>
              <w:t>.Раскрытие причин походов норман</w:t>
            </w:r>
            <w:r w:rsidR="00EC3363" w:rsidRPr="00D42BF1">
              <w:rPr>
                <w:rFonts w:ascii="Times New Roman" w:hAnsi="Times New Roman" w:cs="Times New Roman"/>
                <w:bCs/>
              </w:rPr>
              <w:t>н</w:t>
            </w:r>
            <w:r w:rsidRPr="00D42BF1">
              <w:rPr>
                <w:rFonts w:ascii="Times New Roman" w:hAnsi="Times New Roman" w:cs="Times New Roman"/>
                <w:bCs/>
              </w:rPr>
              <w:t>ов и их последствий.</w:t>
            </w:r>
          </w:p>
        </w:tc>
      </w:tr>
      <w:tr w:rsidR="00BE1DCC" w:rsidRPr="00D42BF1" w:rsidTr="00816A2E">
        <w:trPr>
          <w:jc w:val="center"/>
        </w:trPr>
        <w:tc>
          <w:tcPr>
            <w:tcW w:w="5232" w:type="dxa"/>
          </w:tcPr>
          <w:p w:rsidR="00BE1DCC" w:rsidRPr="00D42BF1" w:rsidRDefault="00BE1DCC" w:rsidP="00216258">
            <w:pPr>
              <w:widowControl w:val="0"/>
              <w:autoSpaceDE w:val="0"/>
              <w:autoSpaceDN w:val="0"/>
              <w:adjustRightInd w:val="0"/>
              <w:spacing w:after="0" w:line="240" w:lineRule="auto"/>
              <w:jc w:val="both"/>
              <w:rPr>
                <w:rFonts w:ascii="Times New Roman" w:hAnsi="Times New Roman" w:cs="Times New Roman"/>
                <w:i/>
                <w:highlight w:val="yellow"/>
              </w:rPr>
            </w:pPr>
            <w:r w:rsidRPr="00D42BF1">
              <w:rPr>
                <w:rFonts w:ascii="Times New Roman" w:hAnsi="Times New Roman" w:cs="Times New Roman"/>
                <w:b/>
                <w:bCs/>
                <w:i/>
              </w:rPr>
              <w:t>УД.14.</w:t>
            </w:r>
            <w:r w:rsidRPr="00D42BF1">
              <w:rPr>
                <w:rFonts w:ascii="Times New Roman" w:hAnsi="Times New Roman" w:cs="Times New Roman"/>
              </w:rPr>
              <w:t xml:space="preserve">Объяснять  и  применять  в  историческом контексте понятия </w:t>
            </w:r>
            <w:r w:rsidRPr="00D42BF1">
              <w:rPr>
                <w:rFonts w:ascii="Times New Roman" w:hAnsi="Times New Roman" w:cs="Times New Roman"/>
                <w:i/>
              </w:rPr>
              <w:t>феодализм, раздробленность, вассально-ленные отношения, сеньор, рыцарь, вассал</w:t>
            </w:r>
            <w:r w:rsidRPr="00D42BF1">
              <w:rPr>
                <w:rFonts w:ascii="Times New Roman" w:hAnsi="Times New Roman" w:cs="Times New Roman"/>
              </w:rPr>
              <w:t>.  Раскрывать современные подходы к объяснению сущности феодализма. Рассказывать о жизни представителей различных сословий средневекового общества – рыцарей, крестьян, горожан,  духовенства и др.(сообщение, презентация).</w:t>
            </w:r>
          </w:p>
        </w:tc>
        <w:tc>
          <w:tcPr>
            <w:tcW w:w="4947" w:type="dxa"/>
          </w:tcPr>
          <w:p w:rsidR="00BE1DCC" w:rsidRPr="00D42BF1" w:rsidRDefault="00405B83" w:rsidP="00DE4B7C">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rPr>
              <w:t xml:space="preserve">Определение понятий понятия </w:t>
            </w:r>
            <w:r w:rsidRPr="00D42BF1">
              <w:rPr>
                <w:rFonts w:ascii="Times New Roman" w:hAnsi="Times New Roman" w:cs="Times New Roman"/>
                <w:i/>
              </w:rPr>
              <w:t>феодализм, раздробленность, вассально-ленные отношения, сеньор, рыцарь, вассал</w:t>
            </w:r>
            <w:r w:rsidRPr="00D42BF1">
              <w:rPr>
                <w:rFonts w:ascii="Times New Roman" w:hAnsi="Times New Roman" w:cs="Times New Roman"/>
              </w:rPr>
              <w:t>.  Перечисление с</w:t>
            </w:r>
            <w:r w:rsidR="00DE4B7C" w:rsidRPr="00D42BF1">
              <w:rPr>
                <w:rFonts w:ascii="Times New Roman" w:hAnsi="Times New Roman" w:cs="Times New Roman"/>
              </w:rPr>
              <w:t>овременных теорий о феодализме. Описание</w:t>
            </w:r>
            <w:r w:rsidRPr="00D42BF1">
              <w:rPr>
                <w:rFonts w:ascii="Times New Roman" w:hAnsi="Times New Roman" w:cs="Times New Roman"/>
              </w:rPr>
              <w:t xml:space="preserve"> жизнь сословий средневекового общества.</w:t>
            </w:r>
          </w:p>
        </w:tc>
      </w:tr>
      <w:tr w:rsidR="00BE1DCC" w:rsidRPr="00D42BF1" w:rsidTr="00816A2E">
        <w:trPr>
          <w:jc w:val="center"/>
        </w:trPr>
        <w:tc>
          <w:tcPr>
            <w:tcW w:w="5232" w:type="dxa"/>
          </w:tcPr>
          <w:p w:rsidR="00BE1DCC" w:rsidRPr="00D42BF1" w:rsidRDefault="00521FDB" w:rsidP="00216258">
            <w:pPr>
              <w:widowControl w:val="0"/>
              <w:autoSpaceDE w:val="0"/>
              <w:autoSpaceDN w:val="0"/>
              <w:adjustRightInd w:val="0"/>
              <w:spacing w:after="0" w:line="240" w:lineRule="auto"/>
              <w:jc w:val="both"/>
              <w:rPr>
                <w:rFonts w:ascii="Times New Roman" w:hAnsi="Times New Roman" w:cs="Times New Roman"/>
                <w:i/>
                <w:highlight w:val="yellow"/>
              </w:rPr>
            </w:pPr>
            <w:r w:rsidRPr="00D42BF1">
              <w:rPr>
                <w:rFonts w:ascii="Times New Roman" w:hAnsi="Times New Roman" w:cs="Times New Roman"/>
                <w:b/>
                <w:bCs/>
                <w:i/>
              </w:rPr>
              <w:t>УД.15.</w:t>
            </w:r>
            <w:r w:rsidRPr="00D42BF1">
              <w:rPr>
                <w:rFonts w:ascii="Times New Roman" w:hAnsi="Times New Roman" w:cs="Times New Roman"/>
              </w:rPr>
              <w:t xml:space="preserve">Объяснять  и  применять  в  историческом контексте понятия </w:t>
            </w:r>
            <w:r w:rsidRPr="00D42BF1">
              <w:rPr>
                <w:rFonts w:ascii="Times New Roman" w:hAnsi="Times New Roman" w:cs="Times New Roman"/>
                <w:i/>
                <w:iCs/>
              </w:rPr>
              <w:t xml:space="preserve">цех,гильдия,коммуна. </w:t>
            </w:r>
            <w:r w:rsidRPr="00D42BF1">
              <w:rPr>
                <w:rFonts w:ascii="Times New Roman" w:hAnsi="Times New Roman" w:cs="Times New Roman"/>
                <w:iCs/>
              </w:rPr>
              <w:t>Систематизировать материал о причинах возникновения, сущности и значении средневековых городов. Характеризовать взаимоотношения горожан и сеньоров, различных слоев населения города.</w:t>
            </w:r>
          </w:p>
        </w:tc>
        <w:tc>
          <w:tcPr>
            <w:tcW w:w="4947" w:type="dxa"/>
          </w:tcPr>
          <w:p w:rsidR="00405B83" w:rsidRPr="00D42BF1" w:rsidRDefault="00405B83" w:rsidP="00405B83">
            <w:pPr>
              <w:widowControl w:val="0"/>
              <w:suppressLineNumbers/>
              <w:suppressAutoHyphens/>
              <w:spacing w:after="0" w:line="240" w:lineRule="auto"/>
              <w:rPr>
                <w:rFonts w:ascii="Times New Roman" w:hAnsi="Times New Roman" w:cs="Times New Roman"/>
                <w:i/>
                <w:iCs/>
              </w:rPr>
            </w:pPr>
            <w:r w:rsidRPr="00D42BF1">
              <w:rPr>
                <w:rFonts w:ascii="Times New Roman" w:hAnsi="Times New Roman" w:cs="Times New Roman"/>
              </w:rPr>
              <w:t xml:space="preserve">Определение понятий </w:t>
            </w:r>
            <w:r w:rsidRPr="00D42BF1">
              <w:rPr>
                <w:rFonts w:ascii="Times New Roman" w:hAnsi="Times New Roman" w:cs="Times New Roman"/>
                <w:i/>
                <w:iCs/>
              </w:rPr>
              <w:t>цех, гильдия, коммуна.</w:t>
            </w:r>
          </w:p>
          <w:p w:rsidR="00405B83" w:rsidRPr="00D42BF1" w:rsidRDefault="00E24917" w:rsidP="00405B83">
            <w:pPr>
              <w:widowControl w:val="0"/>
              <w:suppressLineNumbers/>
              <w:suppressAutoHyphens/>
              <w:spacing w:after="0" w:line="240" w:lineRule="auto"/>
              <w:rPr>
                <w:rFonts w:ascii="Times New Roman" w:hAnsi="Times New Roman" w:cs="Times New Roman"/>
                <w:iCs/>
              </w:rPr>
            </w:pPr>
            <w:r w:rsidRPr="00D42BF1">
              <w:rPr>
                <w:rFonts w:ascii="Times New Roman" w:hAnsi="Times New Roman" w:cs="Times New Roman"/>
                <w:iCs/>
              </w:rPr>
              <w:t>Описание причин</w:t>
            </w:r>
            <w:r w:rsidR="00405B83" w:rsidRPr="00D42BF1">
              <w:rPr>
                <w:rFonts w:ascii="Times New Roman" w:hAnsi="Times New Roman" w:cs="Times New Roman"/>
                <w:iCs/>
              </w:rPr>
              <w:t xml:space="preserve"> возникновения, сущности и значении средневековых городов.</w:t>
            </w:r>
          </w:p>
          <w:p w:rsidR="00BE1DCC" w:rsidRPr="00D42BF1" w:rsidRDefault="00E24917" w:rsidP="00405B83">
            <w:pPr>
              <w:widowControl w:val="0"/>
              <w:spacing w:after="0" w:line="240" w:lineRule="auto"/>
              <w:rPr>
                <w:rFonts w:ascii="Times New Roman" w:hAnsi="Times New Roman" w:cs="Times New Roman"/>
                <w:bCs/>
                <w:highlight w:val="yellow"/>
              </w:rPr>
            </w:pPr>
            <w:r w:rsidRPr="00D42BF1">
              <w:rPr>
                <w:rFonts w:ascii="Times New Roman" w:hAnsi="Times New Roman" w:cs="Times New Roman"/>
                <w:iCs/>
              </w:rPr>
              <w:t>Раскрытие взаимоотношений</w:t>
            </w:r>
            <w:r w:rsidR="00405B83" w:rsidRPr="00D42BF1">
              <w:rPr>
                <w:rFonts w:ascii="Times New Roman" w:hAnsi="Times New Roman" w:cs="Times New Roman"/>
                <w:iCs/>
              </w:rPr>
              <w:t xml:space="preserve"> горожан и сеньоров, различных слоев населения города.</w:t>
            </w:r>
          </w:p>
        </w:tc>
      </w:tr>
      <w:tr w:rsidR="00BE1DCC" w:rsidRPr="00D42BF1" w:rsidTr="00816A2E">
        <w:trPr>
          <w:jc w:val="center"/>
        </w:trPr>
        <w:tc>
          <w:tcPr>
            <w:tcW w:w="5232" w:type="dxa"/>
          </w:tcPr>
          <w:p w:rsidR="00BE1DCC" w:rsidRPr="00D42BF1" w:rsidRDefault="006966DB" w:rsidP="00216258">
            <w:pPr>
              <w:widowControl w:val="0"/>
              <w:autoSpaceDE w:val="0"/>
              <w:autoSpaceDN w:val="0"/>
              <w:adjustRightInd w:val="0"/>
              <w:spacing w:after="0" w:line="240" w:lineRule="auto"/>
              <w:jc w:val="both"/>
              <w:rPr>
                <w:rFonts w:ascii="Times New Roman" w:hAnsi="Times New Roman" w:cs="Times New Roman"/>
                <w:i/>
                <w:highlight w:val="yellow"/>
              </w:rPr>
            </w:pPr>
            <w:r w:rsidRPr="00D42BF1">
              <w:rPr>
                <w:rFonts w:ascii="Times New Roman" w:hAnsi="Times New Roman" w:cs="Times New Roman"/>
                <w:b/>
                <w:bCs/>
                <w:i/>
              </w:rPr>
              <w:t>УД.16.</w:t>
            </w:r>
            <w:r w:rsidRPr="00D42BF1">
              <w:rPr>
                <w:rFonts w:ascii="Times New Roman" w:hAnsi="Times New Roman" w:cs="Times New Roman"/>
              </w:rPr>
              <w:t xml:space="preserve"> Характеризовать роль христианской церкви в средневековом обществе. Рассказывать о причинах и последствиях борьбы римских пап и императоров Священной Римской империи. Систематизировать материал по истории Крестовых походов, высказывать суждение об их причинах и последствиях.</w:t>
            </w:r>
          </w:p>
        </w:tc>
        <w:tc>
          <w:tcPr>
            <w:tcW w:w="4947" w:type="dxa"/>
          </w:tcPr>
          <w:p w:rsidR="00BE1DCC" w:rsidRPr="00D42BF1" w:rsidRDefault="00405B83" w:rsidP="00DD53F6">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Определение роли </w:t>
            </w:r>
            <w:r w:rsidRPr="00D42BF1">
              <w:rPr>
                <w:rFonts w:ascii="Times New Roman" w:hAnsi="Times New Roman" w:cs="Times New Roman"/>
              </w:rPr>
              <w:t xml:space="preserve">христианской церкви в </w:t>
            </w:r>
            <w:r w:rsidR="00E24917" w:rsidRPr="00D42BF1">
              <w:rPr>
                <w:rFonts w:ascii="Times New Roman" w:hAnsi="Times New Roman" w:cs="Times New Roman"/>
              </w:rPr>
              <w:t>средневековом общест</w:t>
            </w:r>
            <w:r w:rsidR="00D07A27" w:rsidRPr="00D42BF1">
              <w:rPr>
                <w:rFonts w:ascii="Times New Roman" w:hAnsi="Times New Roman" w:cs="Times New Roman"/>
              </w:rPr>
              <w:t>ве. Описание причин и последстви</w:t>
            </w:r>
            <w:r w:rsidRPr="00D42BF1">
              <w:rPr>
                <w:rFonts w:ascii="Times New Roman" w:hAnsi="Times New Roman" w:cs="Times New Roman"/>
              </w:rPr>
              <w:t>я борьбы римских пап и императоров Священной Римской империи.Перечисление крестовых походов, определение их причин и итогов.</w:t>
            </w:r>
          </w:p>
        </w:tc>
      </w:tr>
      <w:tr w:rsidR="00BE1DCC" w:rsidRPr="00D42BF1" w:rsidTr="00816A2E">
        <w:trPr>
          <w:jc w:val="center"/>
        </w:trPr>
        <w:tc>
          <w:tcPr>
            <w:tcW w:w="5232" w:type="dxa"/>
          </w:tcPr>
          <w:p w:rsidR="00BE1DCC" w:rsidRPr="00D42BF1" w:rsidRDefault="006966DB" w:rsidP="00216258">
            <w:pPr>
              <w:widowControl w:val="0"/>
              <w:autoSpaceDE w:val="0"/>
              <w:autoSpaceDN w:val="0"/>
              <w:adjustRightInd w:val="0"/>
              <w:spacing w:after="0" w:line="240" w:lineRule="auto"/>
              <w:jc w:val="both"/>
              <w:rPr>
                <w:rFonts w:ascii="Times New Roman" w:hAnsi="Times New Roman" w:cs="Times New Roman"/>
                <w:i/>
                <w:highlight w:val="yellow"/>
              </w:rPr>
            </w:pPr>
            <w:r w:rsidRPr="00D42BF1">
              <w:rPr>
                <w:rFonts w:ascii="Times New Roman" w:hAnsi="Times New Roman" w:cs="Times New Roman"/>
                <w:b/>
                <w:bCs/>
                <w:i/>
              </w:rPr>
              <w:t>УД.17</w:t>
            </w:r>
            <w:r w:rsidRPr="00D42BF1">
              <w:rPr>
                <w:rFonts w:ascii="Times New Roman" w:hAnsi="Times New Roman" w:cs="Times New Roman"/>
                <w:bCs/>
              </w:rPr>
              <w:t>.Раскрывать особенности развития Англии и Франции, причины и последствия зарождения в этих странах сословно-представительной монархии. Характеризовать причины, ход, результаты Столетней войны. Систематизировать знания о важнейших событиях позднего Средневековья: падение Византии, реконкиста и образование Испании и Португалии, гуситские войны. Показывать исторические предпосылки образования централизованных государств в Западной Европе. Рассказывать о наиболее значительных народных выступлениях Средневековья.</w:t>
            </w:r>
            <w:r w:rsidRPr="00D42BF1">
              <w:rPr>
                <w:rFonts w:ascii="Times New Roman" w:hAnsi="Times New Roman" w:cs="Times New Roman"/>
                <w:b/>
                <w:bCs/>
                <w:i/>
              </w:rPr>
              <w:t>.</w:t>
            </w:r>
          </w:p>
        </w:tc>
        <w:tc>
          <w:tcPr>
            <w:tcW w:w="4947" w:type="dxa"/>
          </w:tcPr>
          <w:p w:rsidR="00E24917" w:rsidRPr="00D42BF1" w:rsidRDefault="00E24917" w:rsidP="00E24917">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rPr>
              <w:t xml:space="preserve">Описание особенностей </w:t>
            </w:r>
            <w:r w:rsidRPr="00D42BF1">
              <w:rPr>
                <w:rFonts w:ascii="Times New Roman" w:hAnsi="Times New Roman" w:cs="Times New Roman"/>
                <w:bCs/>
              </w:rPr>
              <w:t>развития Англии и Франции. Выявление причин и последствий зарождения в этих странах сословно-представительной монархии. Рассказывать и находить на карте ход Столетней войны и ее итоги. Перечисление и описание важнейших событий позднего средневековья. Выявление причин появления централизованных государств и их отличительные черты развития.</w:t>
            </w:r>
          </w:p>
        </w:tc>
      </w:tr>
      <w:tr w:rsidR="00BE1DCC" w:rsidRPr="00D42BF1" w:rsidTr="00816A2E">
        <w:trPr>
          <w:jc w:val="center"/>
        </w:trPr>
        <w:tc>
          <w:tcPr>
            <w:tcW w:w="5232" w:type="dxa"/>
          </w:tcPr>
          <w:p w:rsidR="00BE1DCC" w:rsidRPr="00D42BF1" w:rsidRDefault="006966DB" w:rsidP="00216258">
            <w:pPr>
              <w:widowControl w:val="0"/>
              <w:autoSpaceDE w:val="0"/>
              <w:autoSpaceDN w:val="0"/>
              <w:adjustRightInd w:val="0"/>
              <w:spacing w:after="0" w:line="240" w:lineRule="auto"/>
              <w:jc w:val="both"/>
              <w:rPr>
                <w:rFonts w:ascii="Times New Roman" w:hAnsi="Times New Roman" w:cs="Times New Roman"/>
                <w:i/>
                <w:highlight w:val="yellow"/>
              </w:rPr>
            </w:pPr>
            <w:r w:rsidRPr="00D42BF1">
              <w:rPr>
                <w:rFonts w:ascii="Times New Roman" w:hAnsi="Times New Roman" w:cs="Times New Roman"/>
                <w:b/>
                <w:bCs/>
                <w:i/>
              </w:rPr>
              <w:t>УД.18.</w:t>
            </w:r>
            <w:r w:rsidRPr="00D42BF1">
              <w:rPr>
                <w:rFonts w:ascii="Times New Roman" w:hAnsi="Times New Roman" w:cs="Times New Roman"/>
                <w:bCs/>
              </w:rPr>
              <w:t>Готовить сообщение, презентацию на тему «Первые европейские университеты. Характеризовать основные художественные стили средневековой культуры (с рассмотрением конкретных памятников, произведений). Высказывать суждения о предпосылках возникновения и значении идей гуманизма и Возрождения для развития европейского общества.</w:t>
            </w:r>
          </w:p>
        </w:tc>
        <w:tc>
          <w:tcPr>
            <w:tcW w:w="4947" w:type="dxa"/>
          </w:tcPr>
          <w:p w:rsidR="00405B83" w:rsidRPr="00D42BF1" w:rsidRDefault="00405B83" w:rsidP="00405B83">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color w:val="000000"/>
                <w:kern w:val="24"/>
              </w:rPr>
              <w:t xml:space="preserve">Описание видов художественных стилей </w:t>
            </w:r>
            <w:r w:rsidRPr="00D42BF1">
              <w:rPr>
                <w:rFonts w:ascii="Times New Roman" w:hAnsi="Times New Roman" w:cs="Times New Roman"/>
                <w:bCs/>
              </w:rPr>
              <w:t>средневековой культуры.</w:t>
            </w:r>
          </w:p>
          <w:p w:rsidR="00405B83" w:rsidRPr="00D42BF1" w:rsidRDefault="00405B83" w:rsidP="00405B83">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rPr>
              <w:t xml:space="preserve">Определение понятий </w:t>
            </w:r>
            <w:r w:rsidRPr="00D42BF1">
              <w:rPr>
                <w:rFonts w:ascii="Times New Roman" w:hAnsi="Times New Roman" w:cs="Times New Roman"/>
                <w:i/>
              </w:rPr>
              <w:t>гуманизм, Возрождение</w:t>
            </w:r>
            <w:r w:rsidRPr="00D42BF1">
              <w:rPr>
                <w:rFonts w:ascii="Times New Roman" w:hAnsi="Times New Roman" w:cs="Times New Roman"/>
              </w:rPr>
              <w:t>.</w:t>
            </w:r>
          </w:p>
          <w:p w:rsidR="00BE1DCC" w:rsidRPr="00D42BF1" w:rsidRDefault="00405B83" w:rsidP="00405B83">
            <w:pPr>
              <w:widowControl w:val="0"/>
              <w:spacing w:after="0" w:line="240" w:lineRule="auto"/>
              <w:rPr>
                <w:rFonts w:ascii="Times New Roman" w:hAnsi="Times New Roman" w:cs="Times New Roman"/>
                <w:bCs/>
                <w:highlight w:val="yellow"/>
              </w:rPr>
            </w:pPr>
            <w:r w:rsidRPr="00D42BF1">
              <w:rPr>
                <w:rFonts w:ascii="Times New Roman" w:hAnsi="Times New Roman" w:cs="Times New Roman"/>
              </w:rPr>
              <w:t>Рассказывать о деятелях периода Возрождения</w:t>
            </w:r>
          </w:p>
        </w:tc>
      </w:tr>
    </w:tbl>
    <w:p w:rsidR="00F51892" w:rsidRPr="003772E0" w:rsidRDefault="00F51892" w:rsidP="006A600D">
      <w:pPr>
        <w:pStyle w:val="af5"/>
        <w:widowControl w:val="0"/>
        <w:suppressLineNumbers/>
        <w:tabs>
          <w:tab w:val="left" w:pos="142"/>
          <w:tab w:val="num" w:pos="900"/>
          <w:tab w:val="left" w:pos="1800"/>
        </w:tabs>
        <w:spacing w:after="0"/>
        <w:ind w:left="0"/>
        <w:jc w:val="both"/>
        <w:rPr>
          <w:rFonts w:ascii="Arial Narrow" w:hAnsi="Arial Narrow"/>
          <w:b/>
          <w:bCs/>
          <w:lang w:eastAsia="ar-SA"/>
        </w:rPr>
      </w:pPr>
    </w:p>
    <w:p w:rsidR="000578A4" w:rsidRPr="00D42BF1" w:rsidRDefault="000578A4" w:rsidP="006A600D">
      <w:pPr>
        <w:pStyle w:val="af5"/>
        <w:widowControl w:val="0"/>
        <w:suppressLineNumbers/>
        <w:tabs>
          <w:tab w:val="left" w:pos="142"/>
          <w:tab w:val="num" w:pos="900"/>
          <w:tab w:val="left" w:pos="1800"/>
        </w:tabs>
        <w:spacing w:after="0"/>
        <w:ind w:left="0"/>
        <w:jc w:val="both"/>
        <w:rPr>
          <w:b/>
          <w:bCs/>
        </w:rPr>
      </w:pPr>
      <w:r w:rsidRPr="00D42BF1">
        <w:rPr>
          <w:b/>
          <w:bCs/>
          <w:lang w:eastAsia="ar-SA"/>
        </w:rPr>
        <w:t>Тема 4.</w:t>
      </w:r>
      <w:r w:rsidRPr="00D42BF1">
        <w:rPr>
          <w:b/>
          <w:bCs/>
        </w:rPr>
        <w:t>От Древней Руси к Российскому государству</w:t>
      </w:r>
    </w:p>
    <w:p w:rsidR="000578A4" w:rsidRPr="00D42BF1" w:rsidRDefault="000578A4" w:rsidP="000578A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Устный опрос</w:t>
      </w:r>
    </w:p>
    <w:p w:rsidR="000578A4" w:rsidRPr="00D42BF1" w:rsidRDefault="000578A4" w:rsidP="000578A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0578A4" w:rsidRPr="00D42BF1" w:rsidRDefault="000578A4" w:rsidP="000578A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0578A4" w:rsidRPr="00D42BF1" w:rsidRDefault="000578A4" w:rsidP="000578A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0578A4" w:rsidRPr="00D42BF1" w:rsidRDefault="000578A4" w:rsidP="000578A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lastRenderedPageBreak/>
        <w:t>всего  5 мин.</w:t>
      </w:r>
    </w:p>
    <w:p w:rsidR="000578A4" w:rsidRPr="00D42BF1" w:rsidRDefault="000578A4" w:rsidP="006A600D">
      <w:pPr>
        <w:pStyle w:val="af5"/>
        <w:widowControl w:val="0"/>
        <w:suppressLineNumbers/>
        <w:tabs>
          <w:tab w:val="left" w:pos="142"/>
          <w:tab w:val="num" w:pos="900"/>
          <w:tab w:val="left" w:pos="1800"/>
        </w:tabs>
        <w:spacing w:after="0"/>
        <w:ind w:left="0"/>
        <w:jc w:val="both"/>
        <w:rPr>
          <w:b/>
          <w:bCs/>
          <w:lang w:eastAsia="ar-SA"/>
        </w:rPr>
      </w:pP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21432E" w:rsidRPr="00D42BF1">
        <w:rPr>
          <w:rFonts w:ascii="Times New Roman" w:hAnsi="Times New Roman" w:cs="Times New Roman"/>
          <w:b/>
          <w:sz w:val="24"/>
          <w:szCs w:val="24"/>
        </w:rPr>
        <w:t xml:space="preserve"> №1</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1.Расскажите об образовании Древнерусского государства.</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2.Ответьте на вопрос: Как проводилось крещение Руси? Каково было значение крещения Руси?</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3.Расскажите об обществе Древней Руси. Охарактеризуйте деятельность князя Ярослава Мудрого и Владимира Мономаха.</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4.Расскажите о причинах и итогах раздробленности на Руси.</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5.Ответьте на вопрос: Как развивалась Древнерусская культура?</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6.Расскажите о монгольском завоевании и его последствиях для русских земель.</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7.Ответьте на вопрос: Какие причины способствовали возвышению Москвы?</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8.Расскажите об образовании единого русского государства.</w:t>
      </w:r>
    </w:p>
    <w:p w:rsidR="0059761A" w:rsidRDefault="0059761A" w:rsidP="009C298B">
      <w:pPr>
        <w:widowControl w:val="0"/>
        <w:suppressLineNumbers/>
        <w:suppressAutoHyphens/>
        <w:spacing w:after="0" w:line="240" w:lineRule="auto"/>
        <w:jc w:val="both"/>
        <w:rPr>
          <w:rFonts w:ascii="Arial Narrow" w:hAnsi="Arial Narrow"/>
          <w:b/>
          <w:sz w:val="24"/>
          <w:szCs w:val="24"/>
        </w:rPr>
      </w:pP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Форма контроля:  </w:t>
      </w: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Выполнение индивидуальных письменных заданий</w:t>
      </w: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9C298B" w:rsidRPr="00D42BF1" w:rsidRDefault="009C298B" w:rsidP="009C298B">
      <w:pPr>
        <w:widowControl w:val="0"/>
        <w:suppressLineNumbers/>
        <w:suppressAutoHyphens/>
        <w:spacing w:after="0" w:line="240" w:lineRule="auto"/>
        <w:rPr>
          <w:rFonts w:ascii="Times New Roman" w:hAnsi="Times New Roman" w:cs="Times New Roman"/>
          <w:sz w:val="24"/>
          <w:szCs w:val="24"/>
        </w:rPr>
      </w:pPr>
      <w:r w:rsidRPr="00D42BF1">
        <w:rPr>
          <w:rFonts w:ascii="Times New Roman" w:hAnsi="Times New Roman" w:cs="Times New Roman"/>
          <w:sz w:val="24"/>
          <w:szCs w:val="24"/>
        </w:rPr>
        <w:t>всего 5 мин.</w:t>
      </w:r>
    </w:p>
    <w:p w:rsidR="009C298B" w:rsidRPr="00D42BF1" w:rsidRDefault="009C298B" w:rsidP="009C298B">
      <w:pPr>
        <w:widowControl w:val="0"/>
        <w:suppressLineNumbers/>
        <w:suppressAutoHyphens/>
        <w:spacing w:after="0" w:line="240" w:lineRule="auto"/>
        <w:rPr>
          <w:rFonts w:ascii="Times New Roman" w:hAnsi="Times New Roman" w:cs="Times New Roman"/>
          <w:sz w:val="24"/>
          <w:szCs w:val="24"/>
        </w:rPr>
      </w:pPr>
    </w:p>
    <w:p w:rsidR="0059761A" w:rsidRPr="00D42BF1" w:rsidRDefault="0059761A" w:rsidP="009C298B">
      <w:pPr>
        <w:widowControl w:val="0"/>
        <w:suppressLineNumbers/>
        <w:suppressAutoHyphens/>
        <w:spacing w:after="0" w:line="240" w:lineRule="auto"/>
        <w:jc w:val="both"/>
        <w:rPr>
          <w:rFonts w:ascii="Times New Roman" w:hAnsi="Times New Roman" w:cs="Times New Roman"/>
          <w:b/>
          <w:sz w:val="24"/>
          <w:szCs w:val="24"/>
        </w:rPr>
        <w:sectPr w:rsidR="0059761A" w:rsidRPr="00D42BF1" w:rsidSect="001C087A">
          <w:type w:val="continuous"/>
          <w:pgSz w:w="11906" w:h="16838"/>
          <w:pgMar w:top="567" w:right="566" w:bottom="568" w:left="1134" w:header="708" w:footer="261" w:gutter="0"/>
          <w:cols w:space="708"/>
          <w:docGrid w:linePitch="360"/>
        </w:sectPr>
      </w:pP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Текст задания</w:t>
      </w:r>
      <w:r w:rsidR="0021432E" w:rsidRPr="00D42BF1">
        <w:rPr>
          <w:rFonts w:ascii="Times New Roman" w:hAnsi="Times New Roman" w:cs="Times New Roman"/>
          <w:b/>
          <w:sz w:val="24"/>
          <w:szCs w:val="24"/>
        </w:rPr>
        <w:t xml:space="preserve"> №2</w:t>
      </w: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1.Когда состоялась битва на рее Калка?</w:t>
      </w:r>
    </w:p>
    <w:p w:rsidR="00423FDA" w:rsidRPr="00D42BF1" w:rsidRDefault="00147D98"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2.Раскройте понятия: ярлык, ба</w:t>
      </w:r>
      <w:r w:rsidR="00423FDA" w:rsidRPr="00D42BF1">
        <w:rPr>
          <w:rFonts w:ascii="Times New Roman" w:hAnsi="Times New Roman" w:cs="Times New Roman"/>
          <w:sz w:val="24"/>
          <w:szCs w:val="24"/>
        </w:rPr>
        <w:t>скаки, выход.</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3.Почему Батый не дошел до Новгорода?</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4.Почему Батыю важно было захватить Торжок?</w:t>
      </w:r>
    </w:p>
    <w:p w:rsidR="009C298B" w:rsidRPr="00D42BF1" w:rsidRDefault="009C298B" w:rsidP="009C298B">
      <w:pPr>
        <w:pStyle w:val="af5"/>
        <w:widowControl w:val="0"/>
        <w:suppressLineNumbers/>
        <w:tabs>
          <w:tab w:val="left" w:pos="142"/>
          <w:tab w:val="num" w:pos="900"/>
          <w:tab w:val="left" w:pos="1800"/>
        </w:tabs>
        <w:spacing w:after="0"/>
        <w:ind w:left="0"/>
        <w:jc w:val="both"/>
        <w:rPr>
          <w:b/>
          <w:bCs/>
          <w:lang w:eastAsia="ar-SA"/>
        </w:rPr>
      </w:pPr>
      <w:r w:rsidRPr="00D42BF1">
        <w:rPr>
          <w:b/>
          <w:bCs/>
          <w:lang w:eastAsia="ar-SA"/>
        </w:rPr>
        <w:t>Карточка №2</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1.Ярлык это ….(закончить предложение).</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2.Выход это ….(закончить предложение).</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3.При взятии какого города монголы использовали осадные сооружения?</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4.Этот город монголы назвали «Злой город».</w:t>
      </w:r>
    </w:p>
    <w:p w:rsidR="004B7F7C" w:rsidRPr="00D42BF1" w:rsidRDefault="004B7F7C" w:rsidP="004B7F7C">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4"/>
          <w:szCs w:val="24"/>
        </w:rPr>
      </w:pPr>
      <w:r w:rsidRPr="00D42BF1">
        <w:rPr>
          <w:rFonts w:ascii="Times New Roman" w:hAnsi="Times New Roman" w:cs="Times New Roman"/>
          <w:b/>
          <w:sz w:val="24"/>
          <w:szCs w:val="24"/>
        </w:rPr>
        <w:t>Карточка №3</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1.Кто из московских князей завершил политико-территориальное формирование Российского государства.</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2.Поясните понятие «кормление», «местничество».</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3.Государство было поделено на территории,  которые назывались … (дописать).</w:t>
      </w:r>
    </w:p>
    <w:p w:rsidR="00423FDA" w:rsidRPr="00D42BF1" w:rsidRDefault="004B7F7C" w:rsidP="009C298B">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 xml:space="preserve">4.А каком документе был введен Юрьев день? Как </w:t>
      </w:r>
      <w:r w:rsidR="00DF3C74" w:rsidRPr="00D42BF1">
        <w:rPr>
          <w:rFonts w:ascii="Times New Roman" w:hAnsi="Times New Roman" w:cs="Times New Roman"/>
          <w:bCs/>
          <w:sz w:val="24"/>
          <w:szCs w:val="24"/>
          <w:lang w:eastAsia="ar-SA"/>
        </w:rPr>
        <w:t>он отразился на жизни крестьян?</w:t>
      </w:r>
    </w:p>
    <w:p w:rsidR="009C298B" w:rsidRPr="00D42BF1" w:rsidRDefault="009C298B" w:rsidP="009C298B">
      <w:pPr>
        <w:widowControl w:val="0"/>
        <w:suppressLineNumbers/>
        <w:suppressAutoHyphens/>
        <w:spacing w:after="0" w:line="240" w:lineRule="auto"/>
        <w:contextualSpacing/>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Эталоны ответа</w:t>
      </w:r>
    </w:p>
    <w:p w:rsidR="009C298B" w:rsidRPr="00D42BF1" w:rsidRDefault="009C298B" w:rsidP="009C298B">
      <w:pPr>
        <w:pStyle w:val="af5"/>
        <w:widowControl w:val="0"/>
        <w:suppressLineNumbers/>
        <w:tabs>
          <w:tab w:val="left" w:pos="142"/>
          <w:tab w:val="num" w:pos="900"/>
          <w:tab w:val="left" w:pos="1800"/>
        </w:tabs>
        <w:spacing w:after="0"/>
        <w:ind w:left="0"/>
        <w:contextualSpacing/>
        <w:jc w:val="both"/>
        <w:rPr>
          <w:b/>
        </w:rPr>
      </w:pPr>
      <w:r w:rsidRPr="00D42BF1">
        <w:rPr>
          <w:b/>
        </w:rPr>
        <w:t>Карточка №1</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 1223 г.</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2.Ярлык – ханская грамота дававшая право на княжение.</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Баскаки собирали дань на Руси, следили за действиями князей.</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Выход – ежегодная дань Руси.</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3.Весенняя распутица, усталость войска от предыдущих сражений.</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4.В Торжке находились купеческие склады с продовольствием.</w:t>
      </w:r>
    </w:p>
    <w:p w:rsidR="009C298B" w:rsidRPr="00D42BF1" w:rsidRDefault="009C298B" w:rsidP="009C298B">
      <w:pPr>
        <w:pStyle w:val="af5"/>
        <w:widowControl w:val="0"/>
        <w:suppressLineNumbers/>
        <w:tabs>
          <w:tab w:val="left" w:pos="142"/>
          <w:tab w:val="num" w:pos="900"/>
          <w:tab w:val="left" w:pos="1800"/>
        </w:tabs>
        <w:spacing w:after="0"/>
        <w:ind w:left="0"/>
        <w:jc w:val="both"/>
        <w:rPr>
          <w:b/>
          <w:bCs/>
          <w:lang w:eastAsia="ar-SA"/>
        </w:rPr>
      </w:pPr>
      <w:r w:rsidRPr="00D42BF1">
        <w:rPr>
          <w:b/>
          <w:bCs/>
          <w:lang w:eastAsia="ar-SA"/>
        </w:rPr>
        <w:t>Карточка №2</w:t>
      </w:r>
    </w:p>
    <w:p w:rsidR="00423FDA" w:rsidRPr="00D42BF1" w:rsidRDefault="00423FDA" w:rsidP="009C298B">
      <w:pPr>
        <w:pStyle w:val="af5"/>
        <w:widowControl w:val="0"/>
        <w:suppressLineNumbers/>
        <w:tabs>
          <w:tab w:val="left" w:pos="142"/>
          <w:tab w:val="num" w:pos="900"/>
          <w:tab w:val="left" w:pos="1800"/>
        </w:tabs>
        <w:spacing w:after="0"/>
        <w:ind w:left="0"/>
        <w:jc w:val="both"/>
        <w:rPr>
          <w:b/>
          <w:bCs/>
          <w:lang w:eastAsia="ar-SA"/>
        </w:rPr>
      </w:pPr>
      <w:r w:rsidRPr="00D42BF1">
        <w:rPr>
          <w:bCs/>
          <w:lang w:eastAsia="ar-SA"/>
        </w:rPr>
        <w:t>1.Ханская грамота которая давала разрешение на княжеское правление</w:t>
      </w:r>
      <w:r w:rsidRPr="00D42BF1">
        <w:rPr>
          <w:b/>
          <w:bCs/>
          <w:lang w:eastAsia="ar-SA"/>
        </w:rPr>
        <w:t>.</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2.Ежегодная дань орде.</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3.При взятии г.Владимир.</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4.Город Козельск.</w:t>
      </w:r>
    </w:p>
    <w:p w:rsidR="004B7F7C" w:rsidRPr="00D42BF1" w:rsidRDefault="004B7F7C" w:rsidP="004B7F7C">
      <w:pPr>
        <w:widowControl w:val="0"/>
        <w:suppressLineNumbers/>
        <w:suppressAutoHyphens/>
        <w:spacing w:after="0" w:line="240" w:lineRule="auto"/>
        <w:jc w:val="both"/>
        <w:rPr>
          <w:rFonts w:ascii="Times New Roman" w:hAnsi="Times New Roman" w:cs="Times New Roman"/>
          <w:b/>
          <w:bCs/>
          <w:sz w:val="24"/>
          <w:szCs w:val="24"/>
          <w:lang w:eastAsia="ar-SA"/>
        </w:rPr>
      </w:pPr>
      <w:r w:rsidRPr="00D42BF1">
        <w:rPr>
          <w:rFonts w:ascii="Times New Roman" w:hAnsi="Times New Roman" w:cs="Times New Roman"/>
          <w:b/>
          <w:bCs/>
          <w:sz w:val="24"/>
          <w:szCs w:val="24"/>
          <w:lang w:eastAsia="ar-SA"/>
        </w:rPr>
        <w:t>Карточка №3</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 xml:space="preserve">1.Иван </w:t>
      </w:r>
      <w:r w:rsidRPr="00D42BF1">
        <w:rPr>
          <w:rFonts w:ascii="Times New Roman" w:hAnsi="Times New Roman" w:cs="Times New Roman"/>
          <w:bCs/>
          <w:sz w:val="24"/>
          <w:szCs w:val="24"/>
          <w:lang w:val="en-US" w:eastAsia="ar-SA"/>
        </w:rPr>
        <w:t>III</w:t>
      </w:r>
      <w:r w:rsidRPr="00D42BF1">
        <w:rPr>
          <w:rFonts w:ascii="Times New Roman" w:hAnsi="Times New Roman" w:cs="Times New Roman"/>
          <w:bCs/>
          <w:sz w:val="24"/>
          <w:szCs w:val="24"/>
          <w:lang w:eastAsia="ar-SA"/>
        </w:rPr>
        <w:t xml:space="preserve"> и Василий </w:t>
      </w:r>
      <w:r w:rsidRPr="00D42BF1">
        <w:rPr>
          <w:rFonts w:ascii="Times New Roman" w:hAnsi="Times New Roman" w:cs="Times New Roman"/>
          <w:bCs/>
          <w:sz w:val="24"/>
          <w:szCs w:val="24"/>
          <w:lang w:val="en-US" w:eastAsia="ar-SA"/>
        </w:rPr>
        <w:t>III</w:t>
      </w:r>
      <w:r w:rsidRPr="00D42BF1">
        <w:rPr>
          <w:rFonts w:ascii="Times New Roman" w:hAnsi="Times New Roman" w:cs="Times New Roman"/>
          <w:bCs/>
          <w:sz w:val="24"/>
          <w:szCs w:val="24"/>
          <w:lang w:eastAsia="ar-SA"/>
        </w:rPr>
        <w:t>.</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2.Кормление – порядок содержание должностных лиц за счет местного населения.</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lastRenderedPageBreak/>
        <w:t xml:space="preserve">  Местничество – назначение на должности в зависимости от того какие должности занимали предки.</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3.Уезды.</w:t>
      </w:r>
    </w:p>
    <w:p w:rsidR="0059761A" w:rsidRDefault="004B7F7C" w:rsidP="004B7F7C">
      <w:pPr>
        <w:widowControl w:val="0"/>
        <w:suppressLineNumbers/>
        <w:suppressAutoHyphens/>
        <w:spacing w:after="0" w:line="240" w:lineRule="auto"/>
        <w:jc w:val="both"/>
        <w:rPr>
          <w:rFonts w:ascii="Arial Narrow" w:hAnsi="Arial Narrow"/>
          <w:bCs/>
          <w:sz w:val="24"/>
          <w:szCs w:val="24"/>
          <w:lang w:eastAsia="ar-SA"/>
        </w:rPr>
        <w:sectPr w:rsidR="0059761A" w:rsidSect="0059761A">
          <w:type w:val="continuous"/>
          <w:pgSz w:w="11906" w:h="16838"/>
          <w:pgMar w:top="567" w:right="566" w:bottom="568" w:left="1134" w:header="708" w:footer="261" w:gutter="0"/>
          <w:cols w:num="2" w:space="708"/>
          <w:docGrid w:linePitch="360"/>
        </w:sectPr>
      </w:pPr>
      <w:r w:rsidRPr="003772E0">
        <w:rPr>
          <w:rFonts w:ascii="Arial Narrow" w:hAnsi="Arial Narrow"/>
          <w:bCs/>
          <w:sz w:val="24"/>
          <w:szCs w:val="24"/>
          <w:lang w:eastAsia="ar-SA"/>
        </w:rPr>
        <w:lastRenderedPageBreak/>
        <w:t>4.Судебник 1497 г. Крестьянам разрешено переходить в Юрьев день от одного хозяина к другому</w:t>
      </w:r>
      <w:r w:rsidR="0059761A">
        <w:rPr>
          <w:rFonts w:ascii="Arial Narrow" w:hAnsi="Arial Narrow"/>
          <w:bCs/>
          <w:sz w:val="24"/>
          <w:szCs w:val="24"/>
          <w:lang w:eastAsia="ar-SA"/>
        </w:rPr>
        <w:t>.</w:t>
      </w:r>
    </w:p>
    <w:p w:rsidR="00423FDA" w:rsidRPr="003772E0" w:rsidRDefault="00423FDA" w:rsidP="009C298B">
      <w:pPr>
        <w:widowControl w:val="0"/>
        <w:suppressLineNumbers/>
        <w:suppressAutoHyphens/>
        <w:spacing w:after="0" w:line="240" w:lineRule="auto"/>
        <w:jc w:val="both"/>
        <w:rPr>
          <w:rFonts w:ascii="Arial Narrow" w:hAnsi="Arial Narrow"/>
          <w:b/>
          <w:sz w:val="24"/>
          <w:szCs w:val="24"/>
        </w:rPr>
      </w:pP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9C298B" w:rsidRPr="00D42BF1" w:rsidRDefault="009C298B" w:rsidP="009C298B">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правильно выполнено 4 задания;</w:t>
      </w:r>
    </w:p>
    <w:p w:rsidR="009C298B" w:rsidRPr="00D42BF1" w:rsidRDefault="009C298B" w:rsidP="009C298B">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правильно выполнено 3 задания;</w:t>
      </w:r>
    </w:p>
    <w:p w:rsidR="009C298B" w:rsidRPr="00D42BF1" w:rsidRDefault="009C298B" w:rsidP="009C298B">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правильно выполнено 2 задания;</w:t>
      </w:r>
    </w:p>
    <w:p w:rsidR="009C298B" w:rsidRPr="00D42BF1" w:rsidRDefault="009C298B" w:rsidP="009C298B">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выполнено одно задание и (или) не выполнены все задания.</w:t>
      </w:r>
    </w:p>
    <w:p w:rsidR="0048125C" w:rsidRPr="00D42BF1" w:rsidRDefault="0048125C" w:rsidP="00475150">
      <w:pPr>
        <w:widowControl w:val="0"/>
        <w:suppressLineNumbers/>
        <w:suppressAutoHyphens/>
        <w:spacing w:after="0" w:line="240" w:lineRule="auto"/>
        <w:jc w:val="both"/>
        <w:rPr>
          <w:rFonts w:ascii="Times New Roman" w:hAnsi="Times New Roman" w:cs="Times New Roman"/>
          <w:b/>
          <w:sz w:val="24"/>
          <w:szCs w:val="24"/>
        </w:rPr>
      </w:pPr>
    </w:p>
    <w:p w:rsidR="00475150" w:rsidRPr="00D42BF1" w:rsidRDefault="00475150" w:rsidP="00475150">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Форма контроля:  </w:t>
      </w:r>
    </w:p>
    <w:p w:rsidR="00475150" w:rsidRPr="00D42BF1" w:rsidRDefault="00475150" w:rsidP="00475150">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Составление таблицы</w:t>
      </w:r>
    </w:p>
    <w:p w:rsidR="00475150" w:rsidRPr="00D42BF1" w:rsidRDefault="00475150" w:rsidP="00475150">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475150" w:rsidRPr="00D42BF1" w:rsidRDefault="00475150" w:rsidP="00475150">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475150" w:rsidRPr="00D42BF1" w:rsidRDefault="00475150" w:rsidP="00475150">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выполнение  </w:t>
      </w:r>
      <w:r w:rsidR="00583ECE" w:rsidRPr="00D42BF1">
        <w:rPr>
          <w:rFonts w:ascii="Times New Roman" w:hAnsi="Times New Roman" w:cs="Times New Roman"/>
          <w:sz w:val="24"/>
          <w:szCs w:val="24"/>
        </w:rPr>
        <w:t>13</w:t>
      </w:r>
      <w:r w:rsidRPr="00D42BF1">
        <w:rPr>
          <w:rFonts w:ascii="Times New Roman" w:hAnsi="Times New Roman" w:cs="Times New Roman"/>
          <w:sz w:val="24"/>
          <w:szCs w:val="24"/>
        </w:rPr>
        <w:t>мин.;</w:t>
      </w:r>
    </w:p>
    <w:p w:rsidR="00475150" w:rsidRPr="00D42BF1" w:rsidRDefault="00475150" w:rsidP="00475150">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оформление и сдача 1 мин.;</w:t>
      </w:r>
    </w:p>
    <w:p w:rsidR="00475150" w:rsidRPr="00D42BF1" w:rsidRDefault="00475150" w:rsidP="00475150">
      <w:pPr>
        <w:widowControl w:val="0"/>
        <w:suppressLineNumbers/>
        <w:suppressAutoHyphens/>
        <w:spacing w:after="0" w:line="240" w:lineRule="auto"/>
        <w:rPr>
          <w:rFonts w:ascii="Times New Roman" w:hAnsi="Times New Roman" w:cs="Times New Roman"/>
          <w:sz w:val="24"/>
          <w:szCs w:val="24"/>
        </w:rPr>
      </w:pPr>
      <w:r w:rsidRPr="00D42BF1">
        <w:rPr>
          <w:rFonts w:ascii="Times New Roman" w:hAnsi="Times New Roman" w:cs="Times New Roman"/>
          <w:sz w:val="24"/>
          <w:szCs w:val="24"/>
        </w:rPr>
        <w:t xml:space="preserve">всего </w:t>
      </w:r>
      <w:r w:rsidR="00583ECE" w:rsidRPr="00D42BF1">
        <w:rPr>
          <w:rFonts w:ascii="Times New Roman" w:hAnsi="Times New Roman" w:cs="Times New Roman"/>
          <w:sz w:val="24"/>
          <w:szCs w:val="24"/>
        </w:rPr>
        <w:t>15</w:t>
      </w:r>
      <w:r w:rsidRPr="00D42BF1">
        <w:rPr>
          <w:rFonts w:ascii="Times New Roman" w:hAnsi="Times New Roman" w:cs="Times New Roman"/>
          <w:sz w:val="24"/>
          <w:szCs w:val="24"/>
        </w:rPr>
        <w:t xml:space="preserve"> мин.</w:t>
      </w:r>
    </w:p>
    <w:p w:rsidR="00475150" w:rsidRPr="00D42BF1" w:rsidRDefault="00475150" w:rsidP="00475150">
      <w:pPr>
        <w:widowControl w:val="0"/>
        <w:suppressLineNumbers/>
        <w:suppressAutoHyphens/>
        <w:spacing w:after="0" w:line="240" w:lineRule="auto"/>
        <w:rPr>
          <w:rFonts w:ascii="Times New Roman" w:hAnsi="Times New Roman" w:cs="Times New Roman"/>
          <w:sz w:val="24"/>
          <w:szCs w:val="24"/>
        </w:rPr>
      </w:pPr>
    </w:p>
    <w:p w:rsidR="00DE09D5" w:rsidRPr="00D42BF1" w:rsidRDefault="00AB4859" w:rsidP="0059761A">
      <w:pPr>
        <w:widowControl w:val="0"/>
        <w:suppressLineNumbers/>
        <w:suppressAutoHyphens/>
        <w:spacing w:after="0" w:line="240" w:lineRule="auto"/>
        <w:rPr>
          <w:rFonts w:ascii="Times New Roman" w:hAnsi="Times New Roman" w:cs="Times New Roman"/>
          <w:b/>
          <w:sz w:val="24"/>
          <w:szCs w:val="24"/>
        </w:rPr>
      </w:pPr>
      <w:r w:rsidRPr="00D42BF1">
        <w:rPr>
          <w:rFonts w:ascii="Times New Roman" w:hAnsi="Times New Roman" w:cs="Times New Roman"/>
          <w:b/>
          <w:sz w:val="24"/>
          <w:szCs w:val="24"/>
        </w:rPr>
        <w:t>Текст задания №3</w:t>
      </w:r>
      <w:r w:rsidR="00DE09D5" w:rsidRPr="00D42BF1">
        <w:rPr>
          <w:rFonts w:ascii="Times New Roman" w:hAnsi="Times New Roman" w:cs="Times New Roman"/>
          <w:b/>
          <w:sz w:val="24"/>
          <w:szCs w:val="24"/>
        </w:rPr>
        <w:t xml:space="preserve">: </w:t>
      </w:r>
      <w:r w:rsidR="00104A10" w:rsidRPr="00D42BF1">
        <w:rPr>
          <w:rFonts w:ascii="Times New Roman" w:hAnsi="Times New Roman" w:cs="Times New Roman"/>
          <w:sz w:val="24"/>
          <w:szCs w:val="24"/>
        </w:rPr>
        <w:t>Используя текст учебника стр.124 – 125 составьте хронологическую  таблицу «Деятельность первых русских князей».</w:t>
      </w:r>
    </w:p>
    <w:p w:rsidR="00104A10" w:rsidRPr="00D42BF1" w:rsidRDefault="00AB4859" w:rsidP="00AB4859">
      <w:pPr>
        <w:spacing w:after="0" w:line="240" w:lineRule="auto"/>
        <w:jc w:val="center"/>
        <w:rPr>
          <w:rFonts w:ascii="Times New Roman" w:hAnsi="Times New Roman" w:cs="Times New Roman"/>
          <w:b/>
          <w:sz w:val="24"/>
          <w:szCs w:val="24"/>
        </w:rPr>
      </w:pPr>
      <w:r w:rsidRPr="00D42BF1">
        <w:rPr>
          <w:rFonts w:ascii="Times New Roman" w:hAnsi="Times New Roman" w:cs="Times New Roman"/>
          <w:b/>
          <w:sz w:val="24"/>
          <w:szCs w:val="24"/>
        </w:rPr>
        <w:t>Деятельность первых русских князей</w:t>
      </w:r>
    </w:p>
    <w:tbl>
      <w:tblPr>
        <w:tblStyle w:val="a6"/>
        <w:tblW w:w="5000" w:type="pct"/>
        <w:tblLook w:val="04A0"/>
      </w:tblPr>
      <w:tblGrid>
        <w:gridCol w:w="1816"/>
        <w:gridCol w:w="8606"/>
      </w:tblGrid>
      <w:tr w:rsidR="00104A10" w:rsidRPr="00D42BF1" w:rsidTr="0080206C">
        <w:tc>
          <w:tcPr>
            <w:tcW w:w="871" w:type="pct"/>
          </w:tcPr>
          <w:p w:rsidR="00104A10" w:rsidRPr="00D42BF1" w:rsidRDefault="00104A10" w:rsidP="0080206C">
            <w:pPr>
              <w:jc w:val="center"/>
              <w:rPr>
                <w:rFonts w:ascii="Times New Roman" w:hAnsi="Times New Roman"/>
                <w:b/>
                <w:sz w:val="24"/>
                <w:szCs w:val="24"/>
              </w:rPr>
            </w:pPr>
            <w:r w:rsidRPr="00D42BF1">
              <w:rPr>
                <w:rFonts w:ascii="Times New Roman" w:hAnsi="Times New Roman"/>
                <w:b/>
                <w:sz w:val="24"/>
                <w:szCs w:val="24"/>
              </w:rPr>
              <w:t>Князь</w:t>
            </w:r>
          </w:p>
        </w:tc>
        <w:tc>
          <w:tcPr>
            <w:tcW w:w="4129" w:type="pct"/>
          </w:tcPr>
          <w:p w:rsidR="00104A10" w:rsidRPr="00D42BF1" w:rsidRDefault="00104A10" w:rsidP="0080206C">
            <w:pPr>
              <w:jc w:val="center"/>
              <w:rPr>
                <w:rFonts w:ascii="Times New Roman" w:hAnsi="Times New Roman"/>
                <w:b/>
                <w:sz w:val="24"/>
                <w:szCs w:val="24"/>
              </w:rPr>
            </w:pPr>
            <w:r w:rsidRPr="00D42BF1">
              <w:rPr>
                <w:rFonts w:ascii="Times New Roman" w:hAnsi="Times New Roman"/>
                <w:b/>
                <w:sz w:val="24"/>
                <w:szCs w:val="24"/>
              </w:rPr>
              <w:t>Деятельность</w:t>
            </w:r>
          </w:p>
        </w:tc>
      </w:tr>
      <w:tr w:rsidR="00104A10" w:rsidRPr="00D42BF1" w:rsidTr="0080206C">
        <w:trPr>
          <w:trHeight w:val="188"/>
        </w:trPr>
        <w:tc>
          <w:tcPr>
            <w:tcW w:w="871" w:type="pct"/>
          </w:tcPr>
          <w:p w:rsidR="00104A10" w:rsidRPr="00D42BF1" w:rsidRDefault="00104A10" w:rsidP="0080206C">
            <w:pPr>
              <w:rPr>
                <w:rFonts w:ascii="Times New Roman" w:hAnsi="Times New Roman"/>
                <w:sz w:val="24"/>
                <w:szCs w:val="24"/>
              </w:rPr>
            </w:pPr>
          </w:p>
        </w:tc>
        <w:tc>
          <w:tcPr>
            <w:tcW w:w="4129" w:type="pct"/>
          </w:tcPr>
          <w:p w:rsidR="00104A10" w:rsidRPr="00D42BF1" w:rsidRDefault="00104A10" w:rsidP="0080206C">
            <w:pPr>
              <w:rPr>
                <w:rFonts w:ascii="Times New Roman" w:hAnsi="Times New Roman"/>
                <w:sz w:val="24"/>
                <w:szCs w:val="24"/>
              </w:rPr>
            </w:pPr>
          </w:p>
        </w:tc>
      </w:tr>
      <w:tr w:rsidR="00104A10" w:rsidRPr="00D42BF1" w:rsidTr="0080206C">
        <w:tc>
          <w:tcPr>
            <w:tcW w:w="871" w:type="pct"/>
          </w:tcPr>
          <w:p w:rsidR="00104A10" w:rsidRPr="00D42BF1" w:rsidRDefault="00104A10" w:rsidP="0080206C">
            <w:pPr>
              <w:rPr>
                <w:rFonts w:ascii="Times New Roman" w:hAnsi="Times New Roman"/>
                <w:sz w:val="24"/>
                <w:szCs w:val="24"/>
              </w:rPr>
            </w:pPr>
          </w:p>
        </w:tc>
        <w:tc>
          <w:tcPr>
            <w:tcW w:w="4129" w:type="pct"/>
          </w:tcPr>
          <w:p w:rsidR="00104A10" w:rsidRPr="00D42BF1" w:rsidRDefault="00104A10" w:rsidP="0080206C">
            <w:pPr>
              <w:rPr>
                <w:rFonts w:ascii="Times New Roman" w:hAnsi="Times New Roman"/>
                <w:sz w:val="24"/>
                <w:szCs w:val="24"/>
              </w:rPr>
            </w:pPr>
          </w:p>
        </w:tc>
      </w:tr>
    </w:tbl>
    <w:p w:rsidR="009B2367" w:rsidRPr="00D42BF1" w:rsidRDefault="009B2367" w:rsidP="009C298B">
      <w:pPr>
        <w:pStyle w:val="af5"/>
        <w:widowControl w:val="0"/>
        <w:suppressLineNumbers/>
        <w:tabs>
          <w:tab w:val="left" w:pos="142"/>
          <w:tab w:val="num" w:pos="900"/>
          <w:tab w:val="left" w:pos="1800"/>
        </w:tabs>
        <w:spacing w:after="0"/>
        <w:ind w:left="0"/>
        <w:jc w:val="both"/>
      </w:pPr>
    </w:p>
    <w:p w:rsidR="00966117" w:rsidRPr="00D42BF1" w:rsidRDefault="00DE09D5" w:rsidP="00DE09D5">
      <w:pPr>
        <w:widowControl w:val="0"/>
        <w:suppressLineNumbers/>
        <w:suppressAutoHyphens/>
        <w:spacing w:after="0" w:line="240" w:lineRule="auto"/>
        <w:contextualSpacing/>
        <w:jc w:val="both"/>
        <w:rPr>
          <w:rFonts w:ascii="Times New Roman" w:hAnsi="Times New Roman" w:cs="Times New Roman"/>
          <w:b/>
          <w:sz w:val="24"/>
          <w:szCs w:val="24"/>
        </w:rPr>
      </w:pPr>
      <w:r w:rsidRPr="00D42BF1">
        <w:rPr>
          <w:rFonts w:ascii="Times New Roman" w:hAnsi="Times New Roman" w:cs="Times New Roman"/>
          <w:b/>
          <w:sz w:val="24"/>
          <w:szCs w:val="24"/>
        </w:rPr>
        <w:t>Эталоны ответа:</w:t>
      </w:r>
      <w:r w:rsidR="00966117" w:rsidRPr="00D42BF1">
        <w:rPr>
          <w:rFonts w:ascii="Times New Roman" w:hAnsi="Times New Roman" w:cs="Times New Roman"/>
          <w:b/>
          <w:sz w:val="24"/>
          <w:szCs w:val="24"/>
        </w:rPr>
        <w:t>Деятельность первых русских князей</w:t>
      </w:r>
    </w:p>
    <w:tbl>
      <w:tblPr>
        <w:tblStyle w:val="a6"/>
        <w:tblW w:w="5000" w:type="pct"/>
        <w:tblLook w:val="04A0"/>
      </w:tblPr>
      <w:tblGrid>
        <w:gridCol w:w="1816"/>
        <w:gridCol w:w="8606"/>
      </w:tblGrid>
      <w:tr w:rsidR="00104A10" w:rsidRPr="00D42BF1" w:rsidTr="0080206C">
        <w:tc>
          <w:tcPr>
            <w:tcW w:w="871" w:type="pct"/>
          </w:tcPr>
          <w:p w:rsidR="00104A10" w:rsidRPr="00D42BF1" w:rsidRDefault="00104A10" w:rsidP="0080206C">
            <w:pPr>
              <w:jc w:val="center"/>
              <w:rPr>
                <w:rFonts w:ascii="Times New Roman" w:hAnsi="Times New Roman"/>
                <w:b/>
                <w:sz w:val="24"/>
                <w:szCs w:val="24"/>
              </w:rPr>
            </w:pPr>
            <w:r w:rsidRPr="00D42BF1">
              <w:rPr>
                <w:rFonts w:ascii="Times New Roman" w:hAnsi="Times New Roman"/>
                <w:b/>
                <w:sz w:val="24"/>
                <w:szCs w:val="24"/>
              </w:rPr>
              <w:t>Князь</w:t>
            </w:r>
          </w:p>
        </w:tc>
        <w:tc>
          <w:tcPr>
            <w:tcW w:w="4129" w:type="pct"/>
          </w:tcPr>
          <w:p w:rsidR="00104A10" w:rsidRPr="00D42BF1" w:rsidRDefault="00104A10" w:rsidP="0080206C">
            <w:pPr>
              <w:jc w:val="center"/>
              <w:rPr>
                <w:rFonts w:ascii="Times New Roman" w:hAnsi="Times New Roman"/>
                <w:b/>
                <w:sz w:val="24"/>
                <w:szCs w:val="24"/>
              </w:rPr>
            </w:pPr>
            <w:r w:rsidRPr="00D42BF1">
              <w:rPr>
                <w:rFonts w:ascii="Times New Roman" w:hAnsi="Times New Roman"/>
                <w:b/>
                <w:sz w:val="24"/>
                <w:szCs w:val="24"/>
              </w:rPr>
              <w:t>Деятельность</w:t>
            </w:r>
          </w:p>
        </w:tc>
      </w:tr>
      <w:tr w:rsidR="00104A10" w:rsidRPr="00D42BF1" w:rsidTr="0080206C">
        <w:trPr>
          <w:trHeight w:val="188"/>
        </w:trPr>
        <w:tc>
          <w:tcPr>
            <w:tcW w:w="871"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Олег</w:t>
            </w:r>
          </w:p>
        </w:tc>
        <w:tc>
          <w:tcPr>
            <w:tcW w:w="4129"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1.Воевал с хазарами и печенегами.</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2.Освободил славянские племена от дани хазарам.</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3.Совершил поход на Константинополь (907 г.).</w:t>
            </w:r>
          </w:p>
        </w:tc>
      </w:tr>
      <w:tr w:rsidR="00104A10" w:rsidRPr="00D42BF1" w:rsidTr="0080206C">
        <w:tc>
          <w:tcPr>
            <w:tcW w:w="871"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Игорь</w:t>
            </w:r>
          </w:p>
        </w:tc>
        <w:tc>
          <w:tcPr>
            <w:tcW w:w="4129"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1.Присоединил уличей.</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2.Предпринял поход на Царьград (941,944 г.).</w:t>
            </w:r>
          </w:p>
        </w:tc>
      </w:tr>
      <w:tr w:rsidR="00104A10" w:rsidRPr="00D42BF1" w:rsidTr="0080206C">
        <w:tc>
          <w:tcPr>
            <w:tcW w:w="871"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Ольга</w:t>
            </w:r>
          </w:p>
        </w:tc>
        <w:tc>
          <w:tcPr>
            <w:tcW w:w="4129"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1.Месть древлянам.</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2.Установила нормы сбора дани.</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3.Совершила посольство в Константинополь (957 г.).</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4.Приняла христианство.</w:t>
            </w:r>
          </w:p>
        </w:tc>
      </w:tr>
      <w:tr w:rsidR="00104A10" w:rsidRPr="00D42BF1" w:rsidTr="0080206C">
        <w:tc>
          <w:tcPr>
            <w:tcW w:w="871"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Святослав</w:t>
            </w:r>
          </w:p>
        </w:tc>
        <w:tc>
          <w:tcPr>
            <w:tcW w:w="4129"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1.</w:t>
            </w:r>
            <w:r w:rsidR="00217A17" w:rsidRPr="00D42BF1">
              <w:rPr>
                <w:rFonts w:ascii="Times New Roman" w:hAnsi="Times New Roman"/>
                <w:sz w:val="24"/>
                <w:szCs w:val="24"/>
              </w:rPr>
              <w:t>Подчинил вятичей.</w:t>
            </w:r>
          </w:p>
          <w:p w:rsidR="00217A17" w:rsidRPr="00D42BF1" w:rsidRDefault="00217A17" w:rsidP="0080206C">
            <w:pPr>
              <w:rPr>
                <w:rFonts w:ascii="Times New Roman" w:hAnsi="Times New Roman"/>
                <w:sz w:val="24"/>
                <w:szCs w:val="24"/>
              </w:rPr>
            </w:pPr>
            <w:r w:rsidRPr="00D42BF1">
              <w:rPr>
                <w:rFonts w:ascii="Times New Roman" w:hAnsi="Times New Roman"/>
                <w:sz w:val="24"/>
                <w:szCs w:val="24"/>
              </w:rPr>
              <w:t>2.Разгромил Булгарию.</w:t>
            </w:r>
          </w:p>
          <w:p w:rsidR="00217A17" w:rsidRPr="00D42BF1" w:rsidRDefault="00217A17" w:rsidP="0080206C">
            <w:pPr>
              <w:rPr>
                <w:rFonts w:ascii="Times New Roman" w:hAnsi="Times New Roman"/>
                <w:sz w:val="24"/>
                <w:szCs w:val="24"/>
              </w:rPr>
            </w:pPr>
            <w:r w:rsidRPr="00D42BF1">
              <w:rPr>
                <w:rFonts w:ascii="Times New Roman" w:hAnsi="Times New Roman"/>
                <w:sz w:val="24"/>
                <w:szCs w:val="24"/>
              </w:rPr>
              <w:t>3.Нанёс сокрушительный удар по Хазарскому каганату.</w:t>
            </w:r>
          </w:p>
          <w:p w:rsidR="00217A17" w:rsidRPr="00D42BF1" w:rsidRDefault="00217A17" w:rsidP="0080206C">
            <w:pPr>
              <w:rPr>
                <w:rFonts w:ascii="Times New Roman" w:hAnsi="Times New Roman"/>
                <w:sz w:val="24"/>
                <w:szCs w:val="24"/>
              </w:rPr>
            </w:pPr>
            <w:r w:rsidRPr="00D42BF1">
              <w:rPr>
                <w:rFonts w:ascii="Times New Roman" w:hAnsi="Times New Roman"/>
                <w:sz w:val="24"/>
                <w:szCs w:val="24"/>
              </w:rPr>
              <w:t>4.Уничтожил города хазар Саркел, Итиль.</w:t>
            </w:r>
          </w:p>
          <w:p w:rsidR="00217A17" w:rsidRPr="00D42BF1" w:rsidRDefault="00217A17" w:rsidP="0080206C">
            <w:pPr>
              <w:rPr>
                <w:rFonts w:ascii="Times New Roman" w:hAnsi="Times New Roman"/>
                <w:sz w:val="24"/>
                <w:szCs w:val="24"/>
              </w:rPr>
            </w:pPr>
            <w:r w:rsidRPr="00D42BF1">
              <w:rPr>
                <w:rFonts w:ascii="Times New Roman" w:hAnsi="Times New Roman"/>
                <w:sz w:val="24"/>
                <w:szCs w:val="24"/>
              </w:rPr>
              <w:t>5.967 г. поход на Балканы, разгромил Болгар.</w:t>
            </w:r>
          </w:p>
          <w:p w:rsidR="00217A17" w:rsidRPr="00D42BF1" w:rsidRDefault="00217A17" w:rsidP="0080206C">
            <w:pPr>
              <w:rPr>
                <w:rFonts w:ascii="Times New Roman" w:hAnsi="Times New Roman"/>
                <w:sz w:val="24"/>
                <w:szCs w:val="24"/>
              </w:rPr>
            </w:pPr>
            <w:r w:rsidRPr="00D42BF1">
              <w:rPr>
                <w:rFonts w:ascii="Times New Roman" w:hAnsi="Times New Roman"/>
                <w:sz w:val="24"/>
                <w:szCs w:val="24"/>
              </w:rPr>
              <w:t>6.Воевал с византийцами.</w:t>
            </w:r>
          </w:p>
        </w:tc>
      </w:tr>
    </w:tbl>
    <w:p w:rsidR="00966117" w:rsidRPr="00D42BF1" w:rsidRDefault="00966117" w:rsidP="00966117">
      <w:pPr>
        <w:spacing w:after="0" w:line="240" w:lineRule="auto"/>
        <w:jc w:val="center"/>
        <w:rPr>
          <w:rFonts w:ascii="Times New Roman" w:hAnsi="Times New Roman" w:cs="Times New Roman"/>
          <w:b/>
          <w:sz w:val="24"/>
          <w:szCs w:val="24"/>
        </w:rPr>
      </w:pPr>
    </w:p>
    <w:p w:rsidR="007D309D" w:rsidRPr="00D42BF1" w:rsidRDefault="007D309D" w:rsidP="007D309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7D309D" w:rsidRPr="00D42BF1" w:rsidRDefault="007D309D" w:rsidP="007D309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правильно выполнено 4 строки таблицы;</w:t>
      </w:r>
    </w:p>
    <w:p w:rsidR="007D309D" w:rsidRPr="00D42BF1" w:rsidRDefault="007D309D" w:rsidP="007D309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правильно выполнено 3 строки таблицы;</w:t>
      </w:r>
    </w:p>
    <w:p w:rsidR="007D309D" w:rsidRPr="00D42BF1" w:rsidRDefault="007D309D" w:rsidP="007D309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правильно выполнено 2 строки таблицы;</w:t>
      </w:r>
    </w:p>
    <w:p w:rsidR="007D309D" w:rsidRPr="00D42BF1" w:rsidRDefault="007D309D" w:rsidP="007D309D">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выполнена 1строка таблицы и (или) таблица не заполнена.</w:t>
      </w:r>
    </w:p>
    <w:p w:rsidR="0048125C" w:rsidRPr="00D42BF1" w:rsidRDefault="0048125C" w:rsidP="00A42938">
      <w:pPr>
        <w:pStyle w:val="af5"/>
        <w:widowControl w:val="0"/>
        <w:suppressLineNumbers/>
        <w:tabs>
          <w:tab w:val="left" w:pos="142"/>
          <w:tab w:val="num" w:pos="900"/>
          <w:tab w:val="left" w:pos="1800"/>
        </w:tabs>
        <w:spacing w:after="0"/>
        <w:ind w:left="0"/>
        <w:jc w:val="both"/>
        <w:rPr>
          <w:b/>
        </w:rPr>
      </w:pPr>
    </w:p>
    <w:p w:rsidR="00A42938" w:rsidRPr="00D42BF1" w:rsidRDefault="00A42938" w:rsidP="00A42938">
      <w:pPr>
        <w:pStyle w:val="af5"/>
        <w:widowControl w:val="0"/>
        <w:suppressLineNumbers/>
        <w:tabs>
          <w:tab w:val="left" w:pos="142"/>
          <w:tab w:val="num" w:pos="900"/>
          <w:tab w:val="left" w:pos="1800"/>
        </w:tabs>
        <w:spacing w:after="0"/>
        <w:ind w:left="0"/>
        <w:jc w:val="both"/>
        <w:rPr>
          <w:b/>
        </w:rPr>
      </w:pPr>
      <w:r w:rsidRPr="00D42BF1">
        <w:rPr>
          <w:b/>
        </w:rPr>
        <w:t>Форма контроля: Выполнение реферата</w:t>
      </w:r>
    </w:p>
    <w:p w:rsidR="00A42938" w:rsidRPr="00D42BF1" w:rsidRDefault="00A42938" w:rsidP="00A42938">
      <w:pPr>
        <w:pStyle w:val="af5"/>
        <w:widowControl w:val="0"/>
        <w:suppressLineNumbers/>
        <w:tabs>
          <w:tab w:val="left" w:pos="142"/>
          <w:tab w:val="num" w:pos="900"/>
          <w:tab w:val="left" w:pos="1800"/>
        </w:tabs>
        <w:spacing w:after="0"/>
        <w:ind w:left="0"/>
        <w:jc w:val="both"/>
        <w:rPr>
          <w:b/>
        </w:rPr>
      </w:pPr>
      <w:r w:rsidRPr="00D42BF1">
        <w:rPr>
          <w:b/>
        </w:rPr>
        <w:t>Время на подготовку и выполнение:</w:t>
      </w:r>
    </w:p>
    <w:p w:rsidR="00A42938" w:rsidRPr="00D42BF1" w:rsidRDefault="00A42938" w:rsidP="00A42938">
      <w:pPr>
        <w:pStyle w:val="af5"/>
        <w:widowControl w:val="0"/>
        <w:suppressLineNumbers/>
        <w:tabs>
          <w:tab w:val="left" w:pos="142"/>
          <w:tab w:val="num" w:pos="900"/>
          <w:tab w:val="left" w:pos="1800"/>
        </w:tabs>
        <w:spacing w:after="0"/>
        <w:ind w:left="0"/>
        <w:jc w:val="both"/>
      </w:pPr>
      <w:r w:rsidRPr="00D42BF1">
        <w:t>подготовка 5 мин.;</w:t>
      </w:r>
    </w:p>
    <w:p w:rsidR="00A42938" w:rsidRPr="00D42BF1" w:rsidRDefault="00A42938" w:rsidP="00A42938">
      <w:pPr>
        <w:pStyle w:val="af5"/>
        <w:widowControl w:val="0"/>
        <w:suppressLineNumbers/>
        <w:tabs>
          <w:tab w:val="left" w:pos="142"/>
          <w:tab w:val="num" w:pos="900"/>
          <w:tab w:val="left" w:pos="1800"/>
        </w:tabs>
        <w:spacing w:after="0"/>
        <w:ind w:left="0"/>
        <w:jc w:val="both"/>
      </w:pPr>
      <w:r w:rsidRPr="00D42BF1">
        <w:lastRenderedPageBreak/>
        <w:t>выполнение  3 час. 15 мин.;</w:t>
      </w:r>
    </w:p>
    <w:p w:rsidR="00A42938" w:rsidRPr="00D42BF1" w:rsidRDefault="00A42938" w:rsidP="00A42938">
      <w:pPr>
        <w:pStyle w:val="af5"/>
        <w:widowControl w:val="0"/>
        <w:suppressLineNumbers/>
        <w:tabs>
          <w:tab w:val="left" w:pos="142"/>
          <w:tab w:val="num" w:pos="900"/>
          <w:tab w:val="left" w:pos="1800"/>
        </w:tabs>
        <w:spacing w:after="0"/>
        <w:ind w:left="0"/>
        <w:jc w:val="both"/>
      </w:pPr>
      <w:r w:rsidRPr="00D42BF1">
        <w:t>оформление  10 мин;</w:t>
      </w:r>
    </w:p>
    <w:p w:rsidR="00A42938" w:rsidRPr="00D42BF1" w:rsidRDefault="00A42938" w:rsidP="00A42938">
      <w:pPr>
        <w:pStyle w:val="af5"/>
        <w:widowControl w:val="0"/>
        <w:suppressLineNumbers/>
        <w:tabs>
          <w:tab w:val="left" w:pos="142"/>
          <w:tab w:val="num" w:pos="900"/>
          <w:tab w:val="left" w:pos="1800"/>
        </w:tabs>
        <w:spacing w:after="0"/>
        <w:ind w:left="0"/>
        <w:jc w:val="both"/>
      </w:pPr>
      <w:r w:rsidRPr="00D42BF1">
        <w:t>всего  3 часа 30 минут;</w:t>
      </w:r>
    </w:p>
    <w:p w:rsidR="00A42938" w:rsidRPr="00D42BF1" w:rsidRDefault="00A42938" w:rsidP="00A42938">
      <w:pPr>
        <w:pStyle w:val="af5"/>
        <w:widowControl w:val="0"/>
        <w:suppressLineNumbers/>
        <w:tabs>
          <w:tab w:val="left" w:pos="142"/>
          <w:tab w:val="num" w:pos="900"/>
          <w:tab w:val="left" w:pos="1800"/>
        </w:tabs>
        <w:spacing w:after="0"/>
        <w:ind w:left="0"/>
        <w:jc w:val="both"/>
        <w:rPr>
          <w:b/>
        </w:rPr>
      </w:pPr>
    </w:p>
    <w:p w:rsidR="00A42938" w:rsidRPr="00D42BF1" w:rsidRDefault="00A42938" w:rsidP="00DA2009">
      <w:pPr>
        <w:pStyle w:val="af5"/>
        <w:widowControl w:val="0"/>
        <w:suppressLineNumbers/>
        <w:tabs>
          <w:tab w:val="left" w:pos="142"/>
          <w:tab w:val="num" w:pos="900"/>
          <w:tab w:val="left" w:pos="1800"/>
        </w:tabs>
        <w:spacing w:after="0"/>
        <w:ind w:left="0"/>
        <w:jc w:val="both"/>
        <w:rPr>
          <w:b/>
        </w:rPr>
      </w:pPr>
      <w:r w:rsidRPr="00D42BF1">
        <w:rPr>
          <w:b/>
        </w:rPr>
        <w:t>Текст задания</w:t>
      </w:r>
      <w:r w:rsidR="00AB4859" w:rsidRPr="00D42BF1">
        <w:rPr>
          <w:b/>
        </w:rPr>
        <w:t xml:space="preserve"> №5</w:t>
      </w:r>
      <w:r w:rsidR="00DA2009" w:rsidRPr="00D42BF1">
        <w:rPr>
          <w:b/>
        </w:rPr>
        <w:t xml:space="preserve">: </w:t>
      </w:r>
      <w:r w:rsidRPr="00D42BF1">
        <w:t>Подготовка реферата по теме «Возрождение русских земель (ХIV – ХV вв.)».</w:t>
      </w:r>
    </w:p>
    <w:p w:rsidR="00A42938" w:rsidRPr="00D42BF1" w:rsidRDefault="00A42938" w:rsidP="00A42938">
      <w:pPr>
        <w:widowControl w:val="0"/>
        <w:suppressLineNumbers/>
        <w:suppressAutoHyphens/>
        <w:spacing w:after="0" w:line="240" w:lineRule="auto"/>
        <w:jc w:val="both"/>
        <w:rPr>
          <w:rFonts w:ascii="Times New Roman" w:hAnsi="Times New Roman" w:cs="Times New Roman"/>
          <w:b/>
          <w:sz w:val="24"/>
          <w:szCs w:val="24"/>
        </w:rPr>
      </w:pPr>
    </w:p>
    <w:p w:rsidR="00A42938" w:rsidRPr="00D42BF1" w:rsidRDefault="00A42938" w:rsidP="00A42938">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A42938" w:rsidRPr="00D42BF1" w:rsidRDefault="00A42938" w:rsidP="00A42938">
      <w:pPr>
        <w:pStyle w:val="af5"/>
        <w:widowControl w:val="0"/>
        <w:suppressLineNumbers/>
        <w:tabs>
          <w:tab w:val="left" w:pos="142"/>
          <w:tab w:val="num" w:pos="900"/>
          <w:tab w:val="left" w:pos="1800"/>
        </w:tabs>
        <w:spacing w:after="0"/>
        <w:ind w:left="0"/>
        <w:jc w:val="both"/>
      </w:pPr>
      <w:r w:rsidRPr="00D42BF1">
        <w:t>- оценка «отлично» выставляется студенту, если работа имеет правильное оформление, в работе указаны цели и задачи исследуемой темы, раскрыта суть ис</w:t>
      </w:r>
      <w:r w:rsidRPr="00D42BF1">
        <w:softHyphen/>
        <w:t>следуемой проблемы, приведены различные точки зрения, а также собственные взгляды на нее, и если в работе имеются приложения (карты, таблицы, картины соответствующие теме), подведен вывод;</w:t>
      </w:r>
    </w:p>
    <w:p w:rsidR="00A42938" w:rsidRPr="00D42BF1" w:rsidRDefault="00A42938" w:rsidP="00A42938">
      <w:pPr>
        <w:pStyle w:val="af5"/>
        <w:widowControl w:val="0"/>
        <w:suppressLineNumbers/>
        <w:tabs>
          <w:tab w:val="left" w:pos="142"/>
          <w:tab w:val="num" w:pos="900"/>
          <w:tab w:val="left" w:pos="1800"/>
        </w:tabs>
        <w:spacing w:after="0"/>
        <w:ind w:left="0"/>
        <w:jc w:val="both"/>
        <w:rPr>
          <w:b/>
        </w:rPr>
      </w:pPr>
      <w:r w:rsidRPr="00D42BF1">
        <w:t>- оценка «хорошо» выставляется студенту, если работа имеет правильное оформление, в работе указаны цели и задачи исследуемой темы, раскрыта суть ис</w:t>
      </w:r>
      <w:r w:rsidRPr="00D42BF1">
        <w:softHyphen/>
        <w:t>следуемой проблемы, подведен вывод;</w:t>
      </w:r>
    </w:p>
    <w:p w:rsidR="00A42938" w:rsidRPr="00D42BF1" w:rsidRDefault="00A42938" w:rsidP="00A42938">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работа имеет правильное оформление, не полностью раскрыты  суть ис</w:t>
      </w:r>
      <w:r w:rsidRPr="00D42BF1">
        <w:rPr>
          <w:rFonts w:ascii="Times New Roman" w:hAnsi="Times New Roman" w:cs="Times New Roman"/>
          <w:sz w:val="24"/>
          <w:szCs w:val="24"/>
        </w:rPr>
        <w:softHyphen/>
        <w:t>следуемой проблемы, подведен вывод;</w:t>
      </w:r>
    </w:p>
    <w:p w:rsidR="00DA2009" w:rsidRPr="00D42BF1" w:rsidRDefault="00A42938" w:rsidP="006A600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работа оформлена неправильно, работа не раскры</w:t>
      </w:r>
      <w:r w:rsidR="00D07A27" w:rsidRPr="00D42BF1">
        <w:rPr>
          <w:rFonts w:ascii="Times New Roman" w:hAnsi="Times New Roman" w:cs="Times New Roman"/>
          <w:sz w:val="24"/>
          <w:szCs w:val="24"/>
        </w:rPr>
        <w:t>вает суть исследуемой проблемы.</w:t>
      </w:r>
    </w:p>
    <w:p w:rsidR="0048125C" w:rsidRPr="00D42BF1" w:rsidRDefault="0048125C" w:rsidP="006A600D">
      <w:pPr>
        <w:widowControl w:val="0"/>
        <w:suppressLineNumbers/>
        <w:tabs>
          <w:tab w:val="left" w:pos="426"/>
        </w:tabs>
        <w:spacing w:after="0" w:line="240" w:lineRule="auto"/>
        <w:jc w:val="both"/>
        <w:rPr>
          <w:rFonts w:ascii="Times New Roman" w:hAnsi="Times New Roman" w:cs="Times New Roman"/>
          <w:b/>
          <w:sz w:val="24"/>
          <w:szCs w:val="24"/>
        </w:rPr>
      </w:pPr>
    </w:p>
    <w:p w:rsidR="00C42B3F" w:rsidRPr="00D42BF1" w:rsidRDefault="00360CF6" w:rsidP="006A600D">
      <w:pPr>
        <w:widowControl w:val="0"/>
        <w:suppressLineNumbers/>
        <w:tabs>
          <w:tab w:val="left" w:pos="426"/>
        </w:tab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Перечень объектов контроля и оценки </w:t>
      </w:r>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4838"/>
      </w:tblGrid>
      <w:tr w:rsidR="00A93E25" w:rsidRPr="00D42BF1" w:rsidTr="00B00750">
        <w:trPr>
          <w:jc w:val="center"/>
        </w:trPr>
        <w:tc>
          <w:tcPr>
            <w:tcW w:w="5123" w:type="dxa"/>
            <w:vAlign w:val="center"/>
          </w:tcPr>
          <w:p w:rsidR="00A93E25" w:rsidRPr="00D42BF1" w:rsidRDefault="00A93E25"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Наименование </w:t>
            </w:r>
          </w:p>
          <w:p w:rsidR="00A93E25" w:rsidRPr="00D42BF1" w:rsidRDefault="00A93E25" w:rsidP="006A600D">
            <w:pPr>
              <w:widowControl w:val="0"/>
              <w:autoSpaceDE w:val="0"/>
              <w:autoSpaceDN w:val="0"/>
              <w:adjustRightInd w:val="0"/>
              <w:spacing w:after="0" w:line="240" w:lineRule="auto"/>
              <w:jc w:val="center"/>
              <w:rPr>
                <w:rFonts w:ascii="Times New Roman" w:hAnsi="Times New Roman" w:cs="Times New Roman"/>
              </w:rPr>
            </w:pPr>
            <w:r w:rsidRPr="00D42BF1">
              <w:rPr>
                <w:rFonts w:ascii="Times New Roman" w:hAnsi="Times New Roman" w:cs="Times New Roman"/>
                <w:b/>
              </w:rPr>
              <w:t>объектов контроля и оценки</w:t>
            </w:r>
          </w:p>
        </w:tc>
        <w:tc>
          <w:tcPr>
            <w:tcW w:w="4838" w:type="dxa"/>
            <w:vAlign w:val="center"/>
          </w:tcPr>
          <w:p w:rsidR="00A93E25" w:rsidRPr="00D42BF1" w:rsidRDefault="00A93E25"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Основные показатели оценки </w:t>
            </w:r>
          </w:p>
          <w:p w:rsidR="00A93E25" w:rsidRPr="00D42BF1" w:rsidRDefault="00A93E25"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результата</w:t>
            </w:r>
          </w:p>
        </w:tc>
      </w:tr>
      <w:tr w:rsidR="007B3230" w:rsidRPr="00D42BF1" w:rsidTr="00B00750">
        <w:trPr>
          <w:jc w:val="center"/>
        </w:trPr>
        <w:tc>
          <w:tcPr>
            <w:tcW w:w="5123" w:type="dxa"/>
          </w:tcPr>
          <w:p w:rsidR="007B3230" w:rsidRPr="00D42BF1" w:rsidRDefault="000D0ADA" w:rsidP="00AA6941">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УД.19.</w:t>
            </w:r>
            <w:r w:rsidRPr="00D42BF1">
              <w:rPr>
                <w:rFonts w:ascii="Times New Roman" w:hAnsi="Times New Roman" w:cs="Times New Roman"/>
              </w:rPr>
              <w:t xml:space="preserve">Характеризовать территории расселения восточных славян и их соседей, природные условия, в которых они жили, их занятия, их быт, верования. Раскрывать причины и называть время образования Древнерусского государства. Объяснять и применять в историческом контексте понятия </w:t>
            </w:r>
            <w:r w:rsidRPr="00D42BF1">
              <w:rPr>
                <w:rFonts w:ascii="Times New Roman" w:hAnsi="Times New Roman" w:cs="Times New Roman"/>
                <w:i/>
              </w:rPr>
              <w:t>князь, дружина, государство</w:t>
            </w:r>
            <w:r w:rsidRPr="00D42BF1">
              <w:rPr>
                <w:rFonts w:ascii="Times New Roman" w:hAnsi="Times New Roman" w:cs="Times New Roman"/>
              </w:rPr>
              <w:t>. Составлять хронологическую. Таблицу деятельности первых русских князей.</w:t>
            </w:r>
          </w:p>
        </w:tc>
        <w:tc>
          <w:tcPr>
            <w:tcW w:w="4838" w:type="dxa"/>
          </w:tcPr>
          <w:p w:rsidR="00E24917" w:rsidRPr="00D42BF1" w:rsidRDefault="00E24917" w:rsidP="00E24917">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Описание жизни восточных славян, места их расселения, занятия, быт и верования.</w:t>
            </w:r>
          </w:p>
          <w:p w:rsidR="007B3230" w:rsidRPr="00D42BF1" w:rsidRDefault="00E24917" w:rsidP="00E24917">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 xml:space="preserve">Определение причин  образование Древнерусского государства. Определение понятий </w:t>
            </w:r>
            <w:r w:rsidRPr="00D42BF1">
              <w:rPr>
                <w:rFonts w:ascii="Times New Roman" w:hAnsi="Times New Roman" w:cs="Times New Roman"/>
                <w:i/>
              </w:rPr>
              <w:t xml:space="preserve">князь, дружина, государство. </w:t>
            </w:r>
            <w:r w:rsidRPr="00D42BF1">
              <w:rPr>
                <w:rFonts w:ascii="Times New Roman" w:hAnsi="Times New Roman" w:cs="Times New Roman"/>
              </w:rPr>
              <w:t>Умение составлять таблицу.</w:t>
            </w:r>
          </w:p>
        </w:tc>
      </w:tr>
      <w:tr w:rsidR="000D0ADA" w:rsidRPr="00D42BF1" w:rsidTr="00B00750">
        <w:trPr>
          <w:jc w:val="center"/>
        </w:trPr>
        <w:tc>
          <w:tcPr>
            <w:tcW w:w="5123" w:type="dxa"/>
          </w:tcPr>
          <w:p w:rsidR="000D0ADA" w:rsidRPr="00D42BF1" w:rsidRDefault="000D0ADA" w:rsidP="0042600C">
            <w:pPr>
              <w:pStyle w:val="Default"/>
              <w:rPr>
                <w:b/>
                <w:bCs/>
                <w:i/>
                <w:sz w:val="22"/>
                <w:szCs w:val="22"/>
              </w:rPr>
            </w:pPr>
            <w:r w:rsidRPr="00D42BF1">
              <w:rPr>
                <w:b/>
                <w:bCs/>
                <w:i/>
                <w:sz w:val="22"/>
                <w:szCs w:val="22"/>
              </w:rPr>
              <w:t>УД.20.</w:t>
            </w:r>
            <w:r w:rsidRPr="00D42BF1">
              <w:rPr>
                <w:bCs/>
                <w:sz w:val="22"/>
                <w:szCs w:val="22"/>
              </w:rPr>
              <w:t xml:space="preserve"> Актуализировать знания о возникновении христианства и основных его постулатах. Рассказывать о причинах крещения Руси, об основных событиях, связанных с принятием христианства на Руси. Давать оценку значения принятия христианства на Руси.</w:t>
            </w:r>
          </w:p>
        </w:tc>
        <w:tc>
          <w:tcPr>
            <w:tcW w:w="4838" w:type="dxa"/>
          </w:tcPr>
          <w:p w:rsidR="000D0ADA" w:rsidRPr="00D42BF1" w:rsidRDefault="0072559F" w:rsidP="00AA6941">
            <w:pPr>
              <w:widowControl w:val="0"/>
              <w:autoSpaceDE w:val="0"/>
              <w:autoSpaceDN w:val="0"/>
              <w:adjustRightInd w:val="0"/>
              <w:spacing w:after="0" w:line="240" w:lineRule="auto"/>
              <w:rPr>
                <w:rFonts w:ascii="Times New Roman" w:hAnsi="Times New Roman" w:cs="Times New Roman"/>
                <w:bCs/>
                <w:highlight w:val="yellow"/>
              </w:rPr>
            </w:pPr>
            <w:r w:rsidRPr="00D42BF1">
              <w:rPr>
                <w:rFonts w:ascii="Times New Roman" w:hAnsi="Times New Roman" w:cs="Times New Roman"/>
                <w:bCs/>
                <w:color w:val="000000"/>
                <w:kern w:val="24"/>
              </w:rPr>
              <w:t>Изложение знаний о возникновении христианства. Определение причин крещения Руси. Описание событий связанных с принятием христианства на Руси.</w:t>
            </w:r>
          </w:p>
        </w:tc>
      </w:tr>
      <w:tr w:rsidR="000D0ADA" w:rsidRPr="00D42BF1" w:rsidTr="00B00750">
        <w:trPr>
          <w:jc w:val="center"/>
        </w:trPr>
        <w:tc>
          <w:tcPr>
            <w:tcW w:w="5123" w:type="dxa"/>
          </w:tcPr>
          <w:p w:rsidR="000D0ADA" w:rsidRPr="00D42BF1" w:rsidRDefault="000D0ADA" w:rsidP="001320D6">
            <w:pPr>
              <w:widowControl w:val="0"/>
              <w:autoSpaceDE w:val="0"/>
              <w:autoSpaceDN w:val="0"/>
              <w:adjustRightInd w:val="0"/>
              <w:spacing w:after="0" w:line="240" w:lineRule="auto"/>
              <w:rPr>
                <w:rFonts w:ascii="Times New Roman" w:hAnsi="Times New Roman" w:cs="Times New Roman"/>
                <w:i/>
                <w:color w:val="000000" w:themeColor="text1"/>
              </w:rPr>
            </w:pPr>
            <w:r w:rsidRPr="00D42BF1">
              <w:rPr>
                <w:rFonts w:ascii="Times New Roman" w:hAnsi="Times New Roman" w:cs="Times New Roman"/>
                <w:b/>
                <w:bCs/>
                <w:i/>
              </w:rPr>
              <w:t>УД.21.</w:t>
            </w:r>
            <w:r w:rsidRPr="00D42BF1">
              <w:rPr>
                <w:rFonts w:ascii="Times New Roman" w:hAnsi="Times New Roman" w:cs="Times New Roman"/>
                <w:bCs/>
              </w:rPr>
              <w:t>Характеризовать общественный и политический строй Древней Руси, внутреннюю и внешнюю политику русских князей. Анализировать содержание Русской Правды. Называть причины княжеских усобиц. Составлять характеристику личности, давать оценку, сравнивать исторических деятелей (на примере князей Ярослава Мудрого, Владимира Мономаха).</w:t>
            </w:r>
          </w:p>
        </w:tc>
        <w:tc>
          <w:tcPr>
            <w:tcW w:w="4838" w:type="dxa"/>
          </w:tcPr>
          <w:p w:rsidR="0072559F" w:rsidRPr="00D42BF1" w:rsidRDefault="0072559F" w:rsidP="0072559F">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color w:val="000000"/>
                <w:kern w:val="24"/>
              </w:rPr>
              <w:t>Изложение содержания</w:t>
            </w:r>
            <w:r w:rsidRPr="00D42BF1">
              <w:rPr>
                <w:rFonts w:ascii="Times New Roman" w:hAnsi="Times New Roman" w:cs="Times New Roman"/>
                <w:bCs/>
              </w:rPr>
              <w:t>общественного  и политического строя Древней Руси, внутреннюю и внешнюю политику русских князей.</w:t>
            </w:r>
          </w:p>
          <w:p w:rsidR="0072559F" w:rsidRPr="00D42BF1" w:rsidRDefault="00E24917" w:rsidP="0072559F">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rPr>
              <w:t>Объяснение содержания</w:t>
            </w:r>
            <w:r w:rsidR="0072559F" w:rsidRPr="00D42BF1">
              <w:rPr>
                <w:rFonts w:ascii="Times New Roman" w:hAnsi="Times New Roman" w:cs="Times New Roman"/>
                <w:bCs/>
              </w:rPr>
              <w:t xml:space="preserve"> Русской Правды.</w:t>
            </w:r>
            <w:r w:rsidRPr="00D42BF1">
              <w:rPr>
                <w:rFonts w:ascii="Times New Roman" w:hAnsi="Times New Roman" w:cs="Times New Roman"/>
                <w:bCs/>
              </w:rPr>
              <w:t xml:space="preserve"> Определение причин</w:t>
            </w:r>
            <w:r w:rsidR="0072559F" w:rsidRPr="00D42BF1">
              <w:rPr>
                <w:rFonts w:ascii="Times New Roman" w:hAnsi="Times New Roman" w:cs="Times New Roman"/>
                <w:bCs/>
              </w:rPr>
              <w:t xml:space="preserve"> княжеских усобиц.</w:t>
            </w:r>
          </w:p>
          <w:p w:rsidR="000D0ADA" w:rsidRPr="00D42BF1" w:rsidRDefault="0072559F" w:rsidP="0072559F">
            <w:pPr>
              <w:widowControl w:val="0"/>
              <w:autoSpaceDE w:val="0"/>
              <w:autoSpaceDN w:val="0"/>
              <w:adjustRightInd w:val="0"/>
              <w:spacing w:after="0" w:line="240" w:lineRule="auto"/>
              <w:rPr>
                <w:rFonts w:ascii="Times New Roman" w:hAnsi="Times New Roman" w:cs="Times New Roman"/>
                <w:highlight w:val="yellow"/>
              </w:rPr>
            </w:pPr>
            <w:r w:rsidRPr="00D42BF1">
              <w:rPr>
                <w:rFonts w:ascii="Times New Roman" w:hAnsi="Times New Roman" w:cs="Times New Roman"/>
                <w:bCs/>
              </w:rPr>
              <w:t>Изложение характеристики личностиисторических деятелей (на примере князей Ярослава Мудрого, Владимира Мономаха).</w:t>
            </w:r>
          </w:p>
        </w:tc>
      </w:tr>
      <w:tr w:rsidR="000D0ADA" w:rsidRPr="00D42BF1" w:rsidTr="00B00750">
        <w:trPr>
          <w:jc w:val="center"/>
        </w:trPr>
        <w:tc>
          <w:tcPr>
            <w:tcW w:w="5123" w:type="dxa"/>
          </w:tcPr>
          <w:p w:rsidR="000D0ADA" w:rsidRPr="00D42BF1" w:rsidRDefault="000D0ADA" w:rsidP="001320D6">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
                <w:bCs/>
                <w:i/>
              </w:rPr>
              <w:t>УД.22.</w:t>
            </w:r>
            <w:r w:rsidRPr="00D42BF1">
              <w:rPr>
                <w:rFonts w:ascii="Times New Roman" w:hAnsi="Times New Roman" w:cs="Times New Roman"/>
              </w:rPr>
              <w:t>Называть причины раздробленности на Руси, раскрывать последствия раздробленности. Показывать на исторической карте территории крупнейших самостоятельных центров Руси. Характеризовать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c>
          <w:tcPr>
            <w:tcW w:w="4838" w:type="dxa"/>
          </w:tcPr>
          <w:p w:rsidR="000D0ADA" w:rsidRPr="00D42BF1" w:rsidRDefault="00A94A4B" w:rsidP="00867B60">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Определение причин</w:t>
            </w:r>
            <w:r w:rsidR="00867B60" w:rsidRPr="00D42BF1">
              <w:rPr>
                <w:rFonts w:ascii="Times New Roman" w:hAnsi="Times New Roman" w:cs="Times New Roman"/>
                <w:bCs/>
                <w:color w:val="000000"/>
                <w:kern w:val="24"/>
              </w:rPr>
              <w:t xml:space="preserve"> и итогов раздробленности Руси. </w:t>
            </w:r>
            <w:r w:rsidR="00E24917" w:rsidRPr="00D42BF1">
              <w:rPr>
                <w:rFonts w:ascii="Times New Roman" w:hAnsi="Times New Roman" w:cs="Times New Roman"/>
                <w:bCs/>
                <w:color w:val="000000"/>
                <w:kern w:val="24"/>
              </w:rPr>
              <w:t>Нахождение</w:t>
            </w:r>
            <w:r w:rsidRPr="00D42BF1">
              <w:rPr>
                <w:rFonts w:ascii="Times New Roman" w:hAnsi="Times New Roman" w:cs="Times New Roman"/>
                <w:bCs/>
                <w:color w:val="000000"/>
                <w:kern w:val="24"/>
              </w:rPr>
              <w:t xml:space="preserve"> на карте </w:t>
            </w:r>
            <w:r w:rsidRPr="00D42BF1">
              <w:rPr>
                <w:rFonts w:ascii="Times New Roman" w:hAnsi="Times New Roman" w:cs="Times New Roman"/>
              </w:rPr>
              <w:t>территории крупнейших самостоятельных центров Руси.</w:t>
            </w:r>
            <w:r w:rsidR="00E24917" w:rsidRPr="00D42BF1">
              <w:rPr>
                <w:rFonts w:ascii="Times New Roman" w:hAnsi="Times New Roman" w:cs="Times New Roman"/>
              </w:rPr>
              <w:t>Описание</w:t>
            </w:r>
            <w:r w:rsidRPr="00D42BF1">
              <w:rPr>
                <w:rFonts w:ascii="Times New Roman" w:hAnsi="Times New Roman" w:cs="Times New Roman"/>
              </w:rPr>
              <w:t xml:space="preserve">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r>
      <w:tr w:rsidR="000D0ADA" w:rsidRPr="00D42BF1" w:rsidTr="00B00750">
        <w:trPr>
          <w:jc w:val="center"/>
        </w:trPr>
        <w:tc>
          <w:tcPr>
            <w:tcW w:w="5123" w:type="dxa"/>
          </w:tcPr>
          <w:p w:rsidR="000D0ADA" w:rsidRPr="00D42BF1" w:rsidRDefault="000D0ADA" w:rsidP="001320D6">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
                <w:bCs/>
                <w:i/>
              </w:rPr>
              <w:t>УД.23.</w:t>
            </w:r>
            <w:r w:rsidRPr="00D42BF1">
              <w:rPr>
                <w:rFonts w:ascii="Times New Roman" w:hAnsi="Times New Roman" w:cs="Times New Roman"/>
              </w:rPr>
              <w:t>Рассказывать о развитии культуры Древней Руси. Давать характеристику памятников литературы, зодчества Древней Руси. Высказывать суждения о значении наследия Древней Руси для современного общества.</w:t>
            </w:r>
          </w:p>
        </w:tc>
        <w:tc>
          <w:tcPr>
            <w:tcW w:w="4838" w:type="dxa"/>
          </w:tcPr>
          <w:p w:rsidR="00A94A4B" w:rsidRPr="00D42BF1" w:rsidRDefault="00E24917" w:rsidP="00A94A4B">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bCs/>
                <w:color w:val="000000"/>
                <w:kern w:val="24"/>
              </w:rPr>
              <w:t>Изложение</w:t>
            </w:r>
            <w:r w:rsidRPr="00D42BF1">
              <w:rPr>
                <w:rFonts w:ascii="Times New Roman" w:hAnsi="Times New Roman" w:cs="Times New Roman"/>
              </w:rPr>
              <w:t>развития</w:t>
            </w:r>
            <w:r w:rsidR="00A94A4B" w:rsidRPr="00D42BF1">
              <w:rPr>
                <w:rFonts w:ascii="Times New Roman" w:hAnsi="Times New Roman" w:cs="Times New Roman"/>
              </w:rPr>
              <w:t xml:space="preserve"> культуры Древней Руси.</w:t>
            </w:r>
          </w:p>
          <w:p w:rsidR="000D0ADA" w:rsidRPr="00D42BF1" w:rsidRDefault="00E24917" w:rsidP="00867B60">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rPr>
              <w:t>Описаниепамятников</w:t>
            </w:r>
            <w:r w:rsidR="00A94A4B" w:rsidRPr="00D42BF1">
              <w:rPr>
                <w:rFonts w:ascii="Times New Roman" w:hAnsi="Times New Roman" w:cs="Times New Roman"/>
              </w:rPr>
              <w:t xml:space="preserve"> литературы, зодчества Древней Руси.</w:t>
            </w:r>
            <w:r w:rsidRPr="00D42BF1">
              <w:rPr>
                <w:rFonts w:ascii="Times New Roman" w:hAnsi="Times New Roman" w:cs="Times New Roman"/>
              </w:rPr>
              <w:t xml:space="preserve"> Определение</w:t>
            </w:r>
            <w:r w:rsidR="00A94A4B" w:rsidRPr="00D42BF1">
              <w:rPr>
                <w:rFonts w:ascii="Times New Roman" w:hAnsi="Times New Roman" w:cs="Times New Roman"/>
              </w:rPr>
              <w:t xml:space="preserve"> значение наследия Древней Руси для современного общества.</w:t>
            </w:r>
          </w:p>
        </w:tc>
      </w:tr>
      <w:tr w:rsidR="000D0ADA" w:rsidRPr="00D42BF1" w:rsidTr="00B00750">
        <w:trPr>
          <w:jc w:val="center"/>
        </w:trPr>
        <w:tc>
          <w:tcPr>
            <w:tcW w:w="5123" w:type="dxa"/>
          </w:tcPr>
          <w:p w:rsidR="000D0ADA" w:rsidRPr="00D42BF1" w:rsidRDefault="000D0ADA" w:rsidP="001320D6">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
                <w:bCs/>
                <w:i/>
              </w:rPr>
              <w:t>УД.24.</w:t>
            </w:r>
            <w:r w:rsidRPr="00D42BF1">
              <w:rPr>
                <w:rFonts w:ascii="Times New Roman" w:hAnsi="Times New Roman" w:cs="Times New Roman"/>
                <w:bCs/>
              </w:rPr>
              <w:t xml:space="preserve">Излагать материал о причинах и </w:t>
            </w:r>
            <w:r w:rsidRPr="00D42BF1">
              <w:rPr>
                <w:rFonts w:ascii="Times New Roman" w:hAnsi="Times New Roman" w:cs="Times New Roman"/>
                <w:bCs/>
              </w:rPr>
              <w:lastRenderedPageBreak/>
              <w:t>последствиях монгольских завоеваний. Приводить примеры героической борьбы русского народа против завоевателей. Рассказывать о невской битве и Ледовом побоище. Составлять характеристику Александра Невского. Оценивать последствия ордынского владычества для Руси, характеризовать повинности населения.</w:t>
            </w:r>
          </w:p>
        </w:tc>
        <w:tc>
          <w:tcPr>
            <w:tcW w:w="4838" w:type="dxa"/>
          </w:tcPr>
          <w:p w:rsidR="00D62E0F" w:rsidRPr="00D42BF1" w:rsidRDefault="00D62E0F" w:rsidP="00D62E0F">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color w:val="000000"/>
                <w:kern w:val="24"/>
              </w:rPr>
              <w:lastRenderedPageBreak/>
              <w:t xml:space="preserve">Выбирать и передавать материал о </w:t>
            </w:r>
            <w:r w:rsidRPr="00D42BF1">
              <w:rPr>
                <w:rFonts w:ascii="Times New Roman" w:hAnsi="Times New Roman" w:cs="Times New Roman"/>
                <w:bCs/>
              </w:rPr>
              <w:t xml:space="preserve">причинах и </w:t>
            </w:r>
            <w:r w:rsidRPr="00D42BF1">
              <w:rPr>
                <w:rFonts w:ascii="Times New Roman" w:hAnsi="Times New Roman" w:cs="Times New Roman"/>
                <w:bCs/>
              </w:rPr>
              <w:lastRenderedPageBreak/>
              <w:t>последствиях монгольских завоеваний.</w:t>
            </w:r>
          </w:p>
          <w:p w:rsidR="00D62E0F" w:rsidRPr="00D42BF1" w:rsidRDefault="00E24917" w:rsidP="00D62E0F">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rPr>
              <w:t>Описание примеров</w:t>
            </w:r>
            <w:r w:rsidR="00D62E0F" w:rsidRPr="00D42BF1">
              <w:rPr>
                <w:rFonts w:ascii="Times New Roman" w:hAnsi="Times New Roman" w:cs="Times New Roman"/>
                <w:bCs/>
              </w:rPr>
              <w:t xml:space="preserve"> героической борьбы русского народа против завоевателей.</w:t>
            </w:r>
          </w:p>
          <w:p w:rsidR="000D0ADA" w:rsidRPr="00D42BF1" w:rsidRDefault="00E24917" w:rsidP="00867B60">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rPr>
              <w:t>Изложение</w:t>
            </w:r>
            <w:r w:rsidR="00D62E0F" w:rsidRPr="00D42BF1">
              <w:rPr>
                <w:rFonts w:ascii="Times New Roman" w:hAnsi="Times New Roman" w:cs="Times New Roman"/>
                <w:bCs/>
              </w:rPr>
              <w:t xml:space="preserve"> материал</w:t>
            </w:r>
            <w:r w:rsidRPr="00D42BF1">
              <w:rPr>
                <w:rFonts w:ascii="Times New Roman" w:hAnsi="Times New Roman" w:cs="Times New Roman"/>
                <w:bCs/>
              </w:rPr>
              <w:t>а</w:t>
            </w:r>
            <w:r w:rsidR="00D62E0F" w:rsidRPr="00D42BF1">
              <w:rPr>
                <w:rFonts w:ascii="Times New Roman" w:hAnsi="Times New Roman" w:cs="Times New Roman"/>
                <w:bCs/>
              </w:rPr>
              <w:t xml:space="preserve"> о Невской битве и Ледовом побоище.</w:t>
            </w:r>
            <w:r w:rsidRPr="00D42BF1">
              <w:rPr>
                <w:rFonts w:ascii="Times New Roman" w:hAnsi="Times New Roman" w:cs="Times New Roman"/>
                <w:bCs/>
              </w:rPr>
              <w:t xml:space="preserve"> Описание личности</w:t>
            </w:r>
            <w:r w:rsidR="00D62E0F" w:rsidRPr="00D42BF1">
              <w:rPr>
                <w:rFonts w:ascii="Times New Roman" w:hAnsi="Times New Roman" w:cs="Times New Roman"/>
                <w:bCs/>
              </w:rPr>
              <w:t xml:space="preserve"> Александра Невского.</w:t>
            </w:r>
            <w:r w:rsidRPr="00D42BF1">
              <w:rPr>
                <w:rFonts w:ascii="Times New Roman" w:hAnsi="Times New Roman" w:cs="Times New Roman"/>
                <w:bCs/>
              </w:rPr>
              <w:t>Определениепоследствий</w:t>
            </w:r>
            <w:r w:rsidR="00D62E0F" w:rsidRPr="00D42BF1">
              <w:rPr>
                <w:rFonts w:ascii="Times New Roman" w:hAnsi="Times New Roman" w:cs="Times New Roman"/>
                <w:bCs/>
              </w:rPr>
              <w:t xml:space="preserve"> ордынского владычества для Руси. Знание повинностей населения.</w:t>
            </w:r>
          </w:p>
        </w:tc>
      </w:tr>
      <w:tr w:rsidR="000D0ADA" w:rsidRPr="003772E0" w:rsidTr="00B00750">
        <w:trPr>
          <w:jc w:val="center"/>
        </w:trPr>
        <w:tc>
          <w:tcPr>
            <w:tcW w:w="5123" w:type="dxa"/>
          </w:tcPr>
          <w:p w:rsidR="000D0ADA" w:rsidRPr="00D42BF1" w:rsidRDefault="000D0ADA" w:rsidP="001320D6">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
                <w:bCs/>
                <w:i/>
              </w:rPr>
              <w:lastRenderedPageBreak/>
              <w:t>УД.25.</w:t>
            </w:r>
            <w:r w:rsidRPr="00D42BF1">
              <w:rPr>
                <w:rFonts w:ascii="Times New Roman" w:hAnsi="Times New Roman" w:cs="Times New Roman"/>
                <w:bCs/>
              </w:rPr>
              <w:t>Раскрывать причины и следствия объединения русских земель вокруг Москвы. Аргументировать оценку деятельности Ивана Калиты, Дмитрия Донского. Раскрывать роль русской православной церкви в возрождении и объединении Руси. Раскрывать значение Куликовской битвы для дальнейшего развития России</w:t>
            </w:r>
          </w:p>
        </w:tc>
        <w:tc>
          <w:tcPr>
            <w:tcW w:w="4838" w:type="dxa"/>
          </w:tcPr>
          <w:p w:rsidR="000D0ADA" w:rsidRPr="00D42BF1" w:rsidRDefault="00E24917" w:rsidP="0048125C">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color w:val="000000"/>
                <w:kern w:val="24"/>
              </w:rPr>
              <w:t>Определение причин</w:t>
            </w:r>
            <w:r w:rsidR="00D62E0F" w:rsidRPr="00D42BF1">
              <w:rPr>
                <w:rFonts w:ascii="Times New Roman" w:hAnsi="Times New Roman" w:cs="Times New Roman"/>
                <w:bCs/>
              </w:rPr>
              <w:t>и следствия объединения русских земель вокруг Москвы. Анализировать деятельность Ивана Калиты, Дмитрия Донского. Изложение роли русской православной церкви в возрождении и объединении Руси.Устанавливать значение Куликовской битвы для дальнейшего развития России.</w:t>
            </w:r>
          </w:p>
        </w:tc>
      </w:tr>
      <w:tr w:rsidR="000D0ADA" w:rsidRPr="003772E0" w:rsidTr="00B00750">
        <w:trPr>
          <w:jc w:val="center"/>
        </w:trPr>
        <w:tc>
          <w:tcPr>
            <w:tcW w:w="5123" w:type="dxa"/>
          </w:tcPr>
          <w:p w:rsidR="000D0ADA" w:rsidRPr="00D42BF1" w:rsidRDefault="008B1EFE" w:rsidP="001320D6">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
                <w:bCs/>
                <w:i/>
              </w:rPr>
              <w:t>УД.26.</w:t>
            </w:r>
            <w:r w:rsidRPr="00D42BF1">
              <w:rPr>
                <w:rFonts w:ascii="Times New Roman" w:hAnsi="Times New Roman" w:cs="Times New Roman"/>
                <w:bCs/>
              </w:rPr>
              <w:t>Показывать на исторической карте рост территорий Московской Руси. Составлять характеристику Ивана III. Объяснять значение создания единого Русского государства. Излагать вопрос о влияние централизованного государства на развитие хозяйства страны и положение людей. Изучать отрывки из Судебника 1497 г. и использовать содержащиеся в них сведения в рассказе о положении крестьян и начале их закрепощения</w:t>
            </w:r>
            <w:r w:rsidR="00B00750" w:rsidRPr="00D42BF1">
              <w:rPr>
                <w:rFonts w:ascii="Times New Roman" w:hAnsi="Times New Roman" w:cs="Times New Roman"/>
                <w:bCs/>
              </w:rPr>
              <w:t>.</w:t>
            </w:r>
          </w:p>
        </w:tc>
        <w:tc>
          <w:tcPr>
            <w:tcW w:w="4838" w:type="dxa"/>
          </w:tcPr>
          <w:p w:rsidR="000D0ADA" w:rsidRPr="00D42BF1" w:rsidRDefault="00E24917" w:rsidP="00E24917">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Нахождение</w:t>
            </w:r>
            <w:r w:rsidR="00C64FB4" w:rsidRPr="00D42BF1">
              <w:rPr>
                <w:rFonts w:ascii="Times New Roman" w:hAnsi="Times New Roman" w:cs="Times New Roman"/>
                <w:bCs/>
                <w:color w:val="000000"/>
                <w:kern w:val="24"/>
              </w:rPr>
              <w:t xml:space="preserve"> на исторической карте </w:t>
            </w:r>
            <w:r w:rsidR="00C64FB4" w:rsidRPr="00D42BF1">
              <w:rPr>
                <w:rFonts w:ascii="Times New Roman" w:hAnsi="Times New Roman" w:cs="Times New Roman"/>
                <w:bCs/>
              </w:rPr>
              <w:t>рост терри</w:t>
            </w:r>
            <w:r w:rsidRPr="00D42BF1">
              <w:rPr>
                <w:rFonts w:ascii="Times New Roman" w:hAnsi="Times New Roman" w:cs="Times New Roman"/>
                <w:bCs/>
              </w:rPr>
              <w:t>торий Московской Руси. Описание</w:t>
            </w:r>
            <w:r w:rsidR="00C64FB4" w:rsidRPr="00D42BF1">
              <w:rPr>
                <w:rFonts w:ascii="Times New Roman" w:hAnsi="Times New Roman" w:cs="Times New Roman"/>
                <w:bCs/>
              </w:rPr>
              <w:t xml:space="preserve"> личност</w:t>
            </w:r>
            <w:r w:rsidRPr="00D42BF1">
              <w:rPr>
                <w:rFonts w:ascii="Times New Roman" w:hAnsi="Times New Roman" w:cs="Times New Roman"/>
                <w:bCs/>
              </w:rPr>
              <w:t>и</w:t>
            </w:r>
            <w:r w:rsidR="00C64FB4" w:rsidRPr="00D42BF1">
              <w:rPr>
                <w:rFonts w:ascii="Times New Roman" w:hAnsi="Times New Roman" w:cs="Times New Roman"/>
                <w:bCs/>
              </w:rPr>
              <w:t xml:space="preserve"> Ивана III.</w:t>
            </w:r>
            <w:r w:rsidRPr="00D42BF1">
              <w:rPr>
                <w:rFonts w:ascii="Times New Roman" w:hAnsi="Times New Roman" w:cs="Times New Roman"/>
                <w:bCs/>
              </w:rPr>
              <w:t>Определениезначения</w:t>
            </w:r>
            <w:r w:rsidR="00C64FB4" w:rsidRPr="00D42BF1">
              <w:rPr>
                <w:rFonts w:ascii="Times New Roman" w:hAnsi="Times New Roman" w:cs="Times New Roman"/>
                <w:bCs/>
              </w:rPr>
              <w:t xml:space="preserve"> создания единого Русского государства.</w:t>
            </w:r>
            <w:r w:rsidRPr="00D42BF1">
              <w:rPr>
                <w:rFonts w:ascii="Times New Roman" w:hAnsi="Times New Roman" w:cs="Times New Roman"/>
                <w:bCs/>
              </w:rPr>
              <w:t>Изложениеотрывков</w:t>
            </w:r>
            <w:r w:rsidR="00C64FB4" w:rsidRPr="00D42BF1">
              <w:rPr>
                <w:rFonts w:ascii="Times New Roman" w:hAnsi="Times New Roman" w:cs="Times New Roman"/>
                <w:bCs/>
              </w:rPr>
              <w:t xml:space="preserve"> из </w:t>
            </w:r>
            <w:r w:rsidRPr="00D42BF1">
              <w:rPr>
                <w:rFonts w:ascii="Times New Roman" w:hAnsi="Times New Roman" w:cs="Times New Roman"/>
                <w:bCs/>
              </w:rPr>
              <w:t>Судебника 1497 г. и использование</w:t>
            </w:r>
            <w:r w:rsidR="00C64FB4" w:rsidRPr="00D42BF1">
              <w:rPr>
                <w:rFonts w:ascii="Times New Roman" w:hAnsi="Times New Roman" w:cs="Times New Roman"/>
                <w:bCs/>
              </w:rPr>
              <w:t xml:space="preserve"> содержащиеся в них сведения в рассказе о положении крестьян и начале их закрепощения.</w:t>
            </w:r>
          </w:p>
        </w:tc>
      </w:tr>
    </w:tbl>
    <w:p w:rsidR="00DA2009" w:rsidRDefault="00DA2009" w:rsidP="006A600D">
      <w:pPr>
        <w:widowControl w:val="0"/>
        <w:suppressLineNumbers/>
        <w:suppressAutoHyphens/>
        <w:spacing w:after="0" w:line="240" w:lineRule="auto"/>
        <w:jc w:val="both"/>
        <w:rPr>
          <w:rFonts w:ascii="Arial Narrow" w:hAnsi="Arial Narrow"/>
          <w:b/>
          <w:bCs/>
          <w:sz w:val="24"/>
          <w:szCs w:val="24"/>
          <w:lang w:eastAsia="ar-SA"/>
        </w:rPr>
      </w:pPr>
    </w:p>
    <w:p w:rsidR="0057722F" w:rsidRPr="00D42BF1" w:rsidRDefault="00324345" w:rsidP="006A600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b/>
          <w:bCs/>
          <w:sz w:val="24"/>
          <w:szCs w:val="24"/>
        </w:rPr>
        <w:t>Тема 5. Россия в ХVI – ХVII в.в.: от великого княжества к царству</w:t>
      </w:r>
    </w:p>
    <w:p w:rsidR="002D788A" w:rsidRPr="00D42BF1" w:rsidRDefault="002D788A"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b/>
          <w:sz w:val="24"/>
          <w:szCs w:val="24"/>
        </w:rPr>
        <w:t>Форма контроля:  Устный опрос</w:t>
      </w:r>
    </w:p>
    <w:p w:rsidR="002D788A" w:rsidRPr="00D42BF1" w:rsidRDefault="002D788A"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b/>
          <w:sz w:val="24"/>
          <w:szCs w:val="24"/>
        </w:rPr>
        <w:t>Время на подготовку и выполнение:</w:t>
      </w:r>
    </w:p>
    <w:p w:rsidR="002D788A" w:rsidRPr="00D42BF1" w:rsidRDefault="002D788A"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подготовка 1 мин.;</w:t>
      </w:r>
    </w:p>
    <w:p w:rsidR="002D788A" w:rsidRPr="00D42BF1" w:rsidRDefault="002D788A"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выполнение  4 мин.;</w:t>
      </w:r>
    </w:p>
    <w:p w:rsidR="002D788A" w:rsidRPr="00D42BF1" w:rsidRDefault="002D788A"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всего  5 мин.</w:t>
      </w:r>
    </w:p>
    <w:p w:rsidR="002D788A" w:rsidRPr="00D42BF1" w:rsidRDefault="002D788A" w:rsidP="006A600D">
      <w:pPr>
        <w:widowControl w:val="0"/>
        <w:suppressLineNumbers/>
        <w:suppressAutoHyphens/>
        <w:spacing w:after="0" w:line="240" w:lineRule="auto"/>
        <w:jc w:val="both"/>
        <w:rPr>
          <w:rFonts w:ascii="Times New Roman" w:hAnsi="Times New Roman" w:cs="Times New Roman"/>
          <w:sz w:val="24"/>
          <w:szCs w:val="24"/>
        </w:rPr>
      </w:pPr>
    </w:p>
    <w:p w:rsidR="002D788A" w:rsidRPr="00D42BF1" w:rsidRDefault="002D788A"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№1</w:t>
      </w:r>
    </w:p>
    <w:p w:rsidR="002D788A" w:rsidRPr="00D42BF1" w:rsidRDefault="00802BB5" w:rsidP="006A600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w:t>
      </w:r>
      <w:r w:rsidR="002D788A" w:rsidRPr="00D42BF1">
        <w:rPr>
          <w:rFonts w:ascii="Times New Roman" w:hAnsi="Times New Roman" w:cs="Times New Roman"/>
          <w:sz w:val="24"/>
          <w:szCs w:val="24"/>
        </w:rPr>
        <w:t>Расскажите о правлении Ивана Грозного. Определите и раскройте его внутреннюю и внешнюю политику. Подведите итоги его правления.</w:t>
      </w:r>
    </w:p>
    <w:p w:rsidR="00324345" w:rsidRPr="00D42BF1" w:rsidRDefault="00324345" w:rsidP="006A600D">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sz w:val="24"/>
          <w:szCs w:val="24"/>
        </w:rPr>
        <w:t xml:space="preserve">2.Расскажите об основных событиях  Смутного времени </w:t>
      </w:r>
      <w:r w:rsidRPr="00D42BF1">
        <w:rPr>
          <w:rFonts w:ascii="Times New Roman" w:hAnsi="Times New Roman" w:cs="Times New Roman"/>
          <w:bCs/>
          <w:sz w:val="24"/>
          <w:szCs w:val="24"/>
        </w:rPr>
        <w:t>начала XVII в.</w:t>
      </w:r>
    </w:p>
    <w:p w:rsidR="0057722F" w:rsidRPr="00D42BF1" w:rsidRDefault="00324345" w:rsidP="006A600D">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bCs/>
          <w:sz w:val="24"/>
          <w:szCs w:val="24"/>
        </w:rPr>
        <w:t xml:space="preserve">3.Ответьте на вопрос: Какие новые черты появились в экономике России в XVII в.? </w:t>
      </w:r>
    </w:p>
    <w:p w:rsidR="00324345" w:rsidRPr="00D42BF1" w:rsidRDefault="00324345" w:rsidP="006A600D">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bCs/>
          <w:sz w:val="24"/>
          <w:szCs w:val="24"/>
        </w:rPr>
        <w:t>4.Расскажите о народных движениях XVII в.</w:t>
      </w:r>
    </w:p>
    <w:p w:rsidR="00324345" w:rsidRPr="00D42BF1" w:rsidRDefault="00324345" w:rsidP="006A600D">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bCs/>
          <w:sz w:val="24"/>
          <w:szCs w:val="24"/>
        </w:rPr>
        <w:t>5.Ответьте на вопрос: Как формировался абсолютизм в России в XVII в.? Какие направления во внешней политике были главными?</w:t>
      </w:r>
    </w:p>
    <w:p w:rsidR="00324345" w:rsidRPr="00D42BF1" w:rsidRDefault="00324345" w:rsidP="006A600D">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bCs/>
          <w:sz w:val="24"/>
          <w:szCs w:val="24"/>
        </w:rPr>
        <w:t>6.Расскажите и развитии культуры Руси конца XIII — XVII в.в</w:t>
      </w:r>
      <w:r w:rsidRPr="00D42BF1">
        <w:rPr>
          <w:rFonts w:ascii="Times New Roman" w:hAnsi="Times New Roman" w:cs="Times New Roman"/>
          <w:bCs/>
          <w:i/>
          <w:iCs/>
          <w:sz w:val="24"/>
          <w:szCs w:val="24"/>
        </w:rPr>
        <w:t>.</w:t>
      </w:r>
    </w:p>
    <w:p w:rsidR="00324345" w:rsidRPr="00D42BF1" w:rsidRDefault="00324345" w:rsidP="006A600D">
      <w:pPr>
        <w:widowControl w:val="0"/>
        <w:suppressLineNumbers/>
        <w:suppressAutoHyphens/>
        <w:spacing w:after="0" w:line="240" w:lineRule="auto"/>
        <w:jc w:val="both"/>
        <w:rPr>
          <w:rFonts w:ascii="Times New Roman" w:hAnsi="Times New Roman" w:cs="Times New Roman"/>
          <w:sz w:val="24"/>
          <w:szCs w:val="24"/>
        </w:rPr>
      </w:pPr>
    </w:p>
    <w:p w:rsidR="00E11BC0" w:rsidRPr="00D42BF1"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324345" w:rsidRPr="00D42BF1" w:rsidRDefault="00324345" w:rsidP="00324345">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324345" w:rsidRPr="00D42BF1" w:rsidRDefault="00324345" w:rsidP="00324345">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324345" w:rsidRPr="00D42BF1" w:rsidRDefault="00324345" w:rsidP="00324345">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324345" w:rsidRPr="00D42BF1" w:rsidRDefault="00324345" w:rsidP="00324345">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802BB5" w:rsidRPr="00D42BF1" w:rsidRDefault="00802BB5" w:rsidP="006A600D">
      <w:pPr>
        <w:widowControl w:val="0"/>
        <w:suppressLineNumbers/>
        <w:suppressAutoHyphens/>
        <w:spacing w:after="0" w:line="240" w:lineRule="auto"/>
        <w:jc w:val="both"/>
        <w:rPr>
          <w:rFonts w:ascii="Times New Roman" w:hAnsi="Times New Roman" w:cs="Times New Roman"/>
          <w:b/>
          <w:sz w:val="24"/>
          <w:szCs w:val="24"/>
          <w:highlight w:val="yellow"/>
        </w:rPr>
      </w:pPr>
    </w:p>
    <w:p w:rsidR="00D42BF1" w:rsidRDefault="00D42BF1" w:rsidP="00FE196F">
      <w:pPr>
        <w:widowControl w:val="0"/>
        <w:suppressLineNumbers/>
        <w:suppressAutoHyphens/>
        <w:spacing w:after="0" w:line="240" w:lineRule="auto"/>
        <w:jc w:val="both"/>
        <w:rPr>
          <w:rFonts w:ascii="Times New Roman" w:hAnsi="Times New Roman" w:cs="Times New Roman"/>
          <w:b/>
          <w:sz w:val="24"/>
          <w:szCs w:val="24"/>
        </w:rPr>
      </w:pP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Форма контроля:  Выполнение индивидуальных письменных заданий.</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5 мин.</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sectPr w:rsidR="00FE196F" w:rsidRPr="00D42BF1" w:rsidSect="001C087A">
          <w:type w:val="continuous"/>
          <w:pgSz w:w="11906" w:h="16838"/>
          <w:pgMar w:top="567" w:right="566" w:bottom="568" w:left="1134" w:header="708" w:footer="261" w:gutter="0"/>
          <w:cols w:space="708"/>
          <w:docGrid w:linePitch="360"/>
        </w:sectPr>
      </w:pP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Текст задания</w:t>
      </w:r>
      <w:r w:rsidR="00AB4859" w:rsidRPr="00D42BF1">
        <w:rPr>
          <w:rFonts w:ascii="Times New Roman" w:hAnsi="Times New Roman" w:cs="Times New Roman"/>
          <w:b/>
          <w:sz w:val="24"/>
          <w:szCs w:val="24"/>
        </w:rPr>
        <w:t xml:space="preserve"> №2</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1.Почему при М.Романове Земские соборы собирались часто?</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2.В каком году было издано Соборное уложение?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3.Какое понятие было введено в закон?</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4.Соборное уложение утвердило право феодала … (дописать предложение).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5.При первых царях династии Романовых произошло значительное укрепление … (дописать предложение).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2</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 разработке Соборного уложения принял участие…(дописать предложение).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2.В Соборном уложении был установлен … (дописать предложение).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3.Почему при А.Романове Земские соборы прекращают свою работу?</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4.В каком году был созван последний Земский собор?</w:t>
      </w:r>
    </w:p>
    <w:p w:rsidR="00BA57C7"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lastRenderedPageBreak/>
        <w:t>5.По мере укрепления царской власти при Романовых уменьшилась</w:t>
      </w:r>
      <w:r w:rsidR="00DA2009" w:rsidRPr="00D42BF1">
        <w:rPr>
          <w:rFonts w:ascii="Times New Roman" w:hAnsi="Times New Roman" w:cs="Times New Roman"/>
          <w:sz w:val="24"/>
          <w:szCs w:val="24"/>
        </w:rPr>
        <w:t xml:space="preserve"> роль … (дописать предложение).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Эталоны ответов</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 условиях хозяйственного разорения и слабости центральной власти царь вынужден искать опору у всех слоев населения страны.</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2.В 1649 г.</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3.В закон впервые введено понятие «государственное преступление».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4.Соборное уложение утвердило право феодала на землю и зависимых крестьян.</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5.Царской власти.</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2</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1.АлексейМихайлович.</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2.Бесрочный розыск беглых крестьян и штраф за их укрывательство.</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3.Произошло укрепление царской власти.</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4.В 1653 г.</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5.Сословно представительных органов</w:t>
      </w:r>
      <w:r w:rsidR="001C087A" w:rsidRPr="00D42BF1">
        <w:rPr>
          <w:rFonts w:ascii="Times New Roman" w:hAnsi="Times New Roman" w:cs="Times New Roman"/>
          <w:sz w:val="24"/>
          <w:szCs w:val="24"/>
        </w:rPr>
        <w:t>.</w:t>
      </w:r>
    </w:p>
    <w:p w:rsidR="001C087A" w:rsidRPr="00D42BF1" w:rsidRDefault="001C087A" w:rsidP="00FE196F">
      <w:pPr>
        <w:widowControl w:val="0"/>
        <w:suppressLineNumbers/>
        <w:suppressAutoHyphens/>
        <w:spacing w:after="0" w:line="240" w:lineRule="auto"/>
        <w:jc w:val="both"/>
        <w:rPr>
          <w:rFonts w:ascii="Times New Roman" w:hAnsi="Times New Roman" w:cs="Times New Roman"/>
          <w:sz w:val="24"/>
          <w:szCs w:val="24"/>
        </w:rPr>
        <w:sectPr w:rsidR="001C087A" w:rsidRPr="00D42BF1" w:rsidSect="001C087A">
          <w:type w:val="continuous"/>
          <w:pgSz w:w="11906" w:h="16838"/>
          <w:pgMar w:top="567" w:right="566" w:bottom="568" w:left="1134" w:header="708" w:footer="261" w:gutter="0"/>
          <w:cols w:num="2" w:space="708"/>
          <w:docGrid w:linePitch="360"/>
        </w:sectPr>
      </w:pP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FE196F" w:rsidRPr="00D42BF1" w:rsidRDefault="00FE196F" w:rsidP="00FE196F">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правильно выполнено пять заданий;</w:t>
      </w:r>
    </w:p>
    <w:p w:rsidR="00FE196F" w:rsidRPr="00D42BF1" w:rsidRDefault="00FE196F" w:rsidP="00FE196F">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правильно выполнено четыре задания;</w:t>
      </w:r>
    </w:p>
    <w:p w:rsidR="00FE196F" w:rsidRPr="00D42BF1" w:rsidRDefault="00FE196F" w:rsidP="00FE196F">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правильно выполнено три задания;</w:t>
      </w:r>
    </w:p>
    <w:p w:rsidR="00FE196F" w:rsidRPr="00D42BF1" w:rsidRDefault="00FE196F" w:rsidP="00FE196F">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выполнено одно задание и (или) не выполнены все задания.</w:t>
      </w:r>
    </w:p>
    <w:p w:rsidR="00D07A27" w:rsidRDefault="00D07A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Arial Narrow" w:hAnsi="Arial Narrow"/>
          <w:b/>
          <w:sz w:val="24"/>
          <w:szCs w:val="24"/>
        </w:rPr>
      </w:pPr>
    </w:p>
    <w:p w:rsidR="00EC4527" w:rsidRPr="00D42BF1" w:rsidRDefault="00EC45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b/>
          <w:sz w:val="24"/>
          <w:szCs w:val="24"/>
        </w:rPr>
        <w:t>Форма контроля:  Тест</w:t>
      </w:r>
    </w:p>
    <w:p w:rsidR="00EC4527" w:rsidRPr="00D42BF1" w:rsidRDefault="00EC45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b/>
          <w:sz w:val="24"/>
          <w:szCs w:val="24"/>
        </w:rPr>
        <w:t>Время на подготовку и выполнение:</w:t>
      </w:r>
    </w:p>
    <w:p w:rsidR="00EC4527" w:rsidRPr="00D42BF1" w:rsidRDefault="00EC45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подготовка 1 мин.;</w:t>
      </w:r>
    </w:p>
    <w:p w:rsidR="00EC4527" w:rsidRPr="00D42BF1" w:rsidRDefault="00EC45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выполнение  4 мин.;</w:t>
      </w:r>
    </w:p>
    <w:p w:rsidR="00EC4527" w:rsidRPr="00D42BF1" w:rsidRDefault="00EC45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всего  5 мин.</w:t>
      </w:r>
    </w:p>
    <w:p w:rsidR="00EC4527" w:rsidRPr="00D42BF1" w:rsidRDefault="00EC4527" w:rsidP="006A600D">
      <w:pPr>
        <w:widowControl w:val="0"/>
        <w:suppressLineNumbers/>
        <w:suppressAutoHyphens/>
        <w:spacing w:after="0" w:line="240" w:lineRule="auto"/>
        <w:jc w:val="both"/>
        <w:rPr>
          <w:rFonts w:ascii="Times New Roman" w:hAnsi="Times New Roman" w:cs="Times New Roman"/>
          <w:sz w:val="24"/>
          <w:szCs w:val="24"/>
        </w:rPr>
      </w:pPr>
    </w:p>
    <w:p w:rsidR="00AB4859" w:rsidRPr="00D42BF1" w:rsidRDefault="00AB4859" w:rsidP="006A600D">
      <w:pPr>
        <w:widowControl w:val="0"/>
        <w:suppressLineNumbers/>
        <w:suppressAutoHyphens/>
        <w:spacing w:after="0" w:line="240" w:lineRule="auto"/>
        <w:jc w:val="both"/>
        <w:rPr>
          <w:rFonts w:ascii="Times New Roman" w:hAnsi="Times New Roman" w:cs="Times New Roman"/>
          <w:b/>
          <w:sz w:val="24"/>
          <w:szCs w:val="24"/>
        </w:rPr>
        <w:sectPr w:rsidR="00AB4859" w:rsidRPr="00D42BF1" w:rsidSect="001C087A">
          <w:type w:val="continuous"/>
          <w:pgSz w:w="11906" w:h="16838"/>
          <w:pgMar w:top="567" w:right="566" w:bottom="568" w:left="1134" w:header="708" w:footer="261" w:gutter="0"/>
          <w:cols w:space="708"/>
          <w:docGrid w:linePitch="360"/>
        </w:sectPr>
      </w:pPr>
    </w:p>
    <w:p w:rsidR="00EC4527" w:rsidRPr="00D42BF1" w:rsidRDefault="00EC4527"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Текст задания</w:t>
      </w:r>
      <w:r w:rsidR="00AB4859" w:rsidRPr="00D42BF1">
        <w:rPr>
          <w:rFonts w:ascii="Times New Roman" w:hAnsi="Times New Roman" w:cs="Times New Roman"/>
          <w:b/>
          <w:sz w:val="24"/>
          <w:szCs w:val="24"/>
        </w:rPr>
        <w:t xml:space="preserve"> №3</w:t>
      </w:r>
    </w:p>
    <w:p w:rsidR="00EC4527" w:rsidRPr="00D42BF1" w:rsidRDefault="00EC4527"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eastAsia="Times New Roman" w:hAnsi="Times New Roman" w:cs="Times New Roman"/>
          <w:b/>
          <w:color w:val="000000"/>
          <w:sz w:val="24"/>
          <w:szCs w:val="24"/>
        </w:rPr>
        <w:t>Вариант 1.</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 xml:space="preserve">1.Судебник 1550 г.: </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наделил Боярскую думу правом высшего законодательного органа при царе</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установил единый  для всей страны срок перехода крестьян</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собрал все законы существовавшие в московском княжестве</w:t>
      </w:r>
    </w:p>
    <w:p w:rsidR="00EC4527" w:rsidRPr="00D42BF1" w:rsidRDefault="00EC4527" w:rsidP="006A600D">
      <w:pPr>
        <w:spacing w:after="0" w:line="240" w:lineRule="auto"/>
        <w:outlineLvl w:val="0"/>
        <w:rPr>
          <w:rFonts w:ascii="Times New Roman" w:eastAsia="Times New Roman" w:hAnsi="Times New Roman" w:cs="Times New Roman"/>
          <w:b/>
          <w:bCs/>
          <w:color w:val="000000" w:themeColor="text1"/>
          <w:kern w:val="36"/>
          <w:sz w:val="24"/>
          <w:szCs w:val="24"/>
        </w:rPr>
      </w:pPr>
      <w:r w:rsidRPr="00D42BF1">
        <w:rPr>
          <w:rFonts w:ascii="Times New Roman" w:eastAsia="Times New Roman" w:hAnsi="Times New Roman" w:cs="Times New Roman"/>
          <w:b/>
          <w:bCs/>
          <w:color w:val="000000" w:themeColor="text1"/>
          <w:kern w:val="36"/>
          <w:sz w:val="24"/>
          <w:szCs w:val="24"/>
        </w:rPr>
        <w:t>2.Стрельцы получали:</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t>а) землю</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t>б) жалование</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t>в) коня</w:t>
      </w:r>
    </w:p>
    <w:p w:rsidR="00EC4527" w:rsidRPr="00D42BF1" w:rsidRDefault="00EC4527" w:rsidP="006A600D">
      <w:pPr>
        <w:spacing w:after="0" w:line="240" w:lineRule="auto"/>
        <w:outlineLvl w:val="0"/>
        <w:rPr>
          <w:rFonts w:ascii="Times New Roman" w:eastAsia="Times New Roman" w:hAnsi="Times New Roman" w:cs="Times New Roman"/>
          <w:b/>
          <w:bCs/>
          <w:color w:val="000000" w:themeColor="text1"/>
          <w:kern w:val="36"/>
          <w:sz w:val="24"/>
          <w:szCs w:val="24"/>
        </w:rPr>
      </w:pPr>
      <w:r w:rsidRPr="00D42BF1">
        <w:rPr>
          <w:rFonts w:ascii="Times New Roman" w:eastAsia="Times New Roman" w:hAnsi="Times New Roman" w:cs="Times New Roman"/>
          <w:b/>
          <w:bCs/>
          <w:color w:val="000000" w:themeColor="text1"/>
          <w:kern w:val="36"/>
          <w:sz w:val="24"/>
          <w:szCs w:val="24"/>
        </w:rPr>
        <w:t>3.Опорным пунктом для захвата Казани был:</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lastRenderedPageBreak/>
        <w:t>а)  Свияжск</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t>б)  Юрьев</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t>в)  Кашлык</w:t>
      </w:r>
    </w:p>
    <w:p w:rsidR="00EC4527" w:rsidRPr="00D42BF1" w:rsidRDefault="00EC4527" w:rsidP="006A600D">
      <w:pPr>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4.Иван Грозный во времена опричнины поделил территорию государства:</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а) на посадскую и ремесленную</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б) на заповедную и удельную</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 на опричнину и земщину</w:t>
      </w:r>
    </w:p>
    <w:p w:rsidR="00EC4527" w:rsidRPr="00D42BF1" w:rsidRDefault="00EC4527" w:rsidP="006A600D">
      <w:pPr>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5.Главной задачей внутренней политики Ивана </w:t>
      </w:r>
      <w:r w:rsidRPr="00D42BF1">
        <w:rPr>
          <w:rFonts w:ascii="Times New Roman" w:hAnsi="Times New Roman" w:cs="Times New Roman"/>
          <w:b/>
          <w:sz w:val="24"/>
          <w:szCs w:val="24"/>
          <w:lang w:val="en-US"/>
        </w:rPr>
        <w:t>IV</w:t>
      </w:r>
      <w:r w:rsidRPr="00D42BF1">
        <w:rPr>
          <w:rFonts w:ascii="Times New Roman" w:hAnsi="Times New Roman" w:cs="Times New Roman"/>
          <w:b/>
          <w:sz w:val="24"/>
          <w:szCs w:val="24"/>
        </w:rPr>
        <w:t xml:space="preserve"> являлось:</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а) борьба с боярами</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б) укрепление центральной власти</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 создание Земского Собора</w:t>
      </w:r>
    </w:p>
    <w:p w:rsidR="00EC4527" w:rsidRPr="00D42BF1" w:rsidRDefault="00EC4527" w:rsidP="006A600D">
      <w:pPr>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6.Опричнина введена в:</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а) 1550 г.</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lastRenderedPageBreak/>
        <w:t>б) 1565 г.</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 1572 г.</w:t>
      </w:r>
    </w:p>
    <w:p w:rsidR="00EC4527" w:rsidRPr="00D42BF1" w:rsidRDefault="00EC4527" w:rsidP="006A600D">
      <w:pPr>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7.Приказы: </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а) органы местного управления</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б) органы центрального управления</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 органы волостного управления</w:t>
      </w:r>
    </w:p>
    <w:p w:rsidR="00EC4527" w:rsidRPr="00D42BF1" w:rsidRDefault="00EC4527" w:rsidP="006A600D">
      <w:pPr>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8.Установите соответствие:</w:t>
      </w:r>
    </w:p>
    <w:p w:rsidR="00AF1ADB"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а) Стоглавый собор                       </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а) земщина</w:t>
      </w:r>
    </w:p>
    <w:p w:rsidR="00AF1ADB"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б) Избранн</w:t>
      </w:r>
      <w:r w:rsidR="00887FFE" w:rsidRPr="00D42BF1">
        <w:rPr>
          <w:rFonts w:ascii="Times New Roman" w:hAnsi="Times New Roman" w:cs="Times New Roman"/>
          <w:sz w:val="24"/>
          <w:szCs w:val="24"/>
        </w:rPr>
        <w:t xml:space="preserve">ая рада                      </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б) правила поведения для духовенства</w:t>
      </w:r>
    </w:p>
    <w:p w:rsidR="00AF1ADB"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в) опричнина                                </w:t>
      </w:r>
    </w:p>
    <w:p w:rsidR="00EC4527" w:rsidRPr="00D42BF1" w:rsidRDefault="0096227F"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 совет приближенных к царю</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Вариант 2</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1.Иван</w:t>
      </w:r>
      <w:r w:rsidRPr="00D42BF1">
        <w:rPr>
          <w:rFonts w:ascii="Times New Roman" w:eastAsia="Times New Roman" w:hAnsi="Times New Roman" w:cs="Times New Roman"/>
          <w:b/>
          <w:color w:val="000000"/>
          <w:sz w:val="24"/>
          <w:szCs w:val="24"/>
          <w:lang w:val="en-US"/>
        </w:rPr>
        <w:t>IV</w:t>
      </w:r>
      <w:r w:rsidRPr="00D42BF1">
        <w:rPr>
          <w:rFonts w:ascii="Times New Roman" w:eastAsia="Times New Roman" w:hAnsi="Times New Roman" w:cs="Times New Roman"/>
          <w:b/>
          <w:color w:val="000000"/>
          <w:sz w:val="24"/>
          <w:szCs w:val="24"/>
        </w:rPr>
        <w:t xml:space="preserve"> венчался на царство:</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1547 г.</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1549 г.</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 xml:space="preserve"> в) 1550 г.</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 xml:space="preserve">2.Иван </w:t>
      </w:r>
      <w:r w:rsidRPr="00D42BF1">
        <w:rPr>
          <w:rFonts w:ascii="Times New Roman" w:eastAsia="Times New Roman" w:hAnsi="Times New Roman" w:cs="Times New Roman"/>
          <w:b/>
          <w:color w:val="000000"/>
          <w:sz w:val="24"/>
          <w:szCs w:val="24"/>
          <w:lang w:val="en-US"/>
        </w:rPr>
        <w:t>IV</w:t>
      </w:r>
      <w:r w:rsidRPr="00D42BF1">
        <w:rPr>
          <w:rFonts w:ascii="Times New Roman" w:eastAsia="Times New Roman" w:hAnsi="Times New Roman" w:cs="Times New Roman"/>
          <w:b/>
          <w:color w:val="000000"/>
          <w:sz w:val="24"/>
          <w:szCs w:val="24"/>
        </w:rPr>
        <w:t xml:space="preserve"> не присоединил к России:</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Казанское ханство</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Крымское ханство</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Астраханское ханство</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3.Отряд Ермака был снаряжен на средства: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государства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казаков</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Строгановых</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lastRenderedPageBreak/>
        <w:t xml:space="preserve">4.Главной задачей внешней политики Ивана </w:t>
      </w:r>
      <w:r w:rsidRPr="00D42BF1">
        <w:rPr>
          <w:rFonts w:ascii="Times New Roman" w:eastAsia="Times New Roman" w:hAnsi="Times New Roman" w:cs="Times New Roman"/>
          <w:b/>
          <w:color w:val="000000"/>
          <w:sz w:val="24"/>
          <w:szCs w:val="24"/>
          <w:lang w:val="en-US"/>
        </w:rPr>
        <w:t>IV</w:t>
      </w:r>
      <w:r w:rsidRPr="00D42BF1">
        <w:rPr>
          <w:rFonts w:ascii="Times New Roman" w:eastAsia="Times New Roman" w:hAnsi="Times New Roman" w:cs="Times New Roman"/>
          <w:b/>
          <w:color w:val="000000"/>
          <w:sz w:val="24"/>
          <w:szCs w:val="24"/>
        </w:rPr>
        <w:t xml:space="preserve"> являлось:</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завоевание Ливонского ордена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расширение территории государства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присоединение Казанского и Астраханского ханств</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5.Во времена опричнины опричными землями:</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ведала Боярская Дума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опричное войско</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царь</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6.Судебник 1550 г.:</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отменил местничество</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отменил кормление</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отменил пожилое</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7.По реформе местного управления вводится новый территориальный округ:</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уезд</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удел</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губа</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8.Установите соответствие:</w:t>
      </w:r>
    </w:p>
    <w:p w:rsidR="00AF1ADB"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 xml:space="preserve">а) Земский собор                         </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взятиеКашлыка</w:t>
      </w:r>
    </w:p>
    <w:p w:rsidR="00AF1ADB"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 xml:space="preserve">б)  опричнина                               </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решение государственных вопросов</w:t>
      </w:r>
    </w:p>
    <w:p w:rsidR="00AF1ADB"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Сибирь</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усиление царской власти</w:t>
      </w:r>
    </w:p>
    <w:p w:rsidR="00933228" w:rsidRPr="00D42BF1" w:rsidRDefault="00933228" w:rsidP="006A600D">
      <w:pPr>
        <w:widowControl w:val="0"/>
        <w:suppressLineNumbers/>
        <w:suppressAutoHyphens/>
        <w:spacing w:after="0" w:line="240" w:lineRule="auto"/>
        <w:jc w:val="both"/>
        <w:rPr>
          <w:rFonts w:ascii="Times New Roman" w:hAnsi="Times New Roman" w:cs="Times New Roman"/>
          <w:b/>
          <w:sz w:val="24"/>
          <w:szCs w:val="24"/>
        </w:rPr>
      </w:pPr>
    </w:p>
    <w:p w:rsidR="0076760E" w:rsidRPr="00D42BF1" w:rsidRDefault="0076760E" w:rsidP="006A600D">
      <w:pPr>
        <w:widowControl w:val="0"/>
        <w:suppressLineNumbers/>
        <w:suppressAutoHyphens/>
        <w:spacing w:after="0" w:line="240" w:lineRule="auto"/>
        <w:jc w:val="both"/>
        <w:rPr>
          <w:rFonts w:ascii="Times New Roman" w:hAnsi="Times New Roman" w:cs="Times New Roman"/>
          <w:b/>
          <w:sz w:val="24"/>
          <w:szCs w:val="24"/>
        </w:rPr>
        <w:sectPr w:rsidR="0076760E" w:rsidRPr="00D42BF1" w:rsidSect="001C087A">
          <w:type w:val="continuous"/>
          <w:pgSz w:w="11906" w:h="16838"/>
          <w:pgMar w:top="567" w:right="566" w:bottom="568" w:left="1134" w:header="708" w:footer="405" w:gutter="0"/>
          <w:cols w:num="2" w:space="708"/>
          <w:docGrid w:linePitch="360"/>
        </w:sectPr>
      </w:pPr>
    </w:p>
    <w:p w:rsidR="00DA2009" w:rsidRPr="00D42BF1" w:rsidRDefault="00DA2009" w:rsidP="006A600D">
      <w:pPr>
        <w:widowControl w:val="0"/>
        <w:suppressLineNumbers/>
        <w:suppressAutoHyphens/>
        <w:spacing w:after="0" w:line="240" w:lineRule="auto"/>
        <w:jc w:val="both"/>
        <w:rPr>
          <w:rFonts w:ascii="Times New Roman" w:hAnsi="Times New Roman" w:cs="Times New Roman"/>
          <w:b/>
          <w:sz w:val="24"/>
          <w:szCs w:val="24"/>
        </w:rPr>
      </w:pPr>
    </w:p>
    <w:p w:rsidR="00EC4527" w:rsidRPr="00D42BF1" w:rsidRDefault="00EC4527"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Эталоны ответа:</w:t>
      </w:r>
    </w:p>
    <w:p w:rsidR="00561720"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Вариант 1.</w:t>
      </w:r>
      <w:r w:rsidR="00561720" w:rsidRPr="00D42BF1">
        <w:rPr>
          <w:rFonts w:ascii="Times New Roman" w:hAnsi="Times New Roman" w:cs="Times New Roman"/>
          <w:sz w:val="24"/>
          <w:szCs w:val="24"/>
        </w:rPr>
        <w:t>1-а;2-б;3–а;4–в;5–б;6–б;7–б;8 - а-б; б-в; в-а.</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Вариант 2</w:t>
      </w:r>
      <w:r w:rsidR="00561720" w:rsidRPr="00D42BF1">
        <w:rPr>
          <w:rFonts w:ascii="Times New Roman" w:hAnsi="Times New Roman" w:cs="Times New Roman"/>
          <w:sz w:val="24"/>
          <w:szCs w:val="24"/>
        </w:rPr>
        <w:t>. 1</w:t>
      </w:r>
      <w:r w:rsidRPr="00D42BF1">
        <w:rPr>
          <w:rFonts w:ascii="Times New Roman" w:hAnsi="Times New Roman" w:cs="Times New Roman"/>
          <w:sz w:val="24"/>
          <w:szCs w:val="24"/>
        </w:rPr>
        <w:t>–а;</w:t>
      </w:r>
      <w:r w:rsidR="00561720" w:rsidRPr="00D42BF1">
        <w:rPr>
          <w:rFonts w:ascii="Times New Roman" w:hAnsi="Times New Roman" w:cs="Times New Roman"/>
          <w:sz w:val="24"/>
          <w:szCs w:val="24"/>
        </w:rPr>
        <w:t xml:space="preserve"> 2</w:t>
      </w:r>
      <w:r w:rsidRPr="00D42BF1">
        <w:rPr>
          <w:rFonts w:ascii="Times New Roman" w:hAnsi="Times New Roman" w:cs="Times New Roman"/>
          <w:sz w:val="24"/>
          <w:szCs w:val="24"/>
        </w:rPr>
        <w:t>–б;</w:t>
      </w:r>
      <w:r w:rsidR="00561720" w:rsidRPr="00D42BF1">
        <w:rPr>
          <w:rFonts w:ascii="Times New Roman" w:hAnsi="Times New Roman" w:cs="Times New Roman"/>
          <w:sz w:val="24"/>
          <w:szCs w:val="24"/>
        </w:rPr>
        <w:t xml:space="preserve"> 3</w:t>
      </w:r>
      <w:r w:rsidRPr="00D42BF1">
        <w:rPr>
          <w:rFonts w:ascii="Times New Roman" w:hAnsi="Times New Roman" w:cs="Times New Roman"/>
          <w:sz w:val="24"/>
          <w:szCs w:val="24"/>
        </w:rPr>
        <w:t>–в;</w:t>
      </w:r>
      <w:r w:rsidR="00561720" w:rsidRPr="00D42BF1">
        <w:rPr>
          <w:rFonts w:ascii="Times New Roman" w:hAnsi="Times New Roman" w:cs="Times New Roman"/>
          <w:sz w:val="24"/>
          <w:szCs w:val="24"/>
        </w:rPr>
        <w:t>4</w:t>
      </w:r>
      <w:r w:rsidRPr="00D42BF1">
        <w:rPr>
          <w:rFonts w:ascii="Times New Roman" w:hAnsi="Times New Roman" w:cs="Times New Roman"/>
          <w:sz w:val="24"/>
          <w:szCs w:val="24"/>
        </w:rPr>
        <w:t>–б;5 –в;</w:t>
      </w:r>
      <w:r w:rsidR="00561720" w:rsidRPr="00D42BF1">
        <w:rPr>
          <w:rFonts w:ascii="Times New Roman" w:hAnsi="Times New Roman" w:cs="Times New Roman"/>
          <w:sz w:val="24"/>
          <w:szCs w:val="24"/>
        </w:rPr>
        <w:t>6</w:t>
      </w:r>
      <w:r w:rsidRPr="00D42BF1">
        <w:rPr>
          <w:rFonts w:ascii="Times New Roman" w:hAnsi="Times New Roman" w:cs="Times New Roman"/>
          <w:sz w:val="24"/>
          <w:szCs w:val="24"/>
        </w:rPr>
        <w:t>–а;</w:t>
      </w:r>
      <w:r w:rsidR="00561720" w:rsidRPr="00D42BF1">
        <w:rPr>
          <w:rFonts w:ascii="Times New Roman" w:hAnsi="Times New Roman" w:cs="Times New Roman"/>
          <w:sz w:val="24"/>
          <w:szCs w:val="24"/>
        </w:rPr>
        <w:t>7</w:t>
      </w:r>
      <w:r w:rsidRPr="00D42BF1">
        <w:rPr>
          <w:rFonts w:ascii="Times New Roman" w:hAnsi="Times New Roman" w:cs="Times New Roman"/>
          <w:sz w:val="24"/>
          <w:szCs w:val="24"/>
        </w:rPr>
        <w:t>–в;</w:t>
      </w:r>
      <w:r w:rsidR="00561720" w:rsidRPr="00D42BF1">
        <w:rPr>
          <w:rFonts w:ascii="Times New Roman" w:hAnsi="Times New Roman" w:cs="Times New Roman"/>
          <w:sz w:val="24"/>
          <w:szCs w:val="24"/>
        </w:rPr>
        <w:t xml:space="preserve">8 </w:t>
      </w:r>
      <w:r w:rsidRPr="00D42BF1">
        <w:rPr>
          <w:rFonts w:ascii="Times New Roman" w:hAnsi="Times New Roman" w:cs="Times New Roman"/>
          <w:sz w:val="24"/>
          <w:szCs w:val="24"/>
        </w:rPr>
        <w:t>– а-б; б-в; в-а.</w:t>
      </w:r>
    </w:p>
    <w:p w:rsidR="0023505B" w:rsidRPr="00D42BF1" w:rsidRDefault="0023505B" w:rsidP="006A600D">
      <w:pPr>
        <w:spacing w:after="0" w:line="240" w:lineRule="auto"/>
        <w:jc w:val="both"/>
        <w:rPr>
          <w:rFonts w:ascii="Times New Roman" w:hAnsi="Times New Roman" w:cs="Times New Roman"/>
          <w:sz w:val="24"/>
          <w:szCs w:val="24"/>
        </w:rPr>
      </w:pPr>
    </w:p>
    <w:p w:rsidR="0023505B" w:rsidRPr="00D42BF1" w:rsidRDefault="0023505B" w:rsidP="006A600D">
      <w:pPr>
        <w:widowControl w:val="0"/>
        <w:shd w:val="clear" w:color="auto" w:fill="FFFFFF"/>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r w:rsidR="00933228" w:rsidRPr="00D42BF1">
        <w:rPr>
          <w:rFonts w:ascii="Times New Roman" w:hAnsi="Times New Roman" w:cs="Times New Roman"/>
          <w:b/>
          <w:sz w:val="24"/>
          <w:szCs w:val="24"/>
        </w:rPr>
        <w:t>:</w:t>
      </w:r>
    </w:p>
    <w:p w:rsidR="0023505B" w:rsidRPr="00D42BF1" w:rsidRDefault="0023505B" w:rsidP="006A600D">
      <w:pPr>
        <w:widowControl w:val="0"/>
        <w:shd w:val="clear" w:color="auto" w:fill="FFFFFF"/>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w:t>
      </w:r>
      <w:r w:rsidR="002122F5" w:rsidRPr="00D42BF1">
        <w:rPr>
          <w:rFonts w:ascii="Times New Roman" w:hAnsi="Times New Roman" w:cs="Times New Roman"/>
          <w:sz w:val="24"/>
          <w:szCs w:val="24"/>
        </w:rPr>
        <w:t xml:space="preserve">ляется студенту, если дано </w:t>
      </w:r>
      <w:r w:rsidRPr="00D42BF1">
        <w:rPr>
          <w:rFonts w:ascii="Times New Roman" w:hAnsi="Times New Roman" w:cs="Times New Roman"/>
          <w:sz w:val="24"/>
          <w:szCs w:val="24"/>
        </w:rPr>
        <w:t xml:space="preserve"> 8 правильных ответа;</w:t>
      </w:r>
    </w:p>
    <w:p w:rsidR="0023505B" w:rsidRPr="00D42BF1" w:rsidRDefault="0023505B" w:rsidP="006A600D">
      <w:pPr>
        <w:widowControl w:val="0"/>
        <w:shd w:val="clear" w:color="auto" w:fill="FFFFFF"/>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w:t>
      </w:r>
      <w:r w:rsidR="002122F5" w:rsidRPr="00D42BF1">
        <w:rPr>
          <w:rFonts w:ascii="Times New Roman" w:hAnsi="Times New Roman" w:cs="Times New Roman"/>
          <w:sz w:val="24"/>
          <w:szCs w:val="24"/>
        </w:rPr>
        <w:t>ляется студенту, если дано 7</w:t>
      </w:r>
      <w:r w:rsidRPr="00D42BF1">
        <w:rPr>
          <w:rFonts w:ascii="Times New Roman" w:hAnsi="Times New Roman" w:cs="Times New Roman"/>
          <w:sz w:val="24"/>
          <w:szCs w:val="24"/>
        </w:rPr>
        <w:t xml:space="preserve"> – 6 правильных ответа;</w:t>
      </w:r>
    </w:p>
    <w:p w:rsidR="0023505B" w:rsidRPr="00D42BF1" w:rsidRDefault="0023505B" w:rsidP="006A600D">
      <w:pPr>
        <w:widowControl w:val="0"/>
        <w:shd w:val="clear" w:color="auto" w:fill="FFFFFF"/>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w:t>
      </w:r>
      <w:r w:rsidR="002122F5" w:rsidRPr="00D42BF1">
        <w:rPr>
          <w:rFonts w:ascii="Times New Roman" w:hAnsi="Times New Roman" w:cs="Times New Roman"/>
          <w:sz w:val="24"/>
          <w:szCs w:val="24"/>
        </w:rPr>
        <w:t xml:space="preserve">сли  дано 5 – 4 </w:t>
      </w:r>
      <w:r w:rsidRPr="00D42BF1">
        <w:rPr>
          <w:rFonts w:ascii="Times New Roman" w:hAnsi="Times New Roman" w:cs="Times New Roman"/>
          <w:sz w:val="24"/>
          <w:szCs w:val="24"/>
        </w:rPr>
        <w:t>правильных ответа;</w:t>
      </w:r>
    </w:p>
    <w:p w:rsidR="0023505B" w:rsidRPr="00D42BF1" w:rsidRDefault="0023505B" w:rsidP="006A600D">
      <w:pPr>
        <w:widowControl w:val="0"/>
        <w:shd w:val="clear" w:color="auto" w:fill="FFFFFF"/>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w:t>
      </w:r>
      <w:r w:rsidR="002122F5" w:rsidRPr="00D42BF1">
        <w:rPr>
          <w:rFonts w:ascii="Times New Roman" w:hAnsi="Times New Roman" w:cs="Times New Roman"/>
          <w:sz w:val="24"/>
          <w:szCs w:val="24"/>
        </w:rPr>
        <w:t xml:space="preserve"> правильного ответа, или дано 1-3 </w:t>
      </w:r>
      <w:r w:rsidRPr="00D42BF1">
        <w:rPr>
          <w:rFonts w:ascii="Times New Roman" w:hAnsi="Times New Roman" w:cs="Times New Roman"/>
          <w:sz w:val="24"/>
          <w:szCs w:val="24"/>
        </w:rPr>
        <w:t>правильных ответа.</w:t>
      </w:r>
    </w:p>
    <w:p w:rsidR="00C73FF4" w:rsidRDefault="00C73FF4" w:rsidP="003B6214">
      <w:pPr>
        <w:pStyle w:val="af5"/>
        <w:widowControl w:val="0"/>
        <w:suppressLineNumbers/>
        <w:tabs>
          <w:tab w:val="left" w:pos="142"/>
          <w:tab w:val="num" w:pos="900"/>
          <w:tab w:val="left" w:pos="1800"/>
        </w:tabs>
        <w:spacing w:after="0"/>
        <w:ind w:left="0"/>
        <w:jc w:val="both"/>
        <w:rPr>
          <w:rFonts w:ascii="Arial Narrow" w:hAnsi="Arial Narrow"/>
          <w:b/>
        </w:rPr>
      </w:pPr>
    </w:p>
    <w:p w:rsidR="003B6214" w:rsidRPr="00D42BF1" w:rsidRDefault="003B6214" w:rsidP="003B6214">
      <w:pPr>
        <w:pStyle w:val="af5"/>
        <w:widowControl w:val="0"/>
        <w:suppressLineNumbers/>
        <w:tabs>
          <w:tab w:val="left" w:pos="142"/>
          <w:tab w:val="num" w:pos="900"/>
          <w:tab w:val="left" w:pos="1800"/>
        </w:tabs>
        <w:spacing w:after="0"/>
        <w:ind w:left="0"/>
        <w:jc w:val="both"/>
        <w:rPr>
          <w:b/>
        </w:rPr>
      </w:pPr>
      <w:r w:rsidRPr="00D42BF1">
        <w:rPr>
          <w:b/>
        </w:rPr>
        <w:t>Форма контроля:  Работа по карте</w:t>
      </w:r>
    </w:p>
    <w:p w:rsidR="003B6214" w:rsidRPr="00D42BF1" w:rsidRDefault="003B6214" w:rsidP="003B621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2 мин.;</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3 мин.</w:t>
      </w:r>
    </w:p>
    <w:p w:rsidR="003B6214" w:rsidRPr="00D42BF1" w:rsidRDefault="003B6214" w:rsidP="003B6214">
      <w:pPr>
        <w:widowControl w:val="0"/>
        <w:suppressLineNumbers/>
        <w:suppressAutoHyphens/>
        <w:spacing w:after="0" w:line="240" w:lineRule="auto"/>
        <w:jc w:val="both"/>
        <w:rPr>
          <w:rFonts w:ascii="Times New Roman" w:hAnsi="Times New Roman" w:cs="Times New Roman"/>
          <w:b/>
          <w:sz w:val="24"/>
          <w:szCs w:val="24"/>
        </w:rPr>
      </w:pPr>
    </w:p>
    <w:p w:rsidR="003B6214" w:rsidRPr="00D42BF1" w:rsidRDefault="003B6214" w:rsidP="003B621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№4</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1.Покажите на карте походы Лжедмитрия </w:t>
      </w:r>
      <w:r w:rsidRPr="00D42BF1">
        <w:rPr>
          <w:rFonts w:ascii="Times New Roman" w:hAnsi="Times New Roman" w:cs="Times New Roman"/>
          <w:sz w:val="24"/>
          <w:szCs w:val="24"/>
          <w:lang w:val="en-US"/>
        </w:rPr>
        <w:t>I</w:t>
      </w:r>
      <w:r w:rsidRPr="00D42BF1">
        <w:rPr>
          <w:rFonts w:ascii="Times New Roman" w:hAnsi="Times New Roman" w:cs="Times New Roman"/>
          <w:sz w:val="24"/>
          <w:szCs w:val="24"/>
        </w:rPr>
        <w:t xml:space="preserve"> и Лжедмитрия </w:t>
      </w:r>
      <w:r w:rsidRPr="00D42BF1">
        <w:rPr>
          <w:rFonts w:ascii="Times New Roman" w:hAnsi="Times New Roman" w:cs="Times New Roman"/>
          <w:sz w:val="24"/>
          <w:szCs w:val="24"/>
          <w:lang w:val="en-US"/>
        </w:rPr>
        <w:t>II</w:t>
      </w:r>
      <w:r w:rsidRPr="00D42BF1">
        <w:rPr>
          <w:rFonts w:ascii="Times New Roman" w:hAnsi="Times New Roman" w:cs="Times New Roman"/>
          <w:sz w:val="24"/>
          <w:szCs w:val="24"/>
        </w:rPr>
        <w:t xml:space="preserve"> на Москву.</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2.Покажите по карте район восстания И.Болотникова.</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3.Найдите на карте земли</w:t>
      </w:r>
      <w:r w:rsidR="00696173" w:rsidRPr="00D42BF1">
        <w:rPr>
          <w:rFonts w:ascii="Times New Roman" w:hAnsi="Times New Roman" w:cs="Times New Roman"/>
          <w:sz w:val="24"/>
          <w:szCs w:val="24"/>
        </w:rPr>
        <w:t>,</w:t>
      </w:r>
      <w:r w:rsidRPr="00D42BF1">
        <w:rPr>
          <w:rFonts w:ascii="Times New Roman" w:hAnsi="Times New Roman" w:cs="Times New Roman"/>
          <w:sz w:val="24"/>
          <w:szCs w:val="24"/>
        </w:rPr>
        <w:t xml:space="preserve"> которые отошли Польше и Швеции по договорам.</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4.Покажите по карте поход второго народного ополчения на Москву.</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p>
    <w:p w:rsidR="003B6214" w:rsidRPr="00D42BF1" w:rsidRDefault="003B6214" w:rsidP="003B621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3B6214" w:rsidRPr="00D42BF1" w:rsidRDefault="003B6214" w:rsidP="003B6214">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lastRenderedPageBreak/>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3B6214" w:rsidRPr="00D42BF1" w:rsidRDefault="003B6214" w:rsidP="003B6214">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3B6214" w:rsidRPr="00D42BF1" w:rsidRDefault="003B6214" w:rsidP="003B6214">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задание  не выполнено.</w:t>
      </w:r>
    </w:p>
    <w:p w:rsidR="00BA57C7" w:rsidRPr="00D42BF1" w:rsidRDefault="00BA57C7" w:rsidP="003B6214">
      <w:pPr>
        <w:pStyle w:val="af5"/>
        <w:widowControl w:val="0"/>
        <w:suppressLineNumbers/>
        <w:tabs>
          <w:tab w:val="left" w:pos="142"/>
          <w:tab w:val="num" w:pos="900"/>
          <w:tab w:val="left" w:pos="1800"/>
        </w:tabs>
        <w:spacing w:after="0"/>
        <w:ind w:left="0"/>
        <w:jc w:val="both"/>
      </w:pPr>
    </w:p>
    <w:p w:rsidR="003B6214" w:rsidRPr="00D42BF1" w:rsidRDefault="003B6214" w:rsidP="003B6214">
      <w:pPr>
        <w:pStyle w:val="af5"/>
        <w:widowControl w:val="0"/>
        <w:suppressLineNumbers/>
        <w:tabs>
          <w:tab w:val="left" w:pos="142"/>
          <w:tab w:val="num" w:pos="900"/>
          <w:tab w:val="left" w:pos="1800"/>
        </w:tabs>
        <w:spacing w:after="0"/>
        <w:ind w:left="0"/>
        <w:jc w:val="both"/>
        <w:rPr>
          <w:b/>
        </w:rPr>
      </w:pPr>
      <w:r w:rsidRPr="00D42BF1">
        <w:rPr>
          <w:b/>
        </w:rPr>
        <w:t>Форма контроля: Выполнение сообщения</w:t>
      </w:r>
    </w:p>
    <w:p w:rsidR="003B6214" w:rsidRPr="00D42BF1" w:rsidRDefault="003B6214" w:rsidP="003B6214">
      <w:pPr>
        <w:pStyle w:val="af5"/>
        <w:widowControl w:val="0"/>
        <w:suppressLineNumbers/>
        <w:tabs>
          <w:tab w:val="left" w:pos="142"/>
          <w:tab w:val="num" w:pos="900"/>
          <w:tab w:val="left" w:pos="1800"/>
        </w:tabs>
        <w:spacing w:after="0"/>
        <w:ind w:left="0"/>
        <w:jc w:val="both"/>
        <w:rPr>
          <w:b/>
        </w:rPr>
      </w:pPr>
      <w:r w:rsidRPr="00D42BF1">
        <w:rPr>
          <w:b/>
        </w:rPr>
        <w:t>Время на подготовку и выполнение:</w:t>
      </w:r>
    </w:p>
    <w:p w:rsidR="003B6214" w:rsidRPr="00D42BF1" w:rsidRDefault="003B6214" w:rsidP="003B6214">
      <w:pPr>
        <w:pStyle w:val="af5"/>
        <w:widowControl w:val="0"/>
        <w:suppressLineNumbers/>
        <w:tabs>
          <w:tab w:val="left" w:pos="142"/>
          <w:tab w:val="num" w:pos="900"/>
          <w:tab w:val="left" w:pos="1800"/>
        </w:tabs>
        <w:spacing w:after="0"/>
        <w:ind w:left="0"/>
        <w:jc w:val="both"/>
      </w:pPr>
      <w:r w:rsidRPr="00D42BF1">
        <w:t>подготовка 1 мин.;</w:t>
      </w:r>
    </w:p>
    <w:p w:rsidR="003B6214" w:rsidRPr="00D42BF1" w:rsidRDefault="003B6214" w:rsidP="003B6214">
      <w:pPr>
        <w:pStyle w:val="af5"/>
        <w:widowControl w:val="0"/>
        <w:suppressLineNumbers/>
        <w:tabs>
          <w:tab w:val="left" w:pos="142"/>
          <w:tab w:val="num" w:pos="900"/>
          <w:tab w:val="left" w:pos="1800"/>
        </w:tabs>
        <w:spacing w:after="0"/>
        <w:ind w:left="0"/>
        <w:jc w:val="both"/>
      </w:pPr>
      <w:r w:rsidRPr="00D42BF1">
        <w:t>выполнение  4 мин.;</w:t>
      </w:r>
    </w:p>
    <w:p w:rsidR="003B6214" w:rsidRPr="00D42BF1" w:rsidRDefault="003B6214" w:rsidP="003B6214">
      <w:pPr>
        <w:pStyle w:val="af5"/>
        <w:widowControl w:val="0"/>
        <w:suppressLineNumbers/>
        <w:tabs>
          <w:tab w:val="left" w:pos="142"/>
          <w:tab w:val="num" w:pos="900"/>
          <w:tab w:val="left" w:pos="1800"/>
        </w:tabs>
        <w:spacing w:after="0"/>
        <w:ind w:left="0"/>
        <w:jc w:val="both"/>
      </w:pPr>
      <w:r w:rsidRPr="00D42BF1">
        <w:t>всего  5 минут.</w:t>
      </w:r>
    </w:p>
    <w:p w:rsidR="003B6214" w:rsidRPr="00D42BF1" w:rsidRDefault="003B6214" w:rsidP="003B6214">
      <w:pPr>
        <w:pStyle w:val="af5"/>
        <w:widowControl w:val="0"/>
        <w:suppressLineNumbers/>
        <w:tabs>
          <w:tab w:val="left" w:pos="142"/>
          <w:tab w:val="num" w:pos="900"/>
          <w:tab w:val="left" w:pos="1800"/>
        </w:tabs>
        <w:spacing w:after="0"/>
        <w:ind w:left="0"/>
        <w:jc w:val="both"/>
      </w:pPr>
    </w:p>
    <w:p w:rsidR="003B6214" w:rsidRPr="00D42BF1" w:rsidRDefault="003B6214" w:rsidP="00DA2009">
      <w:pPr>
        <w:pStyle w:val="af5"/>
        <w:widowControl w:val="0"/>
        <w:suppressLineNumbers/>
        <w:tabs>
          <w:tab w:val="left" w:pos="142"/>
          <w:tab w:val="num" w:pos="900"/>
          <w:tab w:val="left" w:pos="1800"/>
        </w:tabs>
        <w:spacing w:after="0"/>
        <w:ind w:left="0"/>
        <w:jc w:val="both"/>
        <w:rPr>
          <w:b/>
        </w:rPr>
      </w:pPr>
      <w:r w:rsidRPr="00D42BF1">
        <w:rPr>
          <w:b/>
        </w:rPr>
        <w:t>Текст задания</w:t>
      </w:r>
      <w:r w:rsidR="00AB4859" w:rsidRPr="00D42BF1">
        <w:rPr>
          <w:b/>
        </w:rPr>
        <w:t xml:space="preserve"> №5</w:t>
      </w:r>
      <w:r w:rsidR="00DA2009" w:rsidRPr="00D42BF1">
        <w:rPr>
          <w:b/>
        </w:rPr>
        <w:t xml:space="preserve">: </w:t>
      </w:r>
      <w:r w:rsidRPr="00D42BF1">
        <w:t xml:space="preserve">Подготовка сообщения по теме </w:t>
      </w:r>
      <w:r w:rsidR="00DB57FE" w:rsidRPr="00D42BF1">
        <w:rPr>
          <w:bCs/>
        </w:rPr>
        <w:t>«Достижения культуры Руси в XII – XVIIвв».</w:t>
      </w:r>
    </w:p>
    <w:p w:rsidR="003B6214" w:rsidRPr="00D42BF1" w:rsidRDefault="003B6214" w:rsidP="003B6214">
      <w:pPr>
        <w:pStyle w:val="af5"/>
        <w:widowControl w:val="0"/>
        <w:suppressLineNumbers/>
        <w:tabs>
          <w:tab w:val="left" w:pos="142"/>
          <w:tab w:val="num" w:pos="900"/>
          <w:tab w:val="left" w:pos="1800"/>
        </w:tabs>
        <w:spacing w:after="0"/>
        <w:ind w:left="0"/>
        <w:jc w:val="both"/>
        <w:rPr>
          <w:b/>
        </w:rPr>
      </w:pPr>
    </w:p>
    <w:p w:rsidR="003B6214" w:rsidRPr="00D42BF1" w:rsidRDefault="003B6214" w:rsidP="003B6214">
      <w:pPr>
        <w:pStyle w:val="af5"/>
        <w:widowControl w:val="0"/>
        <w:suppressLineNumbers/>
        <w:tabs>
          <w:tab w:val="left" w:pos="142"/>
          <w:tab w:val="num" w:pos="900"/>
          <w:tab w:val="left" w:pos="1800"/>
        </w:tabs>
        <w:spacing w:after="0"/>
        <w:ind w:left="0"/>
        <w:jc w:val="both"/>
        <w:rPr>
          <w:b/>
        </w:rPr>
      </w:pPr>
      <w:r w:rsidRPr="00D42BF1">
        <w:rPr>
          <w:b/>
        </w:rPr>
        <w:t>Критерии оценки:</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48125C" w:rsidRPr="00D42BF1" w:rsidRDefault="0048125C" w:rsidP="001541D7">
      <w:pPr>
        <w:widowControl w:val="0"/>
        <w:suppressLineNumbers/>
        <w:suppressAutoHyphens/>
        <w:spacing w:after="0" w:line="240" w:lineRule="auto"/>
        <w:jc w:val="both"/>
        <w:rPr>
          <w:rFonts w:ascii="Times New Roman" w:hAnsi="Times New Roman" w:cs="Times New Roman"/>
          <w:b/>
          <w:sz w:val="24"/>
          <w:szCs w:val="24"/>
        </w:rPr>
      </w:pPr>
    </w:p>
    <w:p w:rsidR="001541D7" w:rsidRPr="00D42BF1" w:rsidRDefault="001541D7" w:rsidP="001541D7">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Форма контроля:  </w:t>
      </w:r>
    </w:p>
    <w:p w:rsidR="001541D7" w:rsidRPr="00D42BF1" w:rsidRDefault="001541D7" w:rsidP="001541D7">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Составление таблицы</w:t>
      </w:r>
    </w:p>
    <w:p w:rsidR="001541D7" w:rsidRPr="00D42BF1" w:rsidRDefault="001541D7" w:rsidP="001541D7">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1541D7" w:rsidRPr="00D42BF1" w:rsidRDefault="001541D7" w:rsidP="001541D7">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1541D7" w:rsidRPr="00D42BF1" w:rsidRDefault="001541D7" w:rsidP="001541D7">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13 мин.;</w:t>
      </w:r>
    </w:p>
    <w:p w:rsidR="001541D7" w:rsidRPr="00D42BF1" w:rsidRDefault="001541D7" w:rsidP="001541D7">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оформление и сдача 1 мин.;</w:t>
      </w:r>
    </w:p>
    <w:p w:rsidR="001541D7" w:rsidRPr="00D42BF1" w:rsidRDefault="00E3587D" w:rsidP="001541D7">
      <w:pPr>
        <w:widowControl w:val="0"/>
        <w:suppressLineNumbers/>
        <w:suppressAutoHyphens/>
        <w:spacing w:after="0" w:line="240" w:lineRule="auto"/>
        <w:rPr>
          <w:rFonts w:ascii="Times New Roman" w:hAnsi="Times New Roman" w:cs="Times New Roman"/>
          <w:sz w:val="24"/>
          <w:szCs w:val="24"/>
        </w:rPr>
      </w:pPr>
      <w:r w:rsidRPr="00D42BF1">
        <w:rPr>
          <w:rFonts w:ascii="Times New Roman" w:hAnsi="Times New Roman" w:cs="Times New Roman"/>
          <w:sz w:val="24"/>
          <w:szCs w:val="24"/>
        </w:rPr>
        <w:t xml:space="preserve">всего </w:t>
      </w:r>
      <w:r w:rsidR="001541D7" w:rsidRPr="00D42BF1">
        <w:rPr>
          <w:rFonts w:ascii="Times New Roman" w:hAnsi="Times New Roman" w:cs="Times New Roman"/>
          <w:sz w:val="24"/>
          <w:szCs w:val="24"/>
        </w:rPr>
        <w:t>15 мин.</w:t>
      </w:r>
    </w:p>
    <w:p w:rsidR="001541D7" w:rsidRPr="00D42BF1" w:rsidRDefault="001541D7" w:rsidP="001541D7">
      <w:pPr>
        <w:widowControl w:val="0"/>
        <w:suppressLineNumbers/>
        <w:suppressAutoHyphens/>
        <w:spacing w:after="0" w:line="240" w:lineRule="auto"/>
        <w:rPr>
          <w:rFonts w:ascii="Times New Roman" w:hAnsi="Times New Roman" w:cs="Times New Roman"/>
          <w:sz w:val="24"/>
          <w:szCs w:val="24"/>
        </w:rPr>
      </w:pPr>
    </w:p>
    <w:p w:rsidR="001541D7" w:rsidRPr="00D42BF1" w:rsidRDefault="00AB4859" w:rsidP="00DA2009">
      <w:pPr>
        <w:widowControl w:val="0"/>
        <w:suppressLineNumbers/>
        <w:suppressAutoHyphens/>
        <w:spacing w:after="0" w:line="240" w:lineRule="auto"/>
        <w:rPr>
          <w:rFonts w:ascii="Times New Roman" w:hAnsi="Times New Roman" w:cs="Times New Roman"/>
          <w:b/>
          <w:sz w:val="24"/>
          <w:szCs w:val="24"/>
        </w:rPr>
      </w:pPr>
      <w:r w:rsidRPr="00D42BF1">
        <w:rPr>
          <w:rFonts w:ascii="Times New Roman" w:hAnsi="Times New Roman" w:cs="Times New Roman"/>
          <w:b/>
          <w:sz w:val="24"/>
          <w:szCs w:val="24"/>
        </w:rPr>
        <w:t>Текст задания №6</w:t>
      </w:r>
      <w:r w:rsidR="00DA2009" w:rsidRPr="00D42BF1">
        <w:rPr>
          <w:rFonts w:ascii="Times New Roman" w:hAnsi="Times New Roman" w:cs="Times New Roman"/>
          <w:b/>
          <w:sz w:val="24"/>
          <w:szCs w:val="24"/>
        </w:rPr>
        <w:t xml:space="preserve">: </w:t>
      </w:r>
      <w:r w:rsidR="001541D7" w:rsidRPr="00D42BF1">
        <w:rPr>
          <w:rFonts w:ascii="Times New Roman" w:hAnsi="Times New Roman" w:cs="Times New Roman"/>
          <w:sz w:val="24"/>
          <w:szCs w:val="24"/>
        </w:rPr>
        <w:t>И</w:t>
      </w:r>
      <w:r w:rsidR="008B5840" w:rsidRPr="00D42BF1">
        <w:rPr>
          <w:rFonts w:ascii="Times New Roman" w:hAnsi="Times New Roman" w:cs="Times New Roman"/>
          <w:sz w:val="24"/>
          <w:szCs w:val="24"/>
        </w:rPr>
        <w:t>спользуя текст учебника стр.182 – 184</w:t>
      </w:r>
      <w:r w:rsidR="001541D7" w:rsidRPr="00D42BF1">
        <w:rPr>
          <w:rFonts w:ascii="Times New Roman" w:hAnsi="Times New Roman" w:cs="Times New Roman"/>
          <w:sz w:val="24"/>
          <w:szCs w:val="24"/>
        </w:rPr>
        <w:t xml:space="preserve"> составьте  таблицу «</w:t>
      </w:r>
      <w:r w:rsidR="001541D7" w:rsidRPr="00D42BF1">
        <w:rPr>
          <w:rFonts w:ascii="Times New Roman" w:hAnsi="Times New Roman" w:cs="Times New Roman"/>
          <w:bCs/>
          <w:sz w:val="24"/>
          <w:szCs w:val="24"/>
        </w:rPr>
        <w:t>Народные движения в России  ХVII в.</w:t>
      </w:r>
      <w:r w:rsidR="001541D7" w:rsidRPr="00D42BF1">
        <w:rPr>
          <w:rFonts w:ascii="Times New Roman" w:hAnsi="Times New Roman" w:cs="Times New Roman"/>
          <w:sz w:val="24"/>
          <w:szCs w:val="24"/>
        </w:rPr>
        <w:t>».</w:t>
      </w:r>
    </w:p>
    <w:p w:rsidR="00BA57C7" w:rsidRPr="00D42BF1" w:rsidRDefault="00AB4859" w:rsidP="00DA2009">
      <w:pPr>
        <w:spacing w:after="0" w:line="240" w:lineRule="auto"/>
        <w:jc w:val="center"/>
        <w:rPr>
          <w:rFonts w:ascii="Times New Roman" w:hAnsi="Times New Roman" w:cs="Times New Roman"/>
          <w:b/>
          <w:sz w:val="24"/>
          <w:szCs w:val="24"/>
        </w:rPr>
      </w:pPr>
      <w:r w:rsidRPr="00D42BF1">
        <w:rPr>
          <w:rFonts w:ascii="Times New Roman" w:hAnsi="Times New Roman" w:cs="Times New Roman"/>
          <w:b/>
          <w:bCs/>
          <w:sz w:val="24"/>
          <w:szCs w:val="24"/>
        </w:rPr>
        <w:t>Народные движения в России  ХVII в.</w:t>
      </w:r>
    </w:p>
    <w:tbl>
      <w:tblPr>
        <w:tblStyle w:val="a6"/>
        <w:tblW w:w="5000" w:type="pct"/>
        <w:tblLook w:val="04A0"/>
      </w:tblPr>
      <w:tblGrid>
        <w:gridCol w:w="1045"/>
        <w:gridCol w:w="1542"/>
        <w:gridCol w:w="7835"/>
      </w:tblGrid>
      <w:tr w:rsidR="008B5840" w:rsidRPr="003772E0" w:rsidTr="0080206C">
        <w:tc>
          <w:tcPr>
            <w:tcW w:w="501" w:type="pct"/>
          </w:tcPr>
          <w:p w:rsidR="008B5840" w:rsidRPr="003772E0" w:rsidRDefault="008B5840" w:rsidP="0080206C">
            <w:pPr>
              <w:jc w:val="center"/>
              <w:rPr>
                <w:rFonts w:ascii="Arial Narrow" w:hAnsi="Arial Narrow"/>
                <w:b/>
                <w:sz w:val="24"/>
                <w:szCs w:val="24"/>
              </w:rPr>
            </w:pPr>
            <w:r w:rsidRPr="003772E0">
              <w:rPr>
                <w:rFonts w:ascii="Arial Narrow" w:hAnsi="Arial Narrow"/>
                <w:b/>
                <w:sz w:val="24"/>
                <w:szCs w:val="24"/>
              </w:rPr>
              <w:t>Дата</w:t>
            </w:r>
          </w:p>
        </w:tc>
        <w:tc>
          <w:tcPr>
            <w:tcW w:w="740" w:type="pct"/>
          </w:tcPr>
          <w:p w:rsidR="008B5840" w:rsidRPr="003772E0" w:rsidRDefault="008B5840" w:rsidP="0080206C">
            <w:pPr>
              <w:jc w:val="center"/>
              <w:rPr>
                <w:rFonts w:ascii="Arial Narrow" w:hAnsi="Arial Narrow"/>
                <w:b/>
                <w:sz w:val="24"/>
                <w:szCs w:val="24"/>
              </w:rPr>
            </w:pPr>
            <w:r w:rsidRPr="003772E0">
              <w:rPr>
                <w:rFonts w:ascii="Arial Narrow" w:hAnsi="Arial Narrow"/>
                <w:b/>
                <w:sz w:val="24"/>
                <w:szCs w:val="24"/>
              </w:rPr>
              <w:t>Событие</w:t>
            </w:r>
          </w:p>
        </w:tc>
        <w:tc>
          <w:tcPr>
            <w:tcW w:w="3759" w:type="pct"/>
          </w:tcPr>
          <w:p w:rsidR="008B5840" w:rsidRPr="003772E0" w:rsidRDefault="008B5840" w:rsidP="0080206C">
            <w:pPr>
              <w:jc w:val="center"/>
              <w:rPr>
                <w:rFonts w:ascii="Arial Narrow" w:hAnsi="Arial Narrow"/>
                <w:b/>
                <w:sz w:val="24"/>
                <w:szCs w:val="24"/>
              </w:rPr>
            </w:pPr>
            <w:r w:rsidRPr="003772E0">
              <w:rPr>
                <w:rFonts w:ascii="Arial Narrow" w:hAnsi="Arial Narrow"/>
                <w:b/>
                <w:sz w:val="24"/>
                <w:szCs w:val="24"/>
              </w:rPr>
              <w:t>Причины и итоги</w:t>
            </w:r>
          </w:p>
        </w:tc>
      </w:tr>
      <w:tr w:rsidR="008B5840" w:rsidRPr="003772E0" w:rsidTr="0080206C">
        <w:tc>
          <w:tcPr>
            <w:tcW w:w="501" w:type="pct"/>
          </w:tcPr>
          <w:p w:rsidR="008B5840" w:rsidRPr="003772E0" w:rsidRDefault="008B5840" w:rsidP="0080206C">
            <w:pPr>
              <w:rPr>
                <w:rFonts w:ascii="Arial Narrow" w:hAnsi="Arial Narrow"/>
                <w:sz w:val="24"/>
                <w:szCs w:val="24"/>
              </w:rPr>
            </w:pPr>
          </w:p>
        </w:tc>
        <w:tc>
          <w:tcPr>
            <w:tcW w:w="740" w:type="pct"/>
          </w:tcPr>
          <w:p w:rsidR="008B5840" w:rsidRPr="003772E0" w:rsidRDefault="008B5840" w:rsidP="0080206C">
            <w:pPr>
              <w:rPr>
                <w:rFonts w:ascii="Arial Narrow" w:hAnsi="Arial Narrow"/>
                <w:sz w:val="24"/>
                <w:szCs w:val="24"/>
              </w:rPr>
            </w:pPr>
          </w:p>
        </w:tc>
        <w:tc>
          <w:tcPr>
            <w:tcW w:w="3759" w:type="pct"/>
          </w:tcPr>
          <w:p w:rsidR="008B5840" w:rsidRPr="003772E0" w:rsidRDefault="008B5840" w:rsidP="0080206C">
            <w:pPr>
              <w:rPr>
                <w:rFonts w:ascii="Arial Narrow" w:hAnsi="Arial Narrow"/>
                <w:sz w:val="24"/>
                <w:szCs w:val="24"/>
              </w:rPr>
            </w:pPr>
          </w:p>
        </w:tc>
      </w:tr>
      <w:tr w:rsidR="008B5840" w:rsidRPr="003772E0" w:rsidTr="0080206C">
        <w:tc>
          <w:tcPr>
            <w:tcW w:w="501" w:type="pct"/>
          </w:tcPr>
          <w:p w:rsidR="008B5840" w:rsidRPr="003772E0" w:rsidRDefault="008B5840" w:rsidP="0080206C">
            <w:pPr>
              <w:rPr>
                <w:rFonts w:ascii="Arial Narrow" w:hAnsi="Arial Narrow"/>
                <w:sz w:val="24"/>
                <w:szCs w:val="24"/>
              </w:rPr>
            </w:pPr>
          </w:p>
        </w:tc>
        <w:tc>
          <w:tcPr>
            <w:tcW w:w="740" w:type="pct"/>
          </w:tcPr>
          <w:p w:rsidR="008B5840" w:rsidRPr="003772E0" w:rsidRDefault="008B5840" w:rsidP="0080206C">
            <w:pPr>
              <w:rPr>
                <w:rFonts w:ascii="Arial Narrow" w:hAnsi="Arial Narrow"/>
                <w:sz w:val="24"/>
                <w:szCs w:val="24"/>
              </w:rPr>
            </w:pPr>
          </w:p>
        </w:tc>
        <w:tc>
          <w:tcPr>
            <w:tcW w:w="3759" w:type="pct"/>
          </w:tcPr>
          <w:p w:rsidR="008B5840" w:rsidRPr="003772E0" w:rsidRDefault="008B5840" w:rsidP="0080206C">
            <w:pPr>
              <w:rPr>
                <w:rFonts w:ascii="Arial Narrow" w:hAnsi="Arial Narrow"/>
                <w:sz w:val="24"/>
                <w:szCs w:val="24"/>
              </w:rPr>
            </w:pPr>
          </w:p>
        </w:tc>
      </w:tr>
      <w:tr w:rsidR="008B5840" w:rsidRPr="003772E0" w:rsidTr="0080206C">
        <w:tc>
          <w:tcPr>
            <w:tcW w:w="501" w:type="pct"/>
          </w:tcPr>
          <w:p w:rsidR="008B5840" w:rsidRPr="003772E0" w:rsidRDefault="008B5840" w:rsidP="0080206C">
            <w:pPr>
              <w:rPr>
                <w:rFonts w:ascii="Arial Narrow" w:hAnsi="Arial Narrow"/>
                <w:sz w:val="24"/>
                <w:szCs w:val="24"/>
              </w:rPr>
            </w:pPr>
          </w:p>
        </w:tc>
        <w:tc>
          <w:tcPr>
            <w:tcW w:w="740" w:type="pct"/>
          </w:tcPr>
          <w:p w:rsidR="008B5840" w:rsidRPr="003772E0" w:rsidRDefault="008B5840" w:rsidP="0080206C">
            <w:pPr>
              <w:rPr>
                <w:rFonts w:ascii="Arial Narrow" w:hAnsi="Arial Narrow"/>
                <w:sz w:val="24"/>
                <w:szCs w:val="24"/>
              </w:rPr>
            </w:pPr>
          </w:p>
        </w:tc>
        <w:tc>
          <w:tcPr>
            <w:tcW w:w="3759" w:type="pct"/>
          </w:tcPr>
          <w:p w:rsidR="008B5840" w:rsidRPr="003772E0" w:rsidRDefault="008B5840" w:rsidP="0080206C">
            <w:pPr>
              <w:rPr>
                <w:rFonts w:ascii="Arial Narrow" w:hAnsi="Arial Narrow"/>
                <w:sz w:val="24"/>
                <w:szCs w:val="24"/>
              </w:rPr>
            </w:pPr>
          </w:p>
        </w:tc>
      </w:tr>
    </w:tbl>
    <w:p w:rsidR="001541D7" w:rsidRPr="003772E0" w:rsidRDefault="001541D7" w:rsidP="001541D7">
      <w:pPr>
        <w:pStyle w:val="af5"/>
        <w:widowControl w:val="0"/>
        <w:suppressLineNumbers/>
        <w:tabs>
          <w:tab w:val="left" w:pos="142"/>
          <w:tab w:val="num" w:pos="900"/>
          <w:tab w:val="left" w:pos="1800"/>
        </w:tabs>
        <w:spacing w:after="0"/>
        <w:ind w:left="0"/>
        <w:jc w:val="both"/>
        <w:rPr>
          <w:rFonts w:ascii="Arial Narrow" w:hAnsi="Arial Narrow"/>
        </w:rPr>
      </w:pPr>
    </w:p>
    <w:p w:rsidR="001541D7" w:rsidRPr="00696173" w:rsidRDefault="001541D7" w:rsidP="00696173">
      <w:pPr>
        <w:spacing w:after="0" w:line="240" w:lineRule="auto"/>
        <w:rPr>
          <w:rFonts w:ascii="Arial Narrow" w:hAnsi="Arial Narrow"/>
          <w:b/>
          <w:sz w:val="24"/>
          <w:szCs w:val="24"/>
        </w:rPr>
      </w:pPr>
      <w:r w:rsidRPr="003772E0">
        <w:rPr>
          <w:rFonts w:ascii="Arial Narrow" w:hAnsi="Arial Narrow"/>
          <w:b/>
          <w:sz w:val="24"/>
          <w:szCs w:val="24"/>
        </w:rPr>
        <w:t>Эталоны ответа:</w:t>
      </w:r>
      <w:r w:rsidR="001318F5" w:rsidRPr="00DA2009">
        <w:rPr>
          <w:rFonts w:ascii="Arial Narrow" w:hAnsi="Arial Narrow"/>
          <w:b/>
          <w:bCs/>
          <w:sz w:val="24"/>
          <w:szCs w:val="24"/>
        </w:rPr>
        <w:t>Народные движения в России  ХVII в</w:t>
      </w:r>
      <w:r w:rsidR="001318F5" w:rsidRPr="003772E0">
        <w:rPr>
          <w:rFonts w:ascii="Arial Narrow" w:hAnsi="Arial Narrow"/>
          <w:bCs/>
          <w:sz w:val="24"/>
          <w:szCs w:val="24"/>
        </w:rPr>
        <w:t>.</w:t>
      </w:r>
    </w:p>
    <w:tbl>
      <w:tblPr>
        <w:tblStyle w:val="a6"/>
        <w:tblW w:w="5000" w:type="pct"/>
        <w:tblLook w:val="04A0"/>
      </w:tblPr>
      <w:tblGrid>
        <w:gridCol w:w="1045"/>
        <w:gridCol w:w="1542"/>
        <w:gridCol w:w="7835"/>
      </w:tblGrid>
      <w:tr w:rsidR="001318F5" w:rsidRPr="003772E0" w:rsidTr="0080206C">
        <w:tc>
          <w:tcPr>
            <w:tcW w:w="501" w:type="pct"/>
          </w:tcPr>
          <w:p w:rsidR="001318F5" w:rsidRPr="003772E0" w:rsidRDefault="001318F5" w:rsidP="0080206C">
            <w:pPr>
              <w:jc w:val="center"/>
              <w:rPr>
                <w:rFonts w:ascii="Arial Narrow" w:hAnsi="Arial Narrow"/>
                <w:b/>
                <w:sz w:val="24"/>
                <w:szCs w:val="24"/>
              </w:rPr>
            </w:pPr>
            <w:r w:rsidRPr="003772E0">
              <w:rPr>
                <w:rFonts w:ascii="Arial Narrow" w:hAnsi="Arial Narrow"/>
                <w:b/>
                <w:sz w:val="24"/>
                <w:szCs w:val="24"/>
              </w:rPr>
              <w:t>Дата</w:t>
            </w:r>
          </w:p>
        </w:tc>
        <w:tc>
          <w:tcPr>
            <w:tcW w:w="740" w:type="pct"/>
          </w:tcPr>
          <w:p w:rsidR="001318F5" w:rsidRPr="003772E0" w:rsidRDefault="001318F5" w:rsidP="0080206C">
            <w:pPr>
              <w:jc w:val="center"/>
              <w:rPr>
                <w:rFonts w:ascii="Arial Narrow" w:hAnsi="Arial Narrow"/>
                <w:b/>
                <w:sz w:val="24"/>
                <w:szCs w:val="24"/>
              </w:rPr>
            </w:pPr>
            <w:r w:rsidRPr="003772E0">
              <w:rPr>
                <w:rFonts w:ascii="Arial Narrow" w:hAnsi="Arial Narrow"/>
                <w:b/>
                <w:sz w:val="24"/>
                <w:szCs w:val="24"/>
              </w:rPr>
              <w:t>Событие</w:t>
            </w:r>
          </w:p>
        </w:tc>
        <w:tc>
          <w:tcPr>
            <w:tcW w:w="3759" w:type="pct"/>
          </w:tcPr>
          <w:p w:rsidR="001318F5" w:rsidRPr="003772E0" w:rsidRDefault="001318F5" w:rsidP="0080206C">
            <w:pPr>
              <w:jc w:val="center"/>
              <w:rPr>
                <w:rFonts w:ascii="Arial Narrow" w:hAnsi="Arial Narrow"/>
                <w:b/>
                <w:sz w:val="24"/>
                <w:szCs w:val="24"/>
              </w:rPr>
            </w:pPr>
            <w:r w:rsidRPr="003772E0">
              <w:rPr>
                <w:rFonts w:ascii="Arial Narrow" w:hAnsi="Arial Narrow"/>
                <w:b/>
                <w:sz w:val="24"/>
                <w:szCs w:val="24"/>
              </w:rPr>
              <w:t>Причины и итоги</w:t>
            </w:r>
          </w:p>
        </w:tc>
      </w:tr>
      <w:tr w:rsidR="001318F5" w:rsidRPr="003772E0" w:rsidTr="0080206C">
        <w:tc>
          <w:tcPr>
            <w:tcW w:w="501" w:type="pct"/>
          </w:tcPr>
          <w:p w:rsidR="001318F5" w:rsidRPr="003772E0" w:rsidRDefault="001318F5" w:rsidP="0080206C">
            <w:pPr>
              <w:rPr>
                <w:rFonts w:ascii="Arial Narrow" w:hAnsi="Arial Narrow"/>
                <w:sz w:val="24"/>
                <w:szCs w:val="24"/>
              </w:rPr>
            </w:pPr>
            <w:r w:rsidRPr="003772E0">
              <w:rPr>
                <w:rFonts w:ascii="Arial Narrow" w:hAnsi="Arial Narrow"/>
                <w:sz w:val="24"/>
                <w:szCs w:val="24"/>
              </w:rPr>
              <w:t>1648</w:t>
            </w:r>
          </w:p>
        </w:tc>
        <w:tc>
          <w:tcPr>
            <w:tcW w:w="740" w:type="pct"/>
          </w:tcPr>
          <w:p w:rsidR="001318F5" w:rsidRPr="003772E0" w:rsidRDefault="001318F5" w:rsidP="0080206C">
            <w:pPr>
              <w:rPr>
                <w:rFonts w:ascii="Arial Narrow" w:hAnsi="Arial Narrow"/>
                <w:sz w:val="24"/>
                <w:szCs w:val="24"/>
              </w:rPr>
            </w:pPr>
            <w:r w:rsidRPr="003772E0">
              <w:rPr>
                <w:rFonts w:ascii="Arial Narrow" w:hAnsi="Arial Narrow"/>
                <w:sz w:val="24"/>
                <w:szCs w:val="24"/>
              </w:rPr>
              <w:t>Соляной бунт</w:t>
            </w:r>
          </w:p>
        </w:tc>
        <w:tc>
          <w:tcPr>
            <w:tcW w:w="3759" w:type="pct"/>
          </w:tcPr>
          <w:p w:rsidR="001318F5" w:rsidRPr="003772E0" w:rsidRDefault="001318F5" w:rsidP="0080206C">
            <w:pPr>
              <w:rPr>
                <w:rFonts w:ascii="Arial Narrow" w:hAnsi="Arial Narrow"/>
                <w:sz w:val="24"/>
                <w:szCs w:val="24"/>
              </w:rPr>
            </w:pPr>
            <w:r w:rsidRPr="003772E0">
              <w:rPr>
                <w:rFonts w:ascii="Arial Narrow" w:hAnsi="Arial Narrow"/>
                <w:sz w:val="24"/>
                <w:szCs w:val="24"/>
              </w:rPr>
              <w:t>1.Причины: Отменены прямые налоги и введен косвенный налог на соль.</w:t>
            </w:r>
          </w:p>
          <w:p w:rsidR="001318F5" w:rsidRPr="003772E0" w:rsidRDefault="001318F5" w:rsidP="0080206C">
            <w:pPr>
              <w:rPr>
                <w:rFonts w:ascii="Arial Narrow" w:hAnsi="Arial Narrow"/>
                <w:sz w:val="24"/>
                <w:szCs w:val="24"/>
              </w:rPr>
            </w:pPr>
            <w:r w:rsidRPr="003772E0">
              <w:rPr>
                <w:rFonts w:ascii="Arial Narrow" w:hAnsi="Arial Narrow"/>
                <w:sz w:val="24"/>
                <w:szCs w:val="24"/>
              </w:rPr>
              <w:t>2.Итоги: Взимание недоимок отсрочено.</w:t>
            </w:r>
          </w:p>
        </w:tc>
      </w:tr>
      <w:tr w:rsidR="001318F5" w:rsidRPr="003772E0" w:rsidTr="0080206C">
        <w:tc>
          <w:tcPr>
            <w:tcW w:w="501" w:type="pct"/>
          </w:tcPr>
          <w:p w:rsidR="001318F5" w:rsidRPr="003772E0" w:rsidRDefault="001318F5" w:rsidP="0080206C">
            <w:pPr>
              <w:rPr>
                <w:rFonts w:ascii="Arial Narrow" w:hAnsi="Arial Narrow"/>
                <w:sz w:val="24"/>
                <w:szCs w:val="24"/>
              </w:rPr>
            </w:pPr>
            <w:r w:rsidRPr="003772E0">
              <w:rPr>
                <w:rFonts w:ascii="Arial Narrow" w:hAnsi="Arial Narrow"/>
                <w:sz w:val="24"/>
                <w:szCs w:val="24"/>
              </w:rPr>
              <w:t>1662</w:t>
            </w:r>
          </w:p>
        </w:tc>
        <w:tc>
          <w:tcPr>
            <w:tcW w:w="740" w:type="pct"/>
          </w:tcPr>
          <w:p w:rsidR="001318F5" w:rsidRPr="003772E0" w:rsidRDefault="001318F5" w:rsidP="0080206C">
            <w:pPr>
              <w:rPr>
                <w:rFonts w:ascii="Arial Narrow" w:hAnsi="Arial Narrow"/>
                <w:sz w:val="24"/>
                <w:szCs w:val="24"/>
              </w:rPr>
            </w:pPr>
            <w:r w:rsidRPr="003772E0">
              <w:rPr>
                <w:rFonts w:ascii="Arial Narrow" w:hAnsi="Arial Narrow"/>
                <w:sz w:val="24"/>
                <w:szCs w:val="24"/>
              </w:rPr>
              <w:t>Медный бунт</w:t>
            </w:r>
          </w:p>
        </w:tc>
        <w:tc>
          <w:tcPr>
            <w:tcW w:w="3759" w:type="pct"/>
          </w:tcPr>
          <w:p w:rsidR="001318F5" w:rsidRPr="003772E0" w:rsidRDefault="001318F5" w:rsidP="001318F5">
            <w:pPr>
              <w:pStyle w:val="a4"/>
              <w:ind w:left="0"/>
              <w:rPr>
                <w:rFonts w:ascii="Arial Narrow" w:hAnsi="Arial Narrow"/>
                <w:sz w:val="24"/>
                <w:szCs w:val="24"/>
              </w:rPr>
            </w:pPr>
            <w:r w:rsidRPr="003772E0">
              <w:rPr>
                <w:rFonts w:ascii="Arial Narrow" w:hAnsi="Arial Narrow"/>
                <w:sz w:val="24"/>
                <w:szCs w:val="24"/>
              </w:rPr>
              <w:t>1.Причины: Из-за нехватки денег правительство стало чеканить монеты из меди, которые имели хождение наравне с серебряными. Началось обесценивание денег.Цены резко возросли. В обращение выпущены фальшивые монеты.</w:t>
            </w:r>
          </w:p>
          <w:p w:rsidR="001318F5" w:rsidRPr="003772E0" w:rsidRDefault="001318F5" w:rsidP="001318F5">
            <w:pPr>
              <w:pStyle w:val="a4"/>
              <w:ind w:left="0"/>
              <w:rPr>
                <w:rFonts w:ascii="Arial Narrow" w:hAnsi="Arial Narrow"/>
                <w:sz w:val="24"/>
                <w:szCs w:val="24"/>
              </w:rPr>
            </w:pPr>
            <w:r w:rsidRPr="003772E0">
              <w:rPr>
                <w:rFonts w:ascii="Arial Narrow" w:hAnsi="Arial Narrow"/>
                <w:sz w:val="24"/>
                <w:szCs w:val="24"/>
              </w:rPr>
              <w:t>2.Итоги</w:t>
            </w:r>
            <w:r w:rsidR="00A02CD5" w:rsidRPr="003772E0">
              <w:rPr>
                <w:rFonts w:ascii="Arial Narrow" w:hAnsi="Arial Narrow"/>
                <w:sz w:val="24"/>
                <w:szCs w:val="24"/>
              </w:rPr>
              <w:t>:  И</w:t>
            </w:r>
            <w:r w:rsidRPr="003772E0">
              <w:rPr>
                <w:rFonts w:ascii="Arial Narrow" w:hAnsi="Arial Narrow"/>
                <w:sz w:val="24"/>
                <w:szCs w:val="24"/>
              </w:rPr>
              <w:t>з-за волнений населения от выпуска медных денег отказались.</w:t>
            </w:r>
          </w:p>
        </w:tc>
      </w:tr>
      <w:tr w:rsidR="001318F5" w:rsidRPr="003772E0" w:rsidTr="0080206C">
        <w:tc>
          <w:tcPr>
            <w:tcW w:w="501" w:type="pct"/>
          </w:tcPr>
          <w:p w:rsidR="001318F5" w:rsidRPr="003772E0" w:rsidRDefault="00A02CD5" w:rsidP="0080206C">
            <w:pPr>
              <w:rPr>
                <w:rFonts w:ascii="Arial Narrow" w:hAnsi="Arial Narrow"/>
                <w:sz w:val="24"/>
                <w:szCs w:val="24"/>
              </w:rPr>
            </w:pPr>
            <w:r w:rsidRPr="003772E0">
              <w:rPr>
                <w:rFonts w:ascii="Arial Narrow" w:hAnsi="Arial Narrow"/>
                <w:sz w:val="24"/>
                <w:szCs w:val="24"/>
              </w:rPr>
              <w:t>1668,</w:t>
            </w:r>
          </w:p>
          <w:p w:rsidR="00A02CD5" w:rsidRPr="003772E0" w:rsidRDefault="00A02CD5" w:rsidP="0080206C">
            <w:pPr>
              <w:rPr>
                <w:rFonts w:ascii="Arial Narrow" w:hAnsi="Arial Narrow"/>
                <w:sz w:val="24"/>
                <w:szCs w:val="24"/>
              </w:rPr>
            </w:pPr>
            <w:r w:rsidRPr="003772E0">
              <w:rPr>
                <w:rFonts w:ascii="Arial Narrow" w:hAnsi="Arial Narrow"/>
                <w:sz w:val="24"/>
                <w:szCs w:val="24"/>
              </w:rPr>
              <w:t>1670</w:t>
            </w:r>
          </w:p>
        </w:tc>
        <w:tc>
          <w:tcPr>
            <w:tcW w:w="740" w:type="pct"/>
          </w:tcPr>
          <w:p w:rsidR="001318F5" w:rsidRPr="003772E0" w:rsidRDefault="00A02CD5" w:rsidP="0080206C">
            <w:pPr>
              <w:rPr>
                <w:rFonts w:ascii="Arial Narrow" w:hAnsi="Arial Narrow"/>
                <w:sz w:val="24"/>
                <w:szCs w:val="24"/>
              </w:rPr>
            </w:pPr>
            <w:r w:rsidRPr="003772E0">
              <w:rPr>
                <w:rFonts w:ascii="Arial Narrow" w:hAnsi="Arial Narrow"/>
                <w:sz w:val="24"/>
                <w:szCs w:val="24"/>
              </w:rPr>
              <w:t>Восстание С.Разина</w:t>
            </w:r>
          </w:p>
        </w:tc>
        <w:tc>
          <w:tcPr>
            <w:tcW w:w="3759" w:type="pct"/>
          </w:tcPr>
          <w:p w:rsidR="001318F5" w:rsidRPr="003772E0" w:rsidRDefault="00A02CD5" w:rsidP="0080206C">
            <w:pPr>
              <w:rPr>
                <w:rFonts w:ascii="Arial Narrow" w:hAnsi="Arial Narrow"/>
                <w:sz w:val="24"/>
                <w:szCs w:val="24"/>
              </w:rPr>
            </w:pPr>
            <w:r w:rsidRPr="003772E0">
              <w:rPr>
                <w:rFonts w:ascii="Arial Narrow" w:hAnsi="Arial Narrow"/>
                <w:sz w:val="24"/>
                <w:szCs w:val="24"/>
              </w:rPr>
              <w:t>1.Причины: На Дону не занимались земледелием, пропитания на всех не хватало.</w:t>
            </w:r>
          </w:p>
          <w:p w:rsidR="00A02CD5" w:rsidRPr="003772E0" w:rsidRDefault="00A02CD5" w:rsidP="0080206C">
            <w:pPr>
              <w:rPr>
                <w:rFonts w:ascii="Arial Narrow" w:hAnsi="Arial Narrow"/>
                <w:sz w:val="24"/>
                <w:szCs w:val="24"/>
              </w:rPr>
            </w:pPr>
            <w:r w:rsidRPr="003772E0">
              <w:rPr>
                <w:rFonts w:ascii="Arial Narrow" w:hAnsi="Arial Narrow"/>
                <w:sz w:val="24"/>
                <w:szCs w:val="24"/>
              </w:rPr>
              <w:t>2.Итоги: Восставшие разбиты. Разина казнили.</w:t>
            </w:r>
          </w:p>
        </w:tc>
      </w:tr>
    </w:tbl>
    <w:p w:rsidR="001541D7" w:rsidRPr="003772E0" w:rsidRDefault="001541D7" w:rsidP="001541D7">
      <w:pPr>
        <w:spacing w:after="0" w:line="240" w:lineRule="auto"/>
        <w:jc w:val="center"/>
        <w:rPr>
          <w:rFonts w:ascii="Arial Narrow" w:hAnsi="Arial Narrow"/>
          <w:b/>
          <w:sz w:val="24"/>
          <w:szCs w:val="24"/>
        </w:rPr>
      </w:pPr>
    </w:p>
    <w:p w:rsidR="001541D7" w:rsidRPr="003772E0" w:rsidRDefault="001541D7" w:rsidP="001541D7">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Критерии оценки:</w:t>
      </w:r>
    </w:p>
    <w:p w:rsidR="001541D7" w:rsidRPr="003772E0" w:rsidRDefault="001541D7" w:rsidP="001541D7">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xml:space="preserve">- оценка «отлично» выставляется студенту, если правильно выполнено </w:t>
      </w:r>
      <w:r w:rsidR="004C2440" w:rsidRPr="003772E0">
        <w:rPr>
          <w:rFonts w:ascii="Arial Narrow" w:hAnsi="Arial Narrow"/>
          <w:sz w:val="24"/>
          <w:szCs w:val="24"/>
        </w:rPr>
        <w:t>3</w:t>
      </w:r>
      <w:r w:rsidRPr="003772E0">
        <w:rPr>
          <w:rFonts w:ascii="Arial Narrow" w:hAnsi="Arial Narrow"/>
          <w:sz w:val="24"/>
          <w:szCs w:val="24"/>
        </w:rPr>
        <w:t xml:space="preserve"> строки таблицы;</w:t>
      </w:r>
    </w:p>
    <w:p w:rsidR="001541D7" w:rsidRPr="003772E0" w:rsidRDefault="001541D7" w:rsidP="001541D7">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w:t>
      </w:r>
      <w:r w:rsidR="004C2440" w:rsidRPr="003772E0">
        <w:rPr>
          <w:rFonts w:ascii="Arial Narrow" w:hAnsi="Arial Narrow"/>
          <w:sz w:val="24"/>
          <w:szCs w:val="24"/>
        </w:rPr>
        <w:t>ту, если правильно выполнено 2</w:t>
      </w:r>
      <w:r w:rsidRPr="003772E0">
        <w:rPr>
          <w:rFonts w:ascii="Arial Narrow" w:hAnsi="Arial Narrow"/>
          <w:sz w:val="24"/>
          <w:szCs w:val="24"/>
        </w:rPr>
        <w:t xml:space="preserve"> строки таблицы;</w:t>
      </w:r>
    </w:p>
    <w:p w:rsidR="001541D7" w:rsidRPr="003772E0" w:rsidRDefault="001541D7" w:rsidP="001541D7">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lastRenderedPageBreak/>
        <w:t xml:space="preserve">- оценка «удовлетворительно» выставляется студенту, если  правильно выполнено </w:t>
      </w:r>
      <w:r w:rsidR="004C2440" w:rsidRPr="003772E0">
        <w:rPr>
          <w:rFonts w:ascii="Arial Narrow" w:hAnsi="Arial Narrow"/>
          <w:sz w:val="24"/>
          <w:szCs w:val="24"/>
        </w:rPr>
        <w:t>1</w:t>
      </w:r>
      <w:r w:rsidRPr="003772E0">
        <w:rPr>
          <w:rFonts w:ascii="Arial Narrow" w:hAnsi="Arial Narrow"/>
          <w:sz w:val="24"/>
          <w:szCs w:val="24"/>
        </w:rPr>
        <w:t xml:space="preserve"> строки таблицы</w:t>
      </w:r>
      <w:r w:rsidR="004C2440" w:rsidRPr="003772E0">
        <w:rPr>
          <w:rFonts w:ascii="Arial Narrow" w:hAnsi="Arial Narrow"/>
          <w:sz w:val="24"/>
          <w:szCs w:val="24"/>
        </w:rPr>
        <w:t xml:space="preserve"> и частично 2-я строка таблицы</w:t>
      </w:r>
      <w:r w:rsidRPr="003772E0">
        <w:rPr>
          <w:rFonts w:ascii="Arial Narrow" w:hAnsi="Arial Narrow"/>
          <w:sz w:val="24"/>
          <w:szCs w:val="24"/>
        </w:rPr>
        <w:t>;</w:t>
      </w:r>
    </w:p>
    <w:p w:rsidR="001541D7" w:rsidRPr="003772E0" w:rsidRDefault="001541D7" w:rsidP="001541D7">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 оценка «неудовлетворительно» выставляется студенту, если  выполнена 1строка таблицы и (или) таблица не заполнена.</w:t>
      </w:r>
    </w:p>
    <w:p w:rsidR="003B6214" w:rsidRPr="003772E0" w:rsidRDefault="003B6214" w:rsidP="006A600D">
      <w:pPr>
        <w:widowControl w:val="0"/>
        <w:suppressLineNumbers/>
        <w:tabs>
          <w:tab w:val="left" w:pos="426"/>
        </w:tabs>
        <w:suppressAutoHyphens/>
        <w:spacing w:after="0" w:line="240" w:lineRule="auto"/>
        <w:jc w:val="both"/>
        <w:rPr>
          <w:rFonts w:ascii="Arial Narrow" w:hAnsi="Arial Narrow"/>
          <w:b/>
          <w:sz w:val="24"/>
          <w:szCs w:val="24"/>
        </w:rPr>
      </w:pPr>
    </w:p>
    <w:p w:rsidR="0023505B" w:rsidRPr="003772E0" w:rsidRDefault="0023505B" w:rsidP="0076760E">
      <w:pPr>
        <w:widowControl w:val="0"/>
        <w:suppressLineNumbers/>
        <w:tabs>
          <w:tab w:val="left" w:pos="426"/>
        </w:tabs>
        <w:suppressAutoHyphens/>
        <w:spacing w:after="0" w:line="240" w:lineRule="auto"/>
        <w:jc w:val="both"/>
        <w:rPr>
          <w:rFonts w:ascii="Arial Narrow" w:hAnsi="Arial Narrow"/>
          <w:sz w:val="24"/>
          <w:szCs w:val="24"/>
        </w:rPr>
      </w:pPr>
      <w:r w:rsidRPr="003772E0">
        <w:rPr>
          <w:rFonts w:ascii="Arial Narrow" w:hAnsi="Arial Narrow"/>
          <w:b/>
          <w:sz w:val="24"/>
          <w:szCs w:val="24"/>
        </w:rPr>
        <w:t xml:space="preserve">Перечень объектов контроля и оценки </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8"/>
        <w:gridCol w:w="4819"/>
      </w:tblGrid>
      <w:tr w:rsidR="00C9258E" w:rsidRPr="003772E0" w:rsidTr="0029202C">
        <w:trPr>
          <w:jc w:val="center"/>
        </w:trPr>
        <w:tc>
          <w:tcPr>
            <w:tcW w:w="5388" w:type="dxa"/>
            <w:vAlign w:val="center"/>
          </w:tcPr>
          <w:p w:rsidR="00C9258E" w:rsidRPr="00D07A27" w:rsidRDefault="00C9258E"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 xml:space="preserve">Наименование </w:t>
            </w:r>
          </w:p>
          <w:p w:rsidR="00C9258E" w:rsidRPr="00D07A27" w:rsidRDefault="00C9258E" w:rsidP="006A600D">
            <w:pPr>
              <w:widowControl w:val="0"/>
              <w:autoSpaceDE w:val="0"/>
              <w:autoSpaceDN w:val="0"/>
              <w:adjustRightInd w:val="0"/>
              <w:spacing w:after="0" w:line="240" w:lineRule="auto"/>
              <w:jc w:val="center"/>
              <w:rPr>
                <w:rFonts w:ascii="Arial Narrow" w:hAnsi="Arial Narrow"/>
              </w:rPr>
            </w:pPr>
            <w:r w:rsidRPr="00D07A27">
              <w:rPr>
                <w:rFonts w:ascii="Arial Narrow" w:hAnsi="Arial Narrow"/>
                <w:b/>
              </w:rPr>
              <w:t>объектов контроля и оценки</w:t>
            </w:r>
          </w:p>
        </w:tc>
        <w:tc>
          <w:tcPr>
            <w:tcW w:w="4819" w:type="dxa"/>
            <w:vAlign w:val="center"/>
          </w:tcPr>
          <w:p w:rsidR="00C9258E" w:rsidRPr="00D07A27" w:rsidRDefault="00C9258E"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Основные показатели оценки</w:t>
            </w:r>
          </w:p>
          <w:p w:rsidR="00C9258E" w:rsidRPr="00D07A27" w:rsidRDefault="00C9258E"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 xml:space="preserve"> результата</w:t>
            </w:r>
          </w:p>
        </w:tc>
      </w:tr>
      <w:tr w:rsidR="00C9258E" w:rsidRPr="003772E0" w:rsidTr="0029202C">
        <w:trPr>
          <w:jc w:val="center"/>
        </w:trPr>
        <w:tc>
          <w:tcPr>
            <w:tcW w:w="5388" w:type="dxa"/>
          </w:tcPr>
          <w:p w:rsidR="00C9258E" w:rsidRPr="00D07A27" w:rsidRDefault="000616AF" w:rsidP="006A600D">
            <w:pPr>
              <w:widowControl w:val="0"/>
              <w:suppressLineNumbers/>
              <w:suppressAutoHyphens/>
              <w:spacing w:after="0" w:line="240" w:lineRule="auto"/>
              <w:jc w:val="both"/>
              <w:rPr>
                <w:rFonts w:ascii="Arial Narrow" w:hAnsi="Arial Narrow"/>
                <w:bCs/>
                <w:i/>
              </w:rPr>
            </w:pPr>
            <w:r w:rsidRPr="00D07A27">
              <w:rPr>
                <w:rFonts w:ascii="Arial Narrow" w:hAnsi="Arial Narrow"/>
                <w:b/>
                <w:bCs/>
                <w:i/>
              </w:rPr>
              <w:t xml:space="preserve">УД.27. </w:t>
            </w:r>
            <w:r w:rsidRPr="00D07A27">
              <w:rPr>
                <w:rFonts w:ascii="Arial Narrow" w:hAnsi="Arial Narrow"/>
                <w:bCs/>
              </w:rPr>
              <w:t>Объяснять значение понятий</w:t>
            </w:r>
            <w:r w:rsidRPr="00D07A27">
              <w:rPr>
                <w:rFonts w:ascii="Arial Narrow" w:hAnsi="Arial Narrow"/>
                <w:bCs/>
                <w:i/>
              </w:rPr>
              <w:t>Избранная рада, приказ, Земский собор, стрелецкое войско, опричнина, заповедные годы, урочные лети, крепостное право</w:t>
            </w:r>
            <w:r w:rsidRPr="00D07A27">
              <w:rPr>
                <w:rFonts w:ascii="Arial Narrow" w:hAnsi="Arial Narrow"/>
                <w:bCs/>
              </w:rPr>
              <w:t>. Характеризовать внутреннюю и внешнюю политику Ивана IV в середине ХVI в., основные мероприятия и значение реформ 1550-х гг. Раскрывать значение присоединения Среднего и Нижнего Поволжья, Западной Сибири к России. Показывать, каковы были последствия Ливонской войны для русского государства. Объяснять причины. Сущность и последствия опричнины. Обосновывать оценку итогов правления Ивана Грозного.</w:t>
            </w:r>
          </w:p>
        </w:tc>
        <w:tc>
          <w:tcPr>
            <w:tcW w:w="4819" w:type="dxa"/>
          </w:tcPr>
          <w:p w:rsidR="00D22E42" w:rsidRPr="00D07A27" w:rsidRDefault="00EF2745" w:rsidP="00C73FF4">
            <w:pPr>
              <w:widowControl w:val="0"/>
              <w:suppressLineNumbers/>
              <w:suppressAutoHyphens/>
              <w:spacing w:after="0" w:line="240" w:lineRule="auto"/>
              <w:rPr>
                <w:rFonts w:ascii="Arial Narrow" w:hAnsi="Arial Narrow"/>
                <w:bCs/>
              </w:rPr>
            </w:pPr>
            <w:r w:rsidRPr="00D07A27">
              <w:rPr>
                <w:rFonts w:ascii="Arial Narrow" w:hAnsi="Arial Narrow"/>
              </w:rPr>
              <w:t xml:space="preserve">Определение понятий </w:t>
            </w:r>
            <w:r w:rsidRPr="00D07A27">
              <w:rPr>
                <w:rFonts w:ascii="Arial Narrow" w:hAnsi="Arial Narrow"/>
                <w:bCs/>
                <w:i/>
              </w:rPr>
              <w:t>Избранная рада, приказ, Земский собор, стрелецкое войско, опричнина, заповедные годы, урочные лети, крепостное право</w:t>
            </w:r>
            <w:r w:rsidRPr="00D07A27">
              <w:rPr>
                <w:rFonts w:ascii="Arial Narrow" w:hAnsi="Arial Narrow"/>
                <w:bCs/>
              </w:rPr>
              <w:t>.</w:t>
            </w:r>
            <w:r w:rsidR="00E24917" w:rsidRPr="00D07A27">
              <w:rPr>
                <w:rFonts w:ascii="Arial Narrow" w:hAnsi="Arial Narrow"/>
                <w:bCs/>
              </w:rPr>
              <w:t xml:space="preserve"> Определение и изложениевнутренней и внешней политики</w:t>
            </w:r>
            <w:r w:rsidRPr="00D07A27">
              <w:rPr>
                <w:rFonts w:ascii="Arial Narrow" w:hAnsi="Arial Narrow"/>
                <w:bCs/>
              </w:rPr>
              <w:t xml:space="preserve"> Ивана IV в середине ХVI в., основные мероприятия и значение реформ 1550-х гг.Изложение последст</w:t>
            </w:r>
            <w:r w:rsidR="00C73FF4" w:rsidRPr="00D07A27">
              <w:rPr>
                <w:rFonts w:ascii="Arial Narrow" w:hAnsi="Arial Narrow"/>
                <w:bCs/>
              </w:rPr>
              <w:t xml:space="preserve">вий Ливонской войны, опричнины. </w:t>
            </w:r>
            <w:r w:rsidRPr="00D07A27">
              <w:rPr>
                <w:rFonts w:ascii="Arial Narrow" w:hAnsi="Arial Narrow"/>
                <w:bCs/>
              </w:rPr>
              <w:t>Определение итогов правления Ивана Грозного.</w:t>
            </w:r>
          </w:p>
        </w:tc>
      </w:tr>
      <w:tr w:rsidR="00C9258E" w:rsidRPr="003772E0" w:rsidTr="0029202C">
        <w:trPr>
          <w:jc w:val="center"/>
        </w:trPr>
        <w:tc>
          <w:tcPr>
            <w:tcW w:w="5388" w:type="dxa"/>
          </w:tcPr>
          <w:p w:rsidR="00C9258E" w:rsidRPr="00D07A27" w:rsidRDefault="000616AF" w:rsidP="00AA6941">
            <w:pPr>
              <w:widowControl w:val="0"/>
              <w:autoSpaceDE w:val="0"/>
              <w:autoSpaceDN w:val="0"/>
              <w:adjustRightInd w:val="0"/>
              <w:spacing w:after="0" w:line="240" w:lineRule="auto"/>
              <w:jc w:val="both"/>
              <w:rPr>
                <w:rFonts w:ascii="Arial Narrow" w:hAnsi="Arial Narrow"/>
              </w:rPr>
            </w:pPr>
            <w:r w:rsidRPr="00D07A27">
              <w:rPr>
                <w:rFonts w:ascii="Arial Narrow" w:hAnsi="Arial Narrow"/>
                <w:b/>
                <w:bCs/>
                <w:i/>
              </w:rPr>
              <w:t>УД.28.</w:t>
            </w:r>
            <w:r w:rsidRPr="00D07A27">
              <w:rPr>
                <w:rFonts w:ascii="Arial Narrow" w:hAnsi="Arial Narrow"/>
                <w:bCs/>
              </w:rPr>
              <w:t xml:space="preserve">Объяснять смысл понятий </w:t>
            </w:r>
            <w:r w:rsidRPr="00D07A27">
              <w:rPr>
                <w:rFonts w:ascii="Arial Narrow" w:hAnsi="Arial Narrow"/>
                <w:bCs/>
                <w:i/>
              </w:rPr>
              <w:t>Смутное время, самозванец, крестоцеловальная запись, ополчение, национально-освободительное движение</w:t>
            </w:r>
            <w:r w:rsidRPr="00D07A27">
              <w:rPr>
                <w:rFonts w:ascii="Arial Narrow" w:hAnsi="Arial Narrow"/>
                <w:bCs/>
              </w:rPr>
              <w:t>.  Раскрывать, в чём заключались причины Смутного времени. Характеризовать личности и деятельность Бориса Годунова, ЛжедмитрияI, Василия Шуйского, Лжедмитрия II.  Показывать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 высказывать  оценку деятельности П.П.Ляпунова, К.Минина, Д.М.Пожарского.  Раскрывать значение освобождения Москвы войсками ополчений для развития России.</w:t>
            </w:r>
          </w:p>
        </w:tc>
        <w:tc>
          <w:tcPr>
            <w:tcW w:w="4819" w:type="dxa"/>
          </w:tcPr>
          <w:p w:rsidR="009673BB" w:rsidRPr="00D07A27" w:rsidRDefault="009673BB" w:rsidP="009673BB">
            <w:pPr>
              <w:widowControl w:val="0"/>
              <w:suppressLineNumbers/>
              <w:suppressAutoHyphens/>
              <w:spacing w:after="0" w:line="240" w:lineRule="auto"/>
              <w:rPr>
                <w:rFonts w:ascii="Arial Narrow" w:hAnsi="Arial Narrow"/>
                <w:bCs/>
              </w:rPr>
            </w:pPr>
            <w:r w:rsidRPr="00D07A27">
              <w:rPr>
                <w:rFonts w:ascii="Arial Narrow" w:hAnsi="Arial Narrow"/>
              </w:rPr>
              <w:t xml:space="preserve">Определение понятий </w:t>
            </w:r>
            <w:r w:rsidRPr="00D07A27">
              <w:rPr>
                <w:rFonts w:ascii="Arial Narrow" w:hAnsi="Arial Narrow"/>
                <w:bCs/>
                <w:i/>
              </w:rPr>
              <w:t>Смутное время, самозванец, крестоцеловальная запись, ополчение, национально-освободительное движение</w:t>
            </w:r>
            <w:r w:rsidRPr="00D07A27">
              <w:rPr>
                <w:rFonts w:ascii="Arial Narrow" w:hAnsi="Arial Narrow"/>
                <w:bCs/>
              </w:rPr>
              <w:t>.  Определение причинСмутноговремени.Описание личности и деятельности Бориса Годунова, Лжедмитрия I, Василия Шуйского, Лжедмитрия II.Находить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w:t>
            </w:r>
          </w:p>
          <w:p w:rsidR="00D22E42" w:rsidRPr="00D07A27" w:rsidRDefault="009673BB" w:rsidP="009673BB">
            <w:pPr>
              <w:widowControl w:val="0"/>
              <w:autoSpaceDE w:val="0"/>
              <w:autoSpaceDN w:val="0"/>
              <w:adjustRightInd w:val="0"/>
              <w:spacing w:after="0" w:line="240" w:lineRule="auto"/>
              <w:rPr>
                <w:rFonts w:ascii="Arial Narrow" w:hAnsi="Arial Narrow"/>
              </w:rPr>
            </w:pPr>
            <w:r w:rsidRPr="00D07A27">
              <w:rPr>
                <w:rFonts w:ascii="Arial Narrow" w:hAnsi="Arial Narrow"/>
                <w:bCs/>
              </w:rPr>
              <w:t>Определение значения освобождения Москвы войсками ополчений для развития России.</w:t>
            </w:r>
          </w:p>
        </w:tc>
      </w:tr>
      <w:tr w:rsidR="00C9258E" w:rsidRPr="003772E0" w:rsidTr="0029202C">
        <w:trPr>
          <w:jc w:val="center"/>
        </w:trPr>
        <w:tc>
          <w:tcPr>
            <w:tcW w:w="5388" w:type="dxa"/>
          </w:tcPr>
          <w:p w:rsidR="00C9258E" w:rsidRPr="00D07A27" w:rsidRDefault="000616AF"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
                <w:bCs/>
                <w:i/>
              </w:rPr>
              <w:t>УД.29.</w:t>
            </w:r>
            <w:r w:rsidRPr="00D07A27">
              <w:rPr>
                <w:rFonts w:ascii="Arial Narrow" w:hAnsi="Arial Narrow"/>
                <w:bCs/>
              </w:rPr>
              <w:t>Использовать информацию исторических карт при рассмотрении экономического развития России в ХVII в. Раскрывать важнейшие последствия появления и распространения мануфактур в России. Раскрывать причины народных движений в России в ХVII в. Систематизировать исторический материал в форме таблицы «Народные движения в России  ХVII в.»</w:t>
            </w:r>
          </w:p>
        </w:tc>
        <w:tc>
          <w:tcPr>
            <w:tcW w:w="4819" w:type="dxa"/>
          </w:tcPr>
          <w:p w:rsidR="009673BB" w:rsidRPr="00D07A27" w:rsidRDefault="000431A5" w:rsidP="009673BB">
            <w:pPr>
              <w:widowControl w:val="0"/>
              <w:suppressLineNumbers/>
              <w:suppressAutoHyphens/>
              <w:spacing w:after="0" w:line="240" w:lineRule="auto"/>
              <w:rPr>
                <w:rFonts w:ascii="Arial Narrow" w:hAnsi="Arial Narrow"/>
                <w:bCs/>
              </w:rPr>
            </w:pPr>
            <w:r w:rsidRPr="00D07A27">
              <w:rPr>
                <w:rFonts w:ascii="Arial Narrow" w:hAnsi="Arial Narrow"/>
                <w:bCs/>
                <w:color w:val="000000"/>
                <w:kern w:val="24"/>
              </w:rPr>
              <w:t>Нахождениена исторической карте информации</w:t>
            </w:r>
            <w:r w:rsidR="009673BB" w:rsidRPr="00D07A27">
              <w:rPr>
                <w:rFonts w:ascii="Arial Narrow" w:hAnsi="Arial Narrow"/>
                <w:bCs/>
                <w:color w:val="000000"/>
                <w:kern w:val="24"/>
              </w:rPr>
              <w:t>о</w:t>
            </w:r>
            <w:r w:rsidR="009673BB" w:rsidRPr="00D07A27">
              <w:rPr>
                <w:rFonts w:ascii="Arial Narrow" w:hAnsi="Arial Narrow"/>
                <w:bCs/>
              </w:rPr>
              <w:t>экономическом развитии России в ХVII в.</w:t>
            </w:r>
          </w:p>
          <w:p w:rsidR="00D22E42" w:rsidRPr="00D07A27" w:rsidRDefault="009673BB" w:rsidP="00C73FF4">
            <w:pPr>
              <w:widowControl w:val="0"/>
              <w:suppressLineNumbers/>
              <w:suppressAutoHyphens/>
              <w:spacing w:after="0" w:line="240" w:lineRule="auto"/>
              <w:rPr>
                <w:rFonts w:ascii="Arial Narrow" w:hAnsi="Arial Narrow"/>
                <w:bCs/>
              </w:rPr>
            </w:pPr>
            <w:r w:rsidRPr="00D07A27">
              <w:rPr>
                <w:rFonts w:ascii="Arial Narrow" w:hAnsi="Arial Narrow"/>
                <w:bCs/>
              </w:rPr>
              <w:t>Изложение после</w:t>
            </w:r>
            <w:r w:rsidR="00C73FF4" w:rsidRPr="00D07A27">
              <w:rPr>
                <w:rFonts w:ascii="Arial Narrow" w:hAnsi="Arial Narrow"/>
                <w:bCs/>
              </w:rPr>
              <w:t xml:space="preserve">дствий деятельности мануфактур. </w:t>
            </w:r>
            <w:r w:rsidRPr="00D07A27">
              <w:rPr>
                <w:rFonts w:ascii="Arial Narrow" w:hAnsi="Arial Narrow"/>
                <w:bCs/>
              </w:rPr>
              <w:t>Определение причин народных движений в России в ХVII в. Анализировать исторический материал.</w:t>
            </w:r>
          </w:p>
        </w:tc>
      </w:tr>
      <w:tr w:rsidR="000616AF" w:rsidRPr="000431A5" w:rsidTr="0029202C">
        <w:trPr>
          <w:jc w:val="center"/>
        </w:trPr>
        <w:tc>
          <w:tcPr>
            <w:tcW w:w="5388" w:type="dxa"/>
          </w:tcPr>
          <w:p w:rsidR="000616AF" w:rsidRPr="00D07A27" w:rsidRDefault="000616AF"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
                <w:bCs/>
                <w:i/>
              </w:rPr>
              <w:t>УД.30.</w:t>
            </w:r>
            <w:r w:rsidRPr="00D07A27">
              <w:rPr>
                <w:rFonts w:ascii="Arial Narrow" w:hAnsi="Arial Narrow"/>
                <w:bCs/>
              </w:rPr>
              <w:t xml:space="preserve">Объяснять смысл понятия </w:t>
            </w:r>
            <w:r w:rsidRPr="00D07A27">
              <w:rPr>
                <w:rFonts w:ascii="Arial Narrow" w:hAnsi="Arial Narrow"/>
                <w:bCs/>
                <w:i/>
              </w:rPr>
              <w:t>абсолютизм, церковный раскол, старообрядцы</w:t>
            </w:r>
            <w:r w:rsidRPr="00D07A27">
              <w:rPr>
                <w:rFonts w:ascii="Arial Narrow" w:hAnsi="Arial Narrow"/>
                <w:bCs/>
              </w:rPr>
              <w:t>. Раскрывать причины и последствия усиления самодержавной власти. Анализировать объективные и субъективные причины и последствия раскола в Русской православной церкви. Характеризовать значение присоединения Сибири к России. Объяснять в чем заключались цели и результаты внешней политики России в ХVII в.</w:t>
            </w:r>
          </w:p>
        </w:tc>
        <w:tc>
          <w:tcPr>
            <w:tcW w:w="4819" w:type="dxa"/>
          </w:tcPr>
          <w:p w:rsidR="000616AF" w:rsidRPr="00D07A27" w:rsidRDefault="000431A5" w:rsidP="0029202C">
            <w:pPr>
              <w:widowControl w:val="0"/>
              <w:autoSpaceDE w:val="0"/>
              <w:autoSpaceDN w:val="0"/>
              <w:adjustRightInd w:val="0"/>
              <w:spacing w:after="0" w:line="240" w:lineRule="auto"/>
              <w:rPr>
                <w:rFonts w:ascii="Arial Narrow" w:hAnsi="Arial Narrow"/>
                <w:highlight w:val="yellow"/>
              </w:rPr>
            </w:pPr>
            <w:r w:rsidRPr="00D07A27">
              <w:rPr>
                <w:rFonts w:ascii="Arial Narrow" w:hAnsi="Arial Narrow"/>
              </w:rPr>
              <w:t xml:space="preserve">Определение понятий </w:t>
            </w:r>
            <w:r w:rsidRPr="00D07A27">
              <w:rPr>
                <w:rFonts w:ascii="Arial Narrow" w:hAnsi="Arial Narrow"/>
                <w:bCs/>
                <w:i/>
              </w:rPr>
              <w:t>абсолютизм, церковный раскол, старообрядцы</w:t>
            </w:r>
            <w:r w:rsidRPr="00D07A27">
              <w:rPr>
                <w:rFonts w:ascii="Arial Narrow" w:hAnsi="Arial Narrow"/>
                <w:bCs/>
              </w:rPr>
              <w:t>. Определение причин и последствий усиления самодержавной власти. Выбирать и передавать объективные и субъективные причины и последствия раскола в Русской православной церкви. Изложение целей и результатов внешней политики России в ХVII в.</w:t>
            </w:r>
          </w:p>
        </w:tc>
      </w:tr>
      <w:tr w:rsidR="000616AF" w:rsidRPr="003772E0" w:rsidTr="0029202C">
        <w:trPr>
          <w:jc w:val="center"/>
        </w:trPr>
        <w:tc>
          <w:tcPr>
            <w:tcW w:w="5388" w:type="dxa"/>
          </w:tcPr>
          <w:p w:rsidR="000616AF" w:rsidRPr="00D07A27" w:rsidRDefault="000616AF"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
                <w:bCs/>
                <w:i/>
              </w:rPr>
              <w:t>УД.31.</w:t>
            </w:r>
            <w:r w:rsidRPr="00D07A27">
              <w:rPr>
                <w:rFonts w:ascii="Arial Narrow" w:hAnsi="Arial Narrow"/>
                <w:bCs/>
              </w:rPr>
              <w:t>Составлять систематическую таблицу о достижениях культуры Руси в XII – XVII вв. Готовить описание выдающихся памятников культуры XII – XVII вв.(в том числе связанных со своим регионом); характеризовать их художественные достоинства, историческое значение и др. Осуществлять поиск информации для сообщений о памятниках культуры XII – XVII и их создателях(в том числе связанных с историей своего региона).</w:t>
            </w:r>
          </w:p>
        </w:tc>
        <w:tc>
          <w:tcPr>
            <w:tcW w:w="4819" w:type="dxa"/>
          </w:tcPr>
          <w:p w:rsidR="000616AF" w:rsidRPr="00D07A27" w:rsidRDefault="000431A5" w:rsidP="006A600D">
            <w:pPr>
              <w:widowControl w:val="0"/>
              <w:autoSpaceDE w:val="0"/>
              <w:autoSpaceDN w:val="0"/>
              <w:adjustRightInd w:val="0"/>
              <w:spacing w:after="0" w:line="240" w:lineRule="auto"/>
              <w:rPr>
                <w:rFonts w:ascii="Arial Narrow" w:hAnsi="Arial Narrow"/>
                <w:highlight w:val="yellow"/>
              </w:rPr>
            </w:pPr>
            <w:r w:rsidRPr="00D07A27">
              <w:rPr>
                <w:rFonts w:ascii="Arial Narrow" w:hAnsi="Arial Narrow"/>
                <w:bCs/>
                <w:color w:val="000000"/>
                <w:kern w:val="24"/>
              </w:rPr>
              <w:t xml:space="preserve">Находить в тексте материал для таблицы </w:t>
            </w:r>
            <w:r w:rsidRPr="00D07A27">
              <w:rPr>
                <w:rFonts w:ascii="Arial Narrow" w:hAnsi="Arial Narrow"/>
                <w:bCs/>
              </w:rPr>
              <w:t>о достижениях культуры Руси в XII – XVII вв. Изложение материала о выдающихся деятелях и памятниках культуры XII – XVII вв.</w:t>
            </w:r>
          </w:p>
        </w:tc>
      </w:tr>
    </w:tbl>
    <w:p w:rsidR="00696173" w:rsidRDefault="00696173" w:rsidP="00FE196F">
      <w:pPr>
        <w:spacing w:after="0" w:line="240" w:lineRule="auto"/>
        <w:jc w:val="both"/>
        <w:rPr>
          <w:rFonts w:ascii="Arial Narrow" w:hAnsi="Arial Narrow"/>
          <w:b/>
          <w:spacing w:val="-8"/>
          <w:sz w:val="24"/>
          <w:szCs w:val="24"/>
        </w:rPr>
      </w:pPr>
    </w:p>
    <w:p w:rsidR="00BE7BA6" w:rsidRPr="003772E0" w:rsidRDefault="00FE196F" w:rsidP="00DF3C74">
      <w:pPr>
        <w:spacing w:after="0" w:line="240" w:lineRule="auto"/>
        <w:jc w:val="both"/>
        <w:rPr>
          <w:rFonts w:ascii="Arial Narrow" w:hAnsi="Arial Narrow"/>
          <w:sz w:val="24"/>
          <w:szCs w:val="24"/>
        </w:rPr>
      </w:pPr>
      <w:r w:rsidRPr="00DF3C74">
        <w:rPr>
          <w:rFonts w:ascii="Arial Narrow" w:hAnsi="Arial Narrow"/>
          <w:b/>
          <w:spacing w:val="-8"/>
          <w:sz w:val="24"/>
          <w:szCs w:val="24"/>
        </w:rPr>
        <w:t xml:space="preserve">Тема 6. </w:t>
      </w:r>
      <w:r w:rsidRPr="00DF3C74">
        <w:rPr>
          <w:rFonts w:ascii="Arial Narrow" w:hAnsi="Arial Narrow" w:cs="Times New Roman"/>
          <w:b/>
          <w:bCs/>
          <w:sz w:val="24"/>
          <w:szCs w:val="24"/>
        </w:rPr>
        <w:t>Страны Запада и Востока в ХVI – ХVIII в.в.</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Устный опрос</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E11BC0" w:rsidRPr="003772E0" w:rsidRDefault="000365DF"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lastRenderedPageBreak/>
        <w:t>подготовка 1</w:t>
      </w:r>
      <w:r w:rsidR="00E11BC0" w:rsidRPr="003772E0">
        <w:rPr>
          <w:rFonts w:ascii="Arial Narrow" w:hAnsi="Arial Narrow"/>
          <w:sz w:val="24"/>
          <w:szCs w:val="24"/>
        </w:rPr>
        <w:t xml:space="preserve"> мин.;</w:t>
      </w:r>
    </w:p>
    <w:p w:rsidR="00E11BC0" w:rsidRPr="003772E0" w:rsidRDefault="000365DF"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w:t>
      </w:r>
      <w:r w:rsidR="00E11BC0" w:rsidRPr="003772E0">
        <w:rPr>
          <w:rFonts w:ascii="Arial Narrow" w:hAnsi="Arial Narrow"/>
          <w:sz w:val="24"/>
          <w:szCs w:val="24"/>
        </w:rPr>
        <w:t xml:space="preserve"> мин.;</w:t>
      </w:r>
    </w:p>
    <w:p w:rsidR="00E11BC0" w:rsidRPr="003772E0" w:rsidRDefault="000365DF"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w:t>
      </w:r>
      <w:r w:rsidR="00E11BC0" w:rsidRPr="003772E0">
        <w:rPr>
          <w:rFonts w:ascii="Arial Narrow" w:hAnsi="Arial Narrow"/>
          <w:sz w:val="24"/>
          <w:szCs w:val="24"/>
        </w:rPr>
        <w:t xml:space="preserve"> мин.</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Текст задания</w:t>
      </w:r>
      <w:r w:rsidR="00AB4859">
        <w:rPr>
          <w:rFonts w:ascii="Arial Narrow" w:hAnsi="Arial Narrow"/>
          <w:b/>
          <w:sz w:val="24"/>
          <w:szCs w:val="24"/>
        </w:rPr>
        <w:t xml:space="preserve"> №1</w:t>
      </w:r>
    </w:p>
    <w:p w:rsidR="00114DE8" w:rsidRPr="003772E0" w:rsidRDefault="0029606D"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1.</w:t>
      </w:r>
      <w:r w:rsidR="00114DE8" w:rsidRPr="003772E0">
        <w:rPr>
          <w:rFonts w:ascii="Arial Narrow" w:hAnsi="Arial Narrow"/>
          <w:sz w:val="24"/>
          <w:szCs w:val="24"/>
        </w:rPr>
        <w:t>Расскажите о экономическом развитии и переменах</w:t>
      </w:r>
      <w:r w:rsidR="0076760E" w:rsidRPr="003772E0">
        <w:rPr>
          <w:rFonts w:ascii="Arial Narrow" w:hAnsi="Arial Narrow"/>
          <w:sz w:val="24"/>
          <w:szCs w:val="24"/>
        </w:rPr>
        <w:t xml:space="preserve"> в западноевропейском обществе.</w:t>
      </w:r>
    </w:p>
    <w:p w:rsidR="0029606D" w:rsidRPr="003772E0" w:rsidRDefault="0029606D"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2.Расскажите о Великих географических открытиях и образовании колониальных империй.</w:t>
      </w:r>
    </w:p>
    <w:p w:rsidR="0029606D" w:rsidRPr="003772E0" w:rsidRDefault="0029606D"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3.</w:t>
      </w:r>
      <w:r w:rsidR="0080206C" w:rsidRPr="003772E0">
        <w:rPr>
          <w:rFonts w:ascii="Arial Narrow" w:hAnsi="Arial Narrow"/>
          <w:sz w:val="24"/>
          <w:szCs w:val="24"/>
        </w:rPr>
        <w:t>Ответьте на вопрос: в чем состоит суть мировоззрения, характерного для эпохи Возрождения?</w:t>
      </w:r>
    </w:p>
    <w:p w:rsidR="0080206C" w:rsidRPr="003772E0" w:rsidRDefault="0080206C"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4.Ответьте на вопрос: Как проходила реформация и контрреформация в странах Западной Европы.</w:t>
      </w:r>
    </w:p>
    <w:p w:rsidR="0080206C" w:rsidRPr="003772E0" w:rsidRDefault="0080206C"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5.</w:t>
      </w:r>
      <w:r w:rsidR="00991B4A" w:rsidRPr="003772E0">
        <w:rPr>
          <w:rFonts w:ascii="Arial Narrow" w:hAnsi="Arial Narrow"/>
          <w:sz w:val="24"/>
          <w:szCs w:val="24"/>
        </w:rPr>
        <w:t>Расскажите о становлении абсолютизма в Европейских странах.</w:t>
      </w:r>
    </w:p>
    <w:p w:rsidR="00991B4A" w:rsidRPr="003772E0" w:rsidRDefault="00991B4A"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sz w:val="24"/>
          <w:szCs w:val="24"/>
        </w:rPr>
        <w:t xml:space="preserve">6.Расскажите об особенностях Английской революции и развитии Англии </w:t>
      </w:r>
      <w:r w:rsidRPr="003772E0">
        <w:rPr>
          <w:rFonts w:ascii="Arial Narrow" w:hAnsi="Arial Narrow" w:cs="Times New Roman"/>
          <w:bCs/>
          <w:sz w:val="24"/>
          <w:szCs w:val="24"/>
        </w:rPr>
        <w:t>в XVII – ХVIII в.в.</w:t>
      </w:r>
    </w:p>
    <w:p w:rsidR="00991B4A" w:rsidRPr="003772E0" w:rsidRDefault="00991B4A"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cs="Times New Roman"/>
          <w:bCs/>
          <w:sz w:val="24"/>
          <w:szCs w:val="24"/>
        </w:rPr>
        <w:t>7.Ответьте на вопрос: Как развивались страны Востока в XVI – XVIII в.в.</w:t>
      </w:r>
    </w:p>
    <w:p w:rsidR="00991B4A" w:rsidRPr="003772E0" w:rsidRDefault="00991B4A"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cs="Times New Roman"/>
          <w:bCs/>
          <w:sz w:val="24"/>
          <w:szCs w:val="24"/>
        </w:rPr>
        <w:t>8.Расскажите о странах Востока и колониальной экспансии европейцев.</w:t>
      </w:r>
    </w:p>
    <w:p w:rsidR="00991B4A" w:rsidRPr="003772E0" w:rsidRDefault="00991B4A"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sz w:val="24"/>
          <w:szCs w:val="24"/>
        </w:rPr>
        <w:t xml:space="preserve">9.Ответьте на вопрос:  Как развивались  международные отношения в </w:t>
      </w:r>
      <w:r w:rsidRPr="003772E0">
        <w:rPr>
          <w:rFonts w:ascii="Arial Narrow" w:hAnsi="Arial Narrow" w:cs="Times New Roman"/>
          <w:bCs/>
          <w:sz w:val="24"/>
          <w:szCs w:val="24"/>
        </w:rPr>
        <w:t xml:space="preserve"> XVII – XVIII в.в.</w:t>
      </w:r>
    </w:p>
    <w:p w:rsidR="00991B4A" w:rsidRPr="003772E0" w:rsidRDefault="00991B4A"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cs="Times New Roman"/>
          <w:bCs/>
          <w:sz w:val="24"/>
          <w:szCs w:val="24"/>
        </w:rPr>
        <w:t>10.Расскажите о развитии европейской культуры и науки XVII – XVIII в.в.</w:t>
      </w:r>
    </w:p>
    <w:p w:rsidR="006A706E" w:rsidRPr="003772E0" w:rsidRDefault="006A706E"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cs="Times New Roman"/>
          <w:bCs/>
          <w:sz w:val="24"/>
          <w:szCs w:val="24"/>
        </w:rPr>
        <w:t>11.Расскажите о войне за независимость и образовании США.</w:t>
      </w:r>
    </w:p>
    <w:p w:rsidR="006A706E" w:rsidRPr="003772E0" w:rsidRDefault="006A706E"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cs="Times New Roman"/>
          <w:bCs/>
          <w:sz w:val="24"/>
          <w:szCs w:val="24"/>
        </w:rPr>
        <w:t>12.Расскажите о Французской революции конца XVIII в.</w:t>
      </w:r>
    </w:p>
    <w:p w:rsidR="00114DE8" w:rsidRPr="003772E0" w:rsidRDefault="00114DE8" w:rsidP="006A600D">
      <w:pPr>
        <w:widowControl w:val="0"/>
        <w:suppressLineNumbers/>
        <w:suppressAutoHyphens/>
        <w:spacing w:after="0" w:line="240" w:lineRule="auto"/>
        <w:jc w:val="both"/>
        <w:rPr>
          <w:rFonts w:ascii="Arial Narrow" w:hAnsi="Arial Narrow"/>
          <w:b/>
          <w:sz w:val="24"/>
          <w:szCs w:val="24"/>
        </w:rPr>
      </w:pPr>
    </w:p>
    <w:p w:rsidR="00B41715" w:rsidRPr="003772E0" w:rsidRDefault="00B41715" w:rsidP="00B41715">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Критерии оценки:</w:t>
      </w:r>
    </w:p>
    <w:p w:rsidR="00B41715" w:rsidRPr="003772E0" w:rsidRDefault="00B41715" w:rsidP="00B41715">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B41715" w:rsidRPr="003772E0" w:rsidRDefault="00B41715" w:rsidP="00B41715">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B41715" w:rsidRPr="003772E0" w:rsidRDefault="00B41715" w:rsidP="00B41715">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B41715" w:rsidRPr="003772E0" w:rsidRDefault="00B41715" w:rsidP="00B41715">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431833" w:rsidRDefault="00431833" w:rsidP="006A600D">
      <w:pPr>
        <w:widowControl w:val="0"/>
        <w:suppressLineNumbers/>
        <w:suppressAutoHyphens/>
        <w:spacing w:after="0" w:line="240" w:lineRule="auto"/>
        <w:jc w:val="both"/>
        <w:rPr>
          <w:rFonts w:ascii="Arial Narrow" w:hAnsi="Arial Narrow"/>
          <w:b/>
          <w:sz w:val="24"/>
          <w:szCs w:val="24"/>
        </w:rPr>
      </w:pPr>
    </w:p>
    <w:p w:rsidR="00114DE8" w:rsidRPr="003772E0" w:rsidRDefault="00114DE8"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Выполнение индивидуальных письменных заданий.</w:t>
      </w:r>
    </w:p>
    <w:p w:rsidR="00114DE8" w:rsidRPr="003772E0" w:rsidRDefault="00114DE8"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114DE8" w:rsidRPr="003772E0" w:rsidRDefault="00114DE8"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114DE8" w:rsidRPr="003772E0" w:rsidRDefault="00114DE8"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 мин.;</w:t>
      </w:r>
    </w:p>
    <w:p w:rsidR="00114DE8" w:rsidRPr="003772E0" w:rsidRDefault="00114DE8"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 мин.</w:t>
      </w:r>
    </w:p>
    <w:p w:rsidR="00DF3C74" w:rsidRDefault="00DF3C74" w:rsidP="006A600D">
      <w:pPr>
        <w:widowControl w:val="0"/>
        <w:suppressLineNumbers/>
        <w:suppressAutoHyphens/>
        <w:spacing w:after="0" w:line="240" w:lineRule="auto"/>
        <w:jc w:val="both"/>
        <w:rPr>
          <w:rFonts w:ascii="Arial Narrow" w:hAnsi="Arial Narrow"/>
          <w:b/>
          <w:sz w:val="24"/>
          <w:szCs w:val="24"/>
        </w:rPr>
        <w:sectPr w:rsidR="00DF3C74" w:rsidSect="001C087A">
          <w:type w:val="continuous"/>
          <w:pgSz w:w="11906" w:h="16838"/>
          <w:pgMar w:top="567" w:right="566" w:bottom="568" w:left="1134" w:header="708" w:footer="405" w:gutter="0"/>
          <w:cols w:space="708"/>
          <w:docGrid w:linePitch="360"/>
        </w:sectPr>
      </w:pPr>
    </w:p>
    <w:p w:rsidR="00D07A27" w:rsidRDefault="00D07A27" w:rsidP="006A600D">
      <w:pPr>
        <w:widowControl w:val="0"/>
        <w:suppressLineNumbers/>
        <w:suppressAutoHyphens/>
        <w:spacing w:after="0" w:line="240" w:lineRule="auto"/>
        <w:jc w:val="both"/>
        <w:rPr>
          <w:rFonts w:ascii="Arial Narrow" w:hAnsi="Arial Narrow"/>
          <w:b/>
          <w:sz w:val="24"/>
          <w:szCs w:val="24"/>
        </w:rPr>
      </w:pPr>
    </w:p>
    <w:p w:rsidR="00114DE8" w:rsidRPr="00D42BF1" w:rsidRDefault="00114DE8"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№2</w:t>
      </w:r>
    </w:p>
    <w:p w:rsidR="00114DE8" w:rsidRPr="00D42BF1" w:rsidRDefault="00114DE8"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114DE8" w:rsidRPr="00D42BF1" w:rsidRDefault="00114DE8"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1.К чему привел спрос на изделия из ремесла?</w:t>
      </w:r>
    </w:p>
    <w:p w:rsidR="00114DE8" w:rsidRPr="00D42BF1" w:rsidRDefault="00114DE8"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2.К чему привела революция цен?</w:t>
      </w:r>
    </w:p>
    <w:p w:rsidR="00114DE8" w:rsidRPr="00D42BF1" w:rsidRDefault="00114DE8"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3.Товарная биржа это … (продолжить предложение).</w:t>
      </w:r>
    </w:p>
    <w:p w:rsidR="00114DE8" w:rsidRPr="00D42BF1" w:rsidRDefault="00114DE8"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4.Перечислите характерные черты мануфактурного производства.</w:t>
      </w:r>
    </w:p>
    <w:p w:rsidR="005D5004" w:rsidRPr="00D42BF1" w:rsidRDefault="00114DE8"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 xml:space="preserve">5.Модернизация </w:t>
      </w:r>
      <w:r w:rsidR="005B749B" w:rsidRPr="00D42BF1">
        <w:rPr>
          <w:rFonts w:ascii="Times New Roman" w:hAnsi="Times New Roman" w:cs="Times New Roman"/>
          <w:iCs/>
          <w:sz w:val="24"/>
          <w:szCs w:val="24"/>
        </w:rPr>
        <w:t>это … (продолжить предложение).</w:t>
      </w:r>
    </w:p>
    <w:p w:rsidR="005836B3" w:rsidRPr="00D42BF1" w:rsidRDefault="005836B3" w:rsidP="005836B3">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2</w:t>
      </w:r>
    </w:p>
    <w:p w:rsidR="005836B3" w:rsidRPr="00D42BF1" w:rsidRDefault="005836B3" w:rsidP="005836B3">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1.Назовите 3 причины начала реформации.</w:t>
      </w:r>
    </w:p>
    <w:p w:rsidR="005836B3" w:rsidRPr="00D42BF1" w:rsidRDefault="005836B3" w:rsidP="005836B3">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2.Мартин Лютер написал … (продолжить предложение).</w:t>
      </w:r>
    </w:p>
    <w:p w:rsidR="005836B3" w:rsidRPr="00D42BF1" w:rsidRDefault="005836B3" w:rsidP="005836B3">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3.Поясните понятие «контрреформация».</w:t>
      </w:r>
    </w:p>
    <w:p w:rsidR="005836B3" w:rsidRPr="00D42BF1" w:rsidRDefault="005836B3" w:rsidP="005836B3">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4.Как называлось учреждение по борьбе с ересями?</w:t>
      </w:r>
    </w:p>
    <w:p w:rsidR="00696173" w:rsidRPr="00D42BF1" w:rsidRDefault="005836B3" w:rsidP="00DF3C7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5.Какие цер</w:t>
      </w:r>
      <w:r w:rsidR="00DF3C74" w:rsidRPr="00D42BF1">
        <w:rPr>
          <w:rFonts w:ascii="Times New Roman" w:hAnsi="Times New Roman" w:cs="Times New Roman"/>
          <w:sz w:val="24"/>
          <w:szCs w:val="24"/>
        </w:rPr>
        <w:t>кви возникли в ходе реформации?</w:t>
      </w:r>
    </w:p>
    <w:p w:rsidR="0048125C" w:rsidRPr="00D42BF1" w:rsidRDefault="0048125C"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p>
    <w:p w:rsidR="0048125C" w:rsidRPr="00D42BF1" w:rsidRDefault="0048125C"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p>
    <w:p w:rsidR="00D42BF1" w:rsidRPr="00D42BF1" w:rsidRDefault="00D42BF1"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r w:rsidRPr="00D42BF1">
        <w:rPr>
          <w:rFonts w:ascii="Times New Roman" w:hAnsi="Times New Roman" w:cs="Times New Roman"/>
          <w:b/>
          <w:iCs/>
          <w:sz w:val="24"/>
          <w:szCs w:val="24"/>
        </w:rPr>
        <w:t>Эталоны ответов</w:t>
      </w:r>
    </w:p>
    <w:p w:rsidR="005D5004" w:rsidRPr="00D42BF1" w:rsidRDefault="00A17052"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r w:rsidRPr="00D42BF1">
        <w:rPr>
          <w:rFonts w:ascii="Times New Roman" w:hAnsi="Times New Roman" w:cs="Times New Roman"/>
          <w:b/>
          <w:iCs/>
          <w:sz w:val="24"/>
          <w:szCs w:val="24"/>
        </w:rPr>
        <w:t>Карточка №1</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1.К развитию мануфактурного производства.</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2.Цены резко возросли в связи с ввозом в Европу большого количества золота и серебра.</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3.Рынок, где шла торговля большими партиями товаров.</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4.Преобладание ручного труда,  разделение процесса производства на отдельные операции, использование наемного труда.</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5.Переход от традиционного общества к индустриальному.</w:t>
      </w:r>
    </w:p>
    <w:p w:rsidR="005836B3" w:rsidRPr="00D42BF1" w:rsidRDefault="005836B3"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r w:rsidRPr="00D42BF1">
        <w:rPr>
          <w:rFonts w:ascii="Times New Roman" w:hAnsi="Times New Roman" w:cs="Times New Roman"/>
          <w:b/>
          <w:iCs/>
          <w:sz w:val="24"/>
          <w:szCs w:val="24"/>
        </w:rPr>
        <w:t>Карточка №2</w:t>
      </w:r>
    </w:p>
    <w:p w:rsidR="00810AC3" w:rsidRPr="00D42BF1" w:rsidRDefault="00810AC3" w:rsidP="0081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pPr>
      <w:r w:rsidRPr="00D42BF1">
        <w:rPr>
          <w:rFonts w:ascii="Times New Roman" w:hAnsi="Times New Roman" w:cs="Times New Roman"/>
          <w:sz w:val="24"/>
          <w:szCs w:val="24"/>
        </w:rPr>
        <w:t>1.</w:t>
      </w:r>
      <w:r w:rsidRPr="00D42BF1">
        <w:rPr>
          <w:rStyle w:val="af7"/>
          <w:rFonts w:eastAsiaTheme="minorEastAsia"/>
          <w:b w:val="0"/>
          <w:i w:val="0"/>
        </w:rPr>
        <w:t>В условиях перемен учение католической церкви  перестало удовлетворять людей. Людей раздражала жадность духовенства, его стремление к обогащению. Продажа индульгенций.</w:t>
      </w:r>
    </w:p>
    <w:p w:rsidR="00CB287A" w:rsidRPr="00D42BF1" w:rsidRDefault="00CB287A" w:rsidP="00CB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pPr>
      <w:r w:rsidRPr="00D42BF1">
        <w:rPr>
          <w:rStyle w:val="af7"/>
          <w:rFonts w:eastAsiaTheme="minorEastAsia"/>
          <w:b w:val="0"/>
          <w:i w:val="0"/>
        </w:rPr>
        <w:lastRenderedPageBreak/>
        <w:t>2.95 тезисов против индульгенций.</w:t>
      </w:r>
    </w:p>
    <w:p w:rsidR="00CB287A" w:rsidRPr="00D42BF1" w:rsidRDefault="00CB287A" w:rsidP="00CB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pPr>
      <w:r w:rsidRPr="00D42BF1">
        <w:rPr>
          <w:rStyle w:val="af7"/>
          <w:rFonts w:eastAsiaTheme="minorEastAsia"/>
          <w:b w:val="0"/>
          <w:i w:val="0"/>
        </w:rPr>
        <w:t>3.Борьба католической церкви против реформации.</w:t>
      </w:r>
    </w:p>
    <w:p w:rsidR="00CB287A" w:rsidRPr="00D42BF1" w:rsidRDefault="00CB287A" w:rsidP="00CB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pPr>
      <w:r w:rsidRPr="00D42BF1">
        <w:rPr>
          <w:rStyle w:val="af7"/>
          <w:rFonts w:eastAsiaTheme="minorEastAsia"/>
          <w:b w:val="0"/>
          <w:i w:val="0"/>
        </w:rPr>
        <w:t>4.Инквизиционный трибунал.</w:t>
      </w:r>
    </w:p>
    <w:p w:rsidR="00941742" w:rsidRPr="00D42BF1" w:rsidRDefault="005371CF" w:rsidP="00CB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pPr>
      <w:r w:rsidRPr="00D42BF1">
        <w:rPr>
          <w:rStyle w:val="af7"/>
          <w:rFonts w:eastAsiaTheme="minorEastAsia"/>
          <w:b w:val="0"/>
          <w:i w:val="0"/>
        </w:rPr>
        <w:lastRenderedPageBreak/>
        <w:t>5.Национальные: англиканская, лютеранская,</w:t>
      </w:r>
    </w:p>
    <w:p w:rsidR="00DF3C74" w:rsidRPr="00D42BF1" w:rsidRDefault="005371CF" w:rsidP="00CB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sectPr w:rsidR="00DF3C74" w:rsidRPr="00D42BF1" w:rsidSect="00DF3C74">
          <w:type w:val="continuous"/>
          <w:pgSz w:w="11906" w:h="16838"/>
          <w:pgMar w:top="567" w:right="566" w:bottom="568" w:left="1134" w:header="708" w:footer="405" w:gutter="0"/>
          <w:cols w:num="2" w:space="708"/>
          <w:docGrid w:linePitch="360"/>
        </w:sectPr>
      </w:pPr>
      <w:r w:rsidRPr="00D42BF1">
        <w:rPr>
          <w:rStyle w:val="af7"/>
          <w:rFonts w:eastAsiaTheme="minorEastAsia"/>
          <w:b w:val="0"/>
          <w:i w:val="0"/>
        </w:rPr>
        <w:t>кальвинистская, гугенотска</w:t>
      </w:r>
      <w:r w:rsidR="0048125C" w:rsidRPr="00D42BF1">
        <w:rPr>
          <w:rStyle w:val="af7"/>
          <w:rFonts w:eastAsiaTheme="minorEastAsia"/>
          <w:b w:val="0"/>
          <w:i w:val="0"/>
        </w:rPr>
        <w:t>я.</w:t>
      </w:r>
    </w:p>
    <w:p w:rsidR="005D5004" w:rsidRPr="00D42BF1" w:rsidRDefault="005D5004"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Критерии оценки:</w:t>
      </w:r>
    </w:p>
    <w:p w:rsidR="005D5004" w:rsidRPr="00D42BF1" w:rsidRDefault="005D5004" w:rsidP="006A600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правильно выполнено пять заданий;</w:t>
      </w:r>
    </w:p>
    <w:p w:rsidR="005D5004" w:rsidRPr="00D42BF1" w:rsidRDefault="005D5004" w:rsidP="006A600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правильно выполнено четыре задания;</w:t>
      </w:r>
    </w:p>
    <w:p w:rsidR="005D5004" w:rsidRPr="00D42BF1" w:rsidRDefault="005D5004" w:rsidP="006A600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правильно выполнено три задания;</w:t>
      </w:r>
    </w:p>
    <w:p w:rsidR="005D5004" w:rsidRPr="00D42BF1" w:rsidRDefault="005D5004" w:rsidP="006A600D">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выполнено одно задание и (или) не выполнены все задания.</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p>
    <w:p w:rsidR="007E0DCE" w:rsidRPr="00D42BF1" w:rsidRDefault="007E0DCE" w:rsidP="007E0DCE">
      <w:pPr>
        <w:pStyle w:val="af5"/>
        <w:widowControl w:val="0"/>
        <w:suppressLineNumbers/>
        <w:tabs>
          <w:tab w:val="left" w:pos="142"/>
          <w:tab w:val="num" w:pos="900"/>
          <w:tab w:val="left" w:pos="1800"/>
        </w:tabs>
        <w:spacing w:after="0"/>
        <w:ind w:left="0"/>
        <w:jc w:val="both"/>
        <w:rPr>
          <w:b/>
        </w:rPr>
      </w:pPr>
      <w:r w:rsidRPr="00D42BF1">
        <w:rPr>
          <w:b/>
        </w:rPr>
        <w:t>Форма контроля:  Работа по карте</w:t>
      </w:r>
    </w:p>
    <w:p w:rsidR="007E0DCE" w:rsidRPr="00D42BF1" w:rsidRDefault="007E0DCE" w:rsidP="007E0DCE">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7E0DCE" w:rsidRPr="00D42BF1" w:rsidRDefault="007E0DCE" w:rsidP="007E0DC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7E0DCE" w:rsidRPr="00D42BF1" w:rsidRDefault="007E0DCE" w:rsidP="007E0DC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2 мин.;</w:t>
      </w:r>
    </w:p>
    <w:p w:rsidR="007E0DCE" w:rsidRPr="00D42BF1" w:rsidRDefault="007E0DCE" w:rsidP="007E0DC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3 мин.</w:t>
      </w:r>
    </w:p>
    <w:p w:rsidR="007E0DCE" w:rsidRPr="00D42BF1" w:rsidRDefault="007E0DCE" w:rsidP="007E0DCE">
      <w:pPr>
        <w:widowControl w:val="0"/>
        <w:suppressLineNumbers/>
        <w:suppressAutoHyphens/>
        <w:spacing w:after="0" w:line="240" w:lineRule="auto"/>
        <w:jc w:val="both"/>
        <w:rPr>
          <w:rFonts w:ascii="Times New Roman" w:hAnsi="Times New Roman" w:cs="Times New Roman"/>
          <w:b/>
          <w:sz w:val="24"/>
          <w:szCs w:val="24"/>
        </w:rPr>
      </w:pPr>
    </w:p>
    <w:p w:rsidR="007E0DCE" w:rsidRPr="00D42BF1" w:rsidRDefault="007E0DCE" w:rsidP="007E0DCE">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№3</w:t>
      </w:r>
    </w:p>
    <w:p w:rsidR="007E0DCE" w:rsidRPr="00D42BF1" w:rsidRDefault="007E0DCE" w:rsidP="00211F4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w:t>
      </w:r>
      <w:r w:rsidR="00211F4C" w:rsidRPr="00D42BF1">
        <w:rPr>
          <w:rFonts w:ascii="Times New Roman" w:hAnsi="Times New Roman" w:cs="Times New Roman"/>
          <w:sz w:val="24"/>
          <w:szCs w:val="24"/>
        </w:rPr>
        <w:t>Покажите на карте морской путь БартоломеуДиаша.</w:t>
      </w:r>
    </w:p>
    <w:p w:rsidR="00211F4C" w:rsidRPr="00D42BF1" w:rsidRDefault="00211F4C" w:rsidP="00211F4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2.Покажите на карте морской путь Христофора Колумба.</w:t>
      </w:r>
    </w:p>
    <w:p w:rsidR="00211F4C" w:rsidRPr="00D42BF1" w:rsidRDefault="00211F4C" w:rsidP="00211F4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3.Покажите по карте морской путь Васко да Гаммы.</w:t>
      </w:r>
    </w:p>
    <w:p w:rsidR="00211F4C" w:rsidRPr="00D42BF1" w:rsidRDefault="00211F4C" w:rsidP="00211F4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4.Покажите на карте морской путь Магел</w:t>
      </w:r>
      <w:r w:rsidR="00147D98" w:rsidRPr="00D42BF1">
        <w:rPr>
          <w:rFonts w:ascii="Times New Roman" w:hAnsi="Times New Roman" w:cs="Times New Roman"/>
          <w:sz w:val="24"/>
          <w:szCs w:val="24"/>
        </w:rPr>
        <w:t>л</w:t>
      </w:r>
      <w:r w:rsidRPr="00D42BF1">
        <w:rPr>
          <w:rFonts w:ascii="Times New Roman" w:hAnsi="Times New Roman" w:cs="Times New Roman"/>
          <w:sz w:val="24"/>
          <w:szCs w:val="24"/>
        </w:rPr>
        <w:t>ана.</w:t>
      </w:r>
    </w:p>
    <w:p w:rsidR="007E0DCE" w:rsidRPr="00D42BF1" w:rsidRDefault="007E0DCE" w:rsidP="007E0DCE">
      <w:pPr>
        <w:widowControl w:val="0"/>
        <w:suppressLineNumbers/>
        <w:suppressAutoHyphens/>
        <w:spacing w:after="0" w:line="240" w:lineRule="auto"/>
        <w:jc w:val="both"/>
        <w:rPr>
          <w:rFonts w:ascii="Times New Roman" w:hAnsi="Times New Roman" w:cs="Times New Roman"/>
          <w:sz w:val="24"/>
          <w:szCs w:val="24"/>
        </w:rPr>
      </w:pPr>
    </w:p>
    <w:p w:rsidR="007E0DCE" w:rsidRPr="00D42BF1" w:rsidRDefault="007E0DCE" w:rsidP="007E0DCE">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7E0DCE" w:rsidRPr="00D42BF1" w:rsidRDefault="007E0DCE" w:rsidP="007E0DC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7E0DCE" w:rsidRPr="00D42BF1" w:rsidRDefault="007E0DCE" w:rsidP="007E0DC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7E0DCE" w:rsidRPr="00D42BF1" w:rsidRDefault="007E0DCE" w:rsidP="007E0DC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7E0DCE" w:rsidRPr="00D42BF1" w:rsidRDefault="007E0DCE" w:rsidP="007E0DCE">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задание  не выполнено.</w:t>
      </w:r>
    </w:p>
    <w:p w:rsidR="00B52578" w:rsidRPr="00D42BF1" w:rsidRDefault="00B52578" w:rsidP="00A424F3">
      <w:pPr>
        <w:pStyle w:val="af5"/>
        <w:widowControl w:val="0"/>
        <w:suppressLineNumbers/>
        <w:tabs>
          <w:tab w:val="left" w:pos="142"/>
          <w:tab w:val="num" w:pos="900"/>
          <w:tab w:val="left" w:pos="1800"/>
        </w:tabs>
        <w:spacing w:after="0"/>
        <w:ind w:left="0"/>
        <w:jc w:val="both"/>
      </w:pPr>
    </w:p>
    <w:p w:rsidR="00A40F68" w:rsidRPr="00D42BF1" w:rsidRDefault="00A40F68" w:rsidP="00A40F68">
      <w:pPr>
        <w:pStyle w:val="af5"/>
        <w:widowControl w:val="0"/>
        <w:suppressLineNumbers/>
        <w:tabs>
          <w:tab w:val="left" w:pos="142"/>
          <w:tab w:val="num" w:pos="900"/>
          <w:tab w:val="left" w:pos="1800"/>
        </w:tabs>
        <w:spacing w:after="0"/>
        <w:ind w:left="0"/>
        <w:jc w:val="both"/>
        <w:rPr>
          <w:b/>
        </w:rPr>
      </w:pPr>
      <w:r w:rsidRPr="00D42BF1">
        <w:rPr>
          <w:b/>
        </w:rPr>
        <w:t>Форма контроля: Выполнение сообщения</w:t>
      </w:r>
    </w:p>
    <w:p w:rsidR="00A40F68" w:rsidRPr="00D42BF1" w:rsidRDefault="00A40F68" w:rsidP="00A40F68">
      <w:pPr>
        <w:pStyle w:val="af5"/>
        <w:widowControl w:val="0"/>
        <w:suppressLineNumbers/>
        <w:tabs>
          <w:tab w:val="left" w:pos="142"/>
          <w:tab w:val="num" w:pos="900"/>
          <w:tab w:val="left" w:pos="1800"/>
        </w:tabs>
        <w:spacing w:after="0"/>
        <w:ind w:left="0"/>
        <w:jc w:val="both"/>
        <w:rPr>
          <w:b/>
        </w:rPr>
      </w:pPr>
      <w:r w:rsidRPr="00D42BF1">
        <w:rPr>
          <w:b/>
        </w:rPr>
        <w:t>Время на подготовку и выполнение:</w:t>
      </w:r>
    </w:p>
    <w:p w:rsidR="00A40F68" w:rsidRPr="00D42BF1" w:rsidRDefault="00A40F68" w:rsidP="00A40F68">
      <w:pPr>
        <w:pStyle w:val="af5"/>
        <w:widowControl w:val="0"/>
        <w:suppressLineNumbers/>
        <w:tabs>
          <w:tab w:val="left" w:pos="142"/>
          <w:tab w:val="num" w:pos="900"/>
          <w:tab w:val="left" w:pos="1800"/>
        </w:tabs>
        <w:spacing w:after="0"/>
        <w:ind w:left="0"/>
        <w:jc w:val="both"/>
      </w:pPr>
      <w:r w:rsidRPr="00D42BF1">
        <w:t>подготовка 1 мин.;</w:t>
      </w:r>
    </w:p>
    <w:p w:rsidR="00A40F68" w:rsidRPr="00D42BF1" w:rsidRDefault="00A40F68" w:rsidP="00A40F68">
      <w:pPr>
        <w:pStyle w:val="af5"/>
        <w:widowControl w:val="0"/>
        <w:suppressLineNumbers/>
        <w:tabs>
          <w:tab w:val="left" w:pos="142"/>
          <w:tab w:val="num" w:pos="900"/>
          <w:tab w:val="left" w:pos="1800"/>
        </w:tabs>
        <w:spacing w:after="0"/>
        <w:ind w:left="0"/>
        <w:jc w:val="both"/>
      </w:pPr>
      <w:r w:rsidRPr="00D42BF1">
        <w:t>выполнение  4 мин.;</w:t>
      </w:r>
    </w:p>
    <w:p w:rsidR="00A40F68" w:rsidRPr="00D42BF1" w:rsidRDefault="00A40F68" w:rsidP="00A40F68">
      <w:pPr>
        <w:pStyle w:val="af5"/>
        <w:widowControl w:val="0"/>
        <w:suppressLineNumbers/>
        <w:tabs>
          <w:tab w:val="left" w:pos="142"/>
          <w:tab w:val="num" w:pos="900"/>
          <w:tab w:val="left" w:pos="1800"/>
        </w:tabs>
        <w:spacing w:after="0"/>
        <w:ind w:left="0"/>
        <w:jc w:val="both"/>
      </w:pPr>
      <w:r w:rsidRPr="00D42BF1">
        <w:t>всего  5 минут.</w:t>
      </w:r>
    </w:p>
    <w:p w:rsidR="00A40F68" w:rsidRPr="00D42BF1" w:rsidRDefault="00A40F68" w:rsidP="00A40F68">
      <w:pPr>
        <w:pStyle w:val="af5"/>
        <w:widowControl w:val="0"/>
        <w:suppressLineNumbers/>
        <w:tabs>
          <w:tab w:val="left" w:pos="142"/>
          <w:tab w:val="num" w:pos="900"/>
          <w:tab w:val="left" w:pos="1800"/>
        </w:tabs>
        <w:spacing w:after="0"/>
        <w:ind w:left="0"/>
        <w:jc w:val="both"/>
      </w:pPr>
    </w:p>
    <w:p w:rsidR="00A40F68" w:rsidRPr="00D42BF1" w:rsidRDefault="00A40F68" w:rsidP="00A40F68">
      <w:pPr>
        <w:pStyle w:val="af5"/>
        <w:widowControl w:val="0"/>
        <w:suppressLineNumbers/>
        <w:tabs>
          <w:tab w:val="left" w:pos="142"/>
          <w:tab w:val="num" w:pos="900"/>
          <w:tab w:val="left" w:pos="1800"/>
        </w:tabs>
        <w:spacing w:after="0"/>
        <w:ind w:left="0"/>
        <w:jc w:val="both"/>
        <w:rPr>
          <w:b/>
        </w:rPr>
      </w:pPr>
      <w:r w:rsidRPr="00D42BF1">
        <w:rPr>
          <w:b/>
        </w:rPr>
        <w:t>Текст задания</w:t>
      </w:r>
      <w:r w:rsidR="00AB4859" w:rsidRPr="00D42BF1">
        <w:rPr>
          <w:b/>
        </w:rPr>
        <w:t xml:space="preserve"> №5</w:t>
      </w:r>
      <w:r w:rsidR="00DF3C74" w:rsidRPr="00D42BF1">
        <w:rPr>
          <w:b/>
        </w:rPr>
        <w:t xml:space="preserve">: </w:t>
      </w:r>
      <w:r w:rsidRPr="00D42BF1">
        <w:t xml:space="preserve">Подготовка сообщения по теме </w:t>
      </w:r>
      <w:r w:rsidR="00147D98" w:rsidRPr="00D42BF1">
        <w:t>«Мари Франсуа Аруэ (Вольтер)».</w:t>
      </w:r>
    </w:p>
    <w:p w:rsidR="00A40F68" w:rsidRPr="00D42BF1" w:rsidRDefault="00A40F68" w:rsidP="00A40F68">
      <w:pPr>
        <w:pStyle w:val="af5"/>
        <w:widowControl w:val="0"/>
        <w:suppressLineNumbers/>
        <w:tabs>
          <w:tab w:val="left" w:pos="142"/>
          <w:tab w:val="num" w:pos="900"/>
          <w:tab w:val="left" w:pos="1800"/>
        </w:tabs>
        <w:spacing w:after="0"/>
        <w:ind w:left="0"/>
        <w:jc w:val="both"/>
        <w:rPr>
          <w:b/>
        </w:rPr>
      </w:pPr>
      <w:r w:rsidRPr="00D42BF1">
        <w:rPr>
          <w:b/>
        </w:rPr>
        <w:t>Критерии оценки:</w:t>
      </w:r>
    </w:p>
    <w:p w:rsidR="00A40F68" w:rsidRPr="00D42BF1" w:rsidRDefault="00A40F68" w:rsidP="00A40F68">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A40F68" w:rsidRPr="00D42BF1" w:rsidRDefault="00A40F68" w:rsidP="00A40F68">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A40F68" w:rsidRPr="00D42BF1" w:rsidRDefault="00A40F68" w:rsidP="00A40F68">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A40F68" w:rsidRPr="00D42BF1" w:rsidRDefault="00A40F68" w:rsidP="00A40F68">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885316" w:rsidRPr="00D42BF1" w:rsidRDefault="00885316" w:rsidP="00A40F68">
      <w:pPr>
        <w:widowControl w:val="0"/>
        <w:suppressLineNumbers/>
        <w:suppressAutoHyphens/>
        <w:spacing w:after="0" w:line="240" w:lineRule="auto"/>
        <w:jc w:val="both"/>
        <w:rPr>
          <w:rFonts w:ascii="Times New Roman" w:hAnsi="Times New Roman" w:cs="Times New Roman"/>
          <w:sz w:val="24"/>
          <w:szCs w:val="24"/>
        </w:rPr>
      </w:pPr>
    </w:p>
    <w:p w:rsidR="00885316" w:rsidRPr="00D42BF1" w:rsidRDefault="00885316" w:rsidP="00885316">
      <w:pPr>
        <w:widowControl w:val="0"/>
        <w:suppressLineNumbers/>
        <w:tabs>
          <w:tab w:val="left" w:pos="426"/>
        </w:tab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b/>
          <w:sz w:val="24"/>
          <w:szCs w:val="24"/>
        </w:rPr>
        <w:t xml:space="preserve">Перечень объектов контроля и оценки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03"/>
        <w:gridCol w:w="5103"/>
      </w:tblGrid>
      <w:tr w:rsidR="00885316" w:rsidRPr="00D42BF1" w:rsidTr="00020666">
        <w:trPr>
          <w:jc w:val="center"/>
        </w:trPr>
        <w:tc>
          <w:tcPr>
            <w:tcW w:w="5103" w:type="dxa"/>
            <w:vAlign w:val="center"/>
          </w:tcPr>
          <w:p w:rsidR="00885316" w:rsidRPr="00D42BF1" w:rsidRDefault="00885316"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Наименование </w:t>
            </w:r>
          </w:p>
          <w:p w:rsidR="00885316" w:rsidRPr="00D42BF1" w:rsidRDefault="00885316" w:rsidP="00705FE2">
            <w:pPr>
              <w:widowControl w:val="0"/>
              <w:autoSpaceDE w:val="0"/>
              <w:autoSpaceDN w:val="0"/>
              <w:adjustRightInd w:val="0"/>
              <w:spacing w:after="0" w:line="240" w:lineRule="auto"/>
              <w:jc w:val="center"/>
              <w:rPr>
                <w:rFonts w:ascii="Times New Roman" w:hAnsi="Times New Roman" w:cs="Times New Roman"/>
              </w:rPr>
            </w:pPr>
            <w:r w:rsidRPr="00D42BF1">
              <w:rPr>
                <w:rFonts w:ascii="Times New Roman" w:hAnsi="Times New Roman" w:cs="Times New Roman"/>
                <w:b/>
              </w:rPr>
              <w:t>объектов контроля и оценки</w:t>
            </w:r>
          </w:p>
        </w:tc>
        <w:tc>
          <w:tcPr>
            <w:tcW w:w="5103" w:type="dxa"/>
            <w:vAlign w:val="center"/>
          </w:tcPr>
          <w:p w:rsidR="00885316" w:rsidRPr="00D42BF1" w:rsidRDefault="00885316"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Основные показатели оценки</w:t>
            </w:r>
          </w:p>
          <w:p w:rsidR="00885316" w:rsidRPr="00D42BF1" w:rsidRDefault="00885316"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 результата</w:t>
            </w:r>
          </w:p>
        </w:tc>
      </w:tr>
      <w:tr w:rsidR="00885316" w:rsidRPr="00D42BF1" w:rsidTr="00020666">
        <w:trPr>
          <w:jc w:val="center"/>
        </w:trPr>
        <w:tc>
          <w:tcPr>
            <w:tcW w:w="5103" w:type="dxa"/>
          </w:tcPr>
          <w:p w:rsidR="00885316" w:rsidRPr="00D42BF1" w:rsidRDefault="00B225C6" w:rsidP="00DB6ECF">
            <w:pPr>
              <w:pStyle w:val="Default"/>
              <w:rPr>
                <w:sz w:val="22"/>
                <w:szCs w:val="22"/>
              </w:rPr>
            </w:pPr>
            <w:r w:rsidRPr="00D42BF1">
              <w:rPr>
                <w:b/>
                <w:bCs/>
                <w:i/>
                <w:sz w:val="22"/>
                <w:szCs w:val="22"/>
              </w:rPr>
              <w:t>УД.32.</w:t>
            </w:r>
            <w:r w:rsidRPr="00D42BF1">
              <w:rPr>
                <w:bCs/>
                <w:sz w:val="22"/>
                <w:szCs w:val="22"/>
              </w:rPr>
              <w:t xml:space="preserve"> Объяснять причины и сущность </w:t>
            </w:r>
            <w:r w:rsidRPr="00D42BF1">
              <w:rPr>
                <w:bCs/>
                <w:sz w:val="22"/>
                <w:szCs w:val="22"/>
              </w:rPr>
              <w:lastRenderedPageBreak/>
              <w:t xml:space="preserve">модернизации. Объяснять и применять в историческом контексте понятия </w:t>
            </w:r>
            <w:r w:rsidRPr="00D42BF1">
              <w:rPr>
                <w:bCs/>
                <w:i/>
                <w:sz w:val="22"/>
                <w:szCs w:val="22"/>
              </w:rPr>
              <w:t>мануфактура, революция цен</w:t>
            </w:r>
            <w:r w:rsidRPr="00D42BF1">
              <w:rPr>
                <w:bCs/>
                <w:sz w:val="22"/>
                <w:szCs w:val="22"/>
              </w:rPr>
              <w:t>. Характеризовать развитие экономики в странах Западной Европы в ХVI – ХVIIIв.в. раскрывать важнейшие изменения в социальной структуре европейского общества в Новое время.. рассказывать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c>
          <w:tcPr>
            <w:tcW w:w="5103" w:type="dxa"/>
          </w:tcPr>
          <w:p w:rsidR="0040715B" w:rsidRPr="00D42BF1" w:rsidRDefault="00E428B6"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lastRenderedPageBreak/>
              <w:t xml:space="preserve">Объяснение причин и сущности модернизации. </w:t>
            </w:r>
            <w:r w:rsidRPr="00D42BF1">
              <w:rPr>
                <w:rFonts w:ascii="Times New Roman" w:hAnsi="Times New Roman" w:cs="Times New Roman"/>
                <w:bCs/>
                <w:color w:val="000000"/>
                <w:kern w:val="24"/>
              </w:rPr>
              <w:lastRenderedPageBreak/>
              <w:t xml:space="preserve">Определение понятий </w:t>
            </w:r>
            <w:r w:rsidRPr="00D42BF1">
              <w:rPr>
                <w:rFonts w:ascii="Times New Roman" w:hAnsi="Times New Roman" w:cs="Times New Roman"/>
                <w:bCs/>
                <w:i/>
              </w:rPr>
              <w:t xml:space="preserve">мануфактура, революция цен. </w:t>
            </w:r>
            <w:r w:rsidRPr="00D42BF1">
              <w:rPr>
                <w:rFonts w:ascii="Times New Roman" w:hAnsi="Times New Roman" w:cs="Times New Roman"/>
                <w:bCs/>
              </w:rPr>
              <w:t>Изложение материала оразвитии экономики в странах Западной Европы в ХVI – ХVIII в.в. Раскрытие важнейших изменений в социальной структуре европейского общества в Новое время. Изложение материала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r>
      <w:tr w:rsidR="00885316" w:rsidRPr="00D42BF1" w:rsidTr="00020666">
        <w:trPr>
          <w:jc w:val="center"/>
        </w:trPr>
        <w:tc>
          <w:tcPr>
            <w:tcW w:w="5103" w:type="dxa"/>
          </w:tcPr>
          <w:p w:rsidR="0088531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lastRenderedPageBreak/>
              <w:t>УД.33.</w:t>
            </w:r>
            <w:r w:rsidRPr="00D42BF1">
              <w:rPr>
                <w:rFonts w:ascii="Times New Roman" w:hAnsi="Times New Roman" w:cs="Times New Roman"/>
                <w:bCs/>
              </w:rPr>
              <w:t>Систематизировать материал о Великих географических открытиях (в форме хронологической таблицы), объяснять</w:t>
            </w:r>
            <w:r w:rsidR="00147D98" w:rsidRPr="00D42BF1">
              <w:rPr>
                <w:rFonts w:ascii="Times New Roman" w:hAnsi="Times New Roman" w:cs="Times New Roman"/>
                <w:bCs/>
              </w:rPr>
              <w:t>,</w:t>
            </w:r>
            <w:r w:rsidRPr="00D42BF1">
              <w:rPr>
                <w:rFonts w:ascii="Times New Roman" w:hAnsi="Times New Roman" w:cs="Times New Roman"/>
                <w:bCs/>
              </w:rPr>
              <w:t xml:space="preserve"> в чём состояли их предпосылки. Характеризовать последствия Великих Географических открытий и создании первых колониальных империй для стран и народов Европы, Азии, Америки, Африки.</w:t>
            </w:r>
          </w:p>
        </w:tc>
        <w:tc>
          <w:tcPr>
            <w:tcW w:w="5103" w:type="dxa"/>
          </w:tcPr>
          <w:p w:rsidR="0040715B" w:rsidRPr="00D42BF1" w:rsidRDefault="0092552F"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Изложение и систематизирование материала </w:t>
            </w:r>
            <w:r w:rsidRPr="00D42BF1">
              <w:rPr>
                <w:rFonts w:ascii="Times New Roman" w:hAnsi="Times New Roman" w:cs="Times New Roman"/>
                <w:bCs/>
              </w:rPr>
              <w:t>о Великих географических открытиях (в форме хронологической таблицы), объяснение их  предпосылок. Раскрытие последствий Великих Географических открытий и создание первых колониальных империй для стран и народов Европы, Азии, Америки, Африки.</w:t>
            </w:r>
          </w:p>
        </w:tc>
      </w:tr>
      <w:tr w:rsidR="00885316" w:rsidRPr="00D42BF1" w:rsidTr="00020666">
        <w:trPr>
          <w:jc w:val="center"/>
        </w:trPr>
        <w:tc>
          <w:tcPr>
            <w:tcW w:w="5103" w:type="dxa"/>
          </w:tcPr>
          <w:p w:rsidR="0088531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УД.34.</w:t>
            </w:r>
            <w:r w:rsidRPr="00D42BF1">
              <w:rPr>
                <w:rFonts w:ascii="Times New Roman" w:hAnsi="Times New Roman" w:cs="Times New Roman"/>
                <w:bCs/>
              </w:rPr>
              <w:t xml:space="preserve">Объяснять и применять в историческом контексте понятия </w:t>
            </w:r>
            <w:r w:rsidRPr="00D42BF1">
              <w:rPr>
                <w:rFonts w:ascii="Times New Roman" w:hAnsi="Times New Roman" w:cs="Times New Roman"/>
                <w:bCs/>
                <w:i/>
              </w:rPr>
              <w:t>Возрождение, Ренессанс,гуманизм</w:t>
            </w:r>
            <w:r w:rsidRPr="00D42BF1">
              <w:rPr>
                <w:rFonts w:ascii="Times New Roman" w:hAnsi="Times New Roman" w:cs="Times New Roman"/>
                <w:bCs/>
              </w:rPr>
              <w:t>. Характеризовать причины и основные черты эпохи Возрождения, главные достижения деятелей Возрождения в науке и искусстве. Раскрывать содержание идей гуманизма и значение их распространения. Готовить презентацию об одном из титанов  Возрождения, показывающую его вклад в становление новой культуры.</w:t>
            </w:r>
          </w:p>
        </w:tc>
        <w:tc>
          <w:tcPr>
            <w:tcW w:w="5103" w:type="dxa"/>
          </w:tcPr>
          <w:p w:rsidR="0040715B" w:rsidRPr="00D42BF1" w:rsidRDefault="0090429C"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rPr>
              <w:t xml:space="preserve">Определение понятий </w:t>
            </w:r>
            <w:r w:rsidRPr="00D42BF1">
              <w:rPr>
                <w:rFonts w:ascii="Times New Roman" w:hAnsi="Times New Roman" w:cs="Times New Roman"/>
                <w:bCs/>
                <w:i/>
              </w:rPr>
              <w:t>Возрождение, Ренессанс, гуманизм</w:t>
            </w:r>
            <w:r w:rsidRPr="00D42BF1">
              <w:rPr>
                <w:rFonts w:ascii="Times New Roman" w:hAnsi="Times New Roman" w:cs="Times New Roman"/>
                <w:bCs/>
              </w:rPr>
              <w:t>. Изложение причин и основных черт эпохи Возрождения, главных достижений деятелей Возрождения в науке и искусстве. Раскрытие  содержания идей гуманизма и значение их распространения.</w:t>
            </w:r>
          </w:p>
        </w:tc>
      </w:tr>
      <w:tr w:rsidR="00186306" w:rsidRPr="00D42BF1" w:rsidTr="00020666">
        <w:trPr>
          <w:jc w:val="center"/>
        </w:trPr>
        <w:tc>
          <w:tcPr>
            <w:tcW w:w="5103" w:type="dxa"/>
          </w:tcPr>
          <w:p w:rsidR="0018630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УД.35.</w:t>
            </w:r>
            <w:r w:rsidRPr="00D42BF1">
              <w:rPr>
                <w:rFonts w:ascii="Times New Roman" w:hAnsi="Times New Roman" w:cs="Times New Roman"/>
                <w:bCs/>
              </w:rPr>
              <w:t xml:space="preserve">Объяснять и применять в историческом контексте понятия </w:t>
            </w:r>
            <w:r w:rsidRPr="00D42BF1">
              <w:rPr>
                <w:rFonts w:ascii="Times New Roman" w:hAnsi="Times New Roman" w:cs="Times New Roman"/>
                <w:bCs/>
                <w:i/>
              </w:rPr>
              <w:t>Реформация, протестантизм, лютеранство, кальвинизм контрреформация</w:t>
            </w:r>
            <w:r w:rsidRPr="00D42BF1">
              <w:rPr>
                <w:rFonts w:ascii="Times New Roman" w:hAnsi="Times New Roman" w:cs="Times New Roman"/>
                <w:bCs/>
              </w:rPr>
              <w:t>. Раскрывать причины реформации, показывать важнейшие черты протестантизма и особенности его различных течений. Характеризовать основные события и последствия реформации и религиозных войн.</w:t>
            </w:r>
          </w:p>
        </w:tc>
        <w:tc>
          <w:tcPr>
            <w:tcW w:w="5103" w:type="dxa"/>
          </w:tcPr>
          <w:p w:rsidR="00186306" w:rsidRPr="00D42BF1" w:rsidRDefault="00D51730"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rPr>
              <w:t xml:space="preserve">Определение понятий </w:t>
            </w:r>
            <w:r w:rsidRPr="00D42BF1">
              <w:rPr>
                <w:rFonts w:ascii="Times New Roman" w:hAnsi="Times New Roman" w:cs="Times New Roman"/>
                <w:bCs/>
                <w:i/>
              </w:rPr>
              <w:t>реформация, протестантизм, лютеранство, кальвинизм контрреформация</w:t>
            </w:r>
            <w:r w:rsidRPr="00D42BF1">
              <w:rPr>
                <w:rFonts w:ascii="Times New Roman" w:hAnsi="Times New Roman" w:cs="Times New Roman"/>
                <w:bCs/>
              </w:rPr>
              <w:t>. Определение причин реформации. Изложение основных характеристик протестантизма его особенностей и течений. Пояснение и описание основных событий и последствий реформации и религиозных войн.</w:t>
            </w:r>
          </w:p>
        </w:tc>
      </w:tr>
      <w:tr w:rsidR="00186306" w:rsidRPr="003772E0" w:rsidTr="00020666">
        <w:trPr>
          <w:jc w:val="center"/>
        </w:trPr>
        <w:tc>
          <w:tcPr>
            <w:tcW w:w="5103" w:type="dxa"/>
          </w:tcPr>
          <w:p w:rsidR="0018630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УД.36.</w:t>
            </w:r>
            <w:r w:rsidRPr="00D42BF1">
              <w:rPr>
                <w:rFonts w:ascii="Times New Roman" w:hAnsi="Times New Roman" w:cs="Times New Roman"/>
                <w:bCs/>
              </w:rPr>
              <w:t xml:space="preserve">Объяснять и применять в историческом контексте понятия </w:t>
            </w:r>
            <w:r w:rsidRPr="00D42BF1">
              <w:rPr>
                <w:rFonts w:ascii="Times New Roman" w:hAnsi="Times New Roman" w:cs="Times New Roman"/>
                <w:bCs/>
                <w:i/>
              </w:rPr>
              <w:t>абсолютизм, просвещенный абсолютизм</w:t>
            </w:r>
            <w:r w:rsidRPr="00D42BF1">
              <w:rPr>
                <w:rFonts w:ascii="Times New Roman" w:hAnsi="Times New Roman" w:cs="Times New Roman"/>
                <w:bCs/>
              </w:rPr>
              <w:t>. Раскрывать характерные черты абсолютизма как формы правления, приводить примеры политики абсолютизма (на примере Франции, Англии).  Рассказывать об важнейших событиях истории Франции, Англии, Испании, империи Габсбургов. Участвовать в обсуждении темы «Особенности политики «просвещенного абсолютизма» в разных странах Европы».</w:t>
            </w:r>
          </w:p>
        </w:tc>
        <w:tc>
          <w:tcPr>
            <w:tcW w:w="5103" w:type="dxa"/>
          </w:tcPr>
          <w:p w:rsidR="00186306" w:rsidRPr="00D42BF1" w:rsidRDefault="00D51730"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rPr>
              <w:t xml:space="preserve">Определение понятий </w:t>
            </w:r>
            <w:r w:rsidRPr="00D42BF1">
              <w:rPr>
                <w:rFonts w:ascii="Times New Roman" w:hAnsi="Times New Roman" w:cs="Times New Roman"/>
                <w:bCs/>
                <w:i/>
              </w:rPr>
              <w:t>абсолютизм, просвещенный абсолютизм</w:t>
            </w:r>
            <w:r w:rsidRPr="00D42BF1">
              <w:rPr>
                <w:rFonts w:ascii="Times New Roman" w:hAnsi="Times New Roman" w:cs="Times New Roman"/>
                <w:bCs/>
              </w:rPr>
              <w:t>. Описание абсолютизма. Приведение примеров политики абсолютизма. Изложение важнейших событий истории Франции, Англии, Испании, империи Габсбургов.</w:t>
            </w:r>
          </w:p>
        </w:tc>
      </w:tr>
      <w:tr w:rsidR="00186306" w:rsidRPr="003772E0" w:rsidTr="00020666">
        <w:trPr>
          <w:jc w:val="center"/>
        </w:trPr>
        <w:tc>
          <w:tcPr>
            <w:tcW w:w="5103" w:type="dxa"/>
          </w:tcPr>
          <w:p w:rsidR="0018630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УД.37.</w:t>
            </w:r>
            <w:r w:rsidRPr="00D42BF1">
              <w:rPr>
                <w:rFonts w:ascii="Times New Roman" w:hAnsi="Times New Roman" w:cs="Times New Roman"/>
                <w:bCs/>
              </w:rPr>
              <w:t>Характеризовать предпосылки, причины и особенности Английской революции, описывать ее основные события и этапы. Раскрывать значение Английской революции, причины реставрации и «Славной революции». Характеризовать причины и последствия промышленной революции(промышленного переворота), объяснять, почему она началась в Англии.</w:t>
            </w:r>
          </w:p>
        </w:tc>
        <w:tc>
          <w:tcPr>
            <w:tcW w:w="5103" w:type="dxa"/>
          </w:tcPr>
          <w:p w:rsidR="0018630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Изложение </w:t>
            </w:r>
            <w:r w:rsidRPr="00D42BF1">
              <w:rPr>
                <w:rFonts w:ascii="Times New Roman" w:hAnsi="Times New Roman" w:cs="Times New Roman"/>
                <w:bCs/>
              </w:rPr>
              <w:t>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B225C6" w:rsidRPr="003772E0" w:rsidTr="00020666">
        <w:trPr>
          <w:jc w:val="center"/>
        </w:trPr>
        <w:tc>
          <w:tcPr>
            <w:tcW w:w="5103" w:type="dxa"/>
          </w:tcPr>
          <w:p w:rsidR="00B225C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УД.38.</w:t>
            </w:r>
            <w:r w:rsidRPr="00D42BF1">
              <w:rPr>
                <w:rFonts w:ascii="Times New Roman" w:hAnsi="Times New Roman" w:cs="Times New Roman"/>
                <w:bCs/>
              </w:rPr>
              <w:t>Раскрывать особенности социально-экономического и политического развития стран Востока, объяснять причины углубления разрыва в темпах экономического развития этих стран и стран Западной Европы. Характеризовать особенности развития Османской империи, Китая и Японии</w:t>
            </w:r>
          </w:p>
        </w:tc>
        <w:tc>
          <w:tcPr>
            <w:tcW w:w="5103" w:type="dxa"/>
          </w:tcPr>
          <w:p w:rsidR="00B225C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Изложение </w:t>
            </w:r>
            <w:r w:rsidRPr="00D42BF1">
              <w:rPr>
                <w:rFonts w:ascii="Times New Roman" w:hAnsi="Times New Roman" w:cs="Times New Roman"/>
                <w:bCs/>
              </w:rPr>
              <w:t>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B225C6" w:rsidRPr="003772E0" w:rsidTr="00020666">
        <w:trPr>
          <w:jc w:val="center"/>
        </w:trPr>
        <w:tc>
          <w:tcPr>
            <w:tcW w:w="5103" w:type="dxa"/>
          </w:tcPr>
          <w:p w:rsidR="00B225C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lastRenderedPageBreak/>
              <w:t>УД.39.</w:t>
            </w:r>
            <w:r w:rsidRPr="00D42BF1">
              <w:rPr>
                <w:rFonts w:ascii="Times New Roman" w:hAnsi="Times New Roman" w:cs="Times New Roman"/>
                <w:bCs/>
              </w:rPr>
              <w:t xml:space="preserve">Рассказывать, используя карту, о колониальных захватах европейских государств в Африке в </w:t>
            </w:r>
            <w:r w:rsidRPr="00D42BF1">
              <w:rPr>
                <w:rFonts w:ascii="Times New Roman" w:hAnsi="Times New Roman" w:cs="Times New Roman"/>
              </w:rPr>
              <w:t>XVI</w:t>
            </w:r>
            <w:r w:rsidRPr="00D42BF1">
              <w:rPr>
                <w:rFonts w:ascii="Times New Roman" w:hAnsi="Times New Roman" w:cs="Times New Roman"/>
              </w:rPr>
              <w:t>XIX  вв.;  объяснять,  в  чём состояли цели и методы колониальной политики европейцев. Высказывать и аргументировать суждения опоследствиях   колонизации для   африканских обществ. Описывать  главные  черты  и  достижения культуры стран и народов Азии, Африки.</w:t>
            </w:r>
          </w:p>
        </w:tc>
        <w:tc>
          <w:tcPr>
            <w:tcW w:w="5103" w:type="dxa"/>
          </w:tcPr>
          <w:p w:rsidR="00B225C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Раскрытие причин </w:t>
            </w:r>
            <w:r w:rsidRPr="00D42BF1">
              <w:rPr>
                <w:rFonts w:ascii="Times New Roman" w:hAnsi="Times New Roman" w:cs="Times New Roman"/>
                <w:bCs/>
              </w:rPr>
              <w:t xml:space="preserve">колониальных захватов европейских государств в Африке в </w:t>
            </w:r>
            <w:r w:rsidRPr="00D42BF1">
              <w:rPr>
                <w:rFonts w:ascii="Times New Roman" w:hAnsi="Times New Roman" w:cs="Times New Roman"/>
              </w:rPr>
              <w:t>XVI - XIX  вв.;  объяснение,  целей и методов колониальной политики европейцев. Изложение последствий   колонизации для   африканских обществ. Описание  достижений культуры стран и народов Азии, Африки.</w:t>
            </w:r>
          </w:p>
        </w:tc>
      </w:tr>
      <w:tr w:rsidR="00B225C6" w:rsidRPr="003772E0" w:rsidTr="00020666">
        <w:trPr>
          <w:jc w:val="center"/>
        </w:trPr>
        <w:tc>
          <w:tcPr>
            <w:tcW w:w="5103" w:type="dxa"/>
          </w:tcPr>
          <w:p w:rsidR="00B225C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УД.40.</w:t>
            </w:r>
            <w:r w:rsidRPr="00D42BF1">
              <w:rPr>
                <w:rFonts w:ascii="Times New Roman" w:hAnsi="Times New Roman" w:cs="Times New Roman"/>
              </w:rPr>
              <w:t>Систематизировать материал о причинах и последствиях крупнейших военных конфликтов в XVI  –  середине  XVIII  в.  в  Европе  и  за  её пределами. Участвовать    в    обсуждении    ключевых проблем   международных   отношений   XVI   - середины XVIII в. в ходе учебной конференции круглого стола.</w:t>
            </w:r>
          </w:p>
        </w:tc>
        <w:tc>
          <w:tcPr>
            <w:tcW w:w="5103" w:type="dxa"/>
          </w:tcPr>
          <w:p w:rsidR="00B225C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rPr>
              <w:t>Раскрытие причин и последствий крупнейших военных конфликтов в XVI  –  середине  XVIII  в.  в  Европе  и  за  её пределами.</w:t>
            </w:r>
          </w:p>
        </w:tc>
      </w:tr>
      <w:tr w:rsidR="00B225C6" w:rsidRPr="003772E0" w:rsidTr="00020666">
        <w:trPr>
          <w:jc w:val="center"/>
        </w:trPr>
        <w:tc>
          <w:tcPr>
            <w:tcW w:w="5103" w:type="dxa"/>
          </w:tcPr>
          <w:p w:rsidR="00B225C6" w:rsidRPr="00D42BF1" w:rsidRDefault="00B0440A"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УД.41.</w:t>
            </w:r>
            <w:r w:rsidRPr="00D42BF1">
              <w:rPr>
                <w:rFonts w:ascii="Times New Roman" w:hAnsi="Times New Roman" w:cs="Times New Roman"/>
              </w:rPr>
              <w:t>Характеризовать причины и основные черты культуры,  ее  главные  достижения  и  деятелей  в науке и искусстве. Составлять характеристики деятелей Просвещения.</w:t>
            </w:r>
          </w:p>
        </w:tc>
        <w:tc>
          <w:tcPr>
            <w:tcW w:w="5103" w:type="dxa"/>
          </w:tcPr>
          <w:p w:rsidR="00B225C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Описание</w:t>
            </w:r>
            <w:r w:rsidRPr="00D42BF1">
              <w:rPr>
                <w:rFonts w:ascii="Times New Roman" w:hAnsi="Times New Roman" w:cs="Times New Roman"/>
              </w:rPr>
              <w:t xml:space="preserve"> причин и основных черт культуры,  ее  главные  достижения  и  деятелей  в науке и искусстве. Составление характеристики деятелей Просвещения.</w:t>
            </w:r>
          </w:p>
        </w:tc>
      </w:tr>
      <w:tr w:rsidR="00B225C6" w:rsidRPr="003772E0" w:rsidTr="00020666">
        <w:trPr>
          <w:jc w:val="center"/>
        </w:trPr>
        <w:tc>
          <w:tcPr>
            <w:tcW w:w="5103" w:type="dxa"/>
          </w:tcPr>
          <w:p w:rsidR="00B225C6" w:rsidRPr="00D42BF1" w:rsidRDefault="00B0440A"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УД.42.</w:t>
            </w:r>
            <w:r w:rsidRPr="00D42BF1">
              <w:rPr>
                <w:rFonts w:ascii="Times New Roman" w:hAnsi="Times New Roman" w:cs="Times New Roman"/>
              </w:rPr>
              <w:t>Рассказывать о ключевых событиях, итогах и значен</w:t>
            </w:r>
            <w:r w:rsidRPr="00D42BF1">
              <w:rPr>
                <w:rFonts w:ascii="Times New Roman" w:hAnsi="Times New Roman" w:cs="Times New Roman"/>
                <w:b/>
              </w:rPr>
              <w:t>и</w:t>
            </w:r>
            <w:r w:rsidRPr="00D42BF1">
              <w:rPr>
                <w:rFonts w:ascii="Times New Roman" w:hAnsi="Times New Roman" w:cs="Times New Roman"/>
              </w:rPr>
              <w:t xml:space="preserve">и войны североамериканских колоний за независимость (используя историческую карту). Анализировать   положения   «Декларации независимости», Конституции США, объяснять, в чём заключалось их значение для создававшегося нового государства. </w:t>
            </w:r>
            <w:r w:rsidR="00C74C2B" w:rsidRPr="00D42BF1">
              <w:rPr>
                <w:rFonts w:ascii="Times New Roman" w:hAnsi="Times New Roman" w:cs="Times New Roman"/>
              </w:rPr>
              <w:t>Со</w:t>
            </w:r>
            <w:r w:rsidRPr="00D42BF1">
              <w:rPr>
                <w:rFonts w:ascii="Times New Roman" w:hAnsi="Times New Roman" w:cs="Times New Roman"/>
              </w:rPr>
              <w:t>ставлять характеристики активных участников борьбы за независимость, «отцов-основателей» США. Объяснять,  почему  освободительная  война</w:t>
            </w:r>
            <w:r w:rsidRPr="00D42BF1">
              <w:rPr>
                <w:rFonts w:ascii="Times New Roman" w:hAnsi="Times New Roman" w:cs="Times New Roman"/>
                <w:bCs/>
              </w:rPr>
              <w:t xml:space="preserve">  североамериканских штатов против Англии считается революцией</w:t>
            </w:r>
          </w:p>
        </w:tc>
        <w:tc>
          <w:tcPr>
            <w:tcW w:w="5103" w:type="dxa"/>
          </w:tcPr>
          <w:p w:rsidR="00B225C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rPr>
              <w:t>Изложение событий, итогов и значен</w:t>
            </w:r>
            <w:r w:rsidRPr="00D42BF1">
              <w:rPr>
                <w:rFonts w:ascii="Times New Roman" w:hAnsi="Times New Roman" w:cs="Times New Roman"/>
                <w:b/>
              </w:rPr>
              <w:t>и</w:t>
            </w:r>
            <w:r w:rsidRPr="00D42BF1">
              <w:rPr>
                <w:rFonts w:ascii="Times New Roman" w:hAnsi="Times New Roman" w:cs="Times New Roman"/>
              </w:rPr>
              <w:t>и войны североамериканских колоний за независимость. Нахождение на карте место колоний, событий войны. Описание «Декларации независимости», Конституции США. Объяснение, в чём заключалось их значение для создававшегося нового государства. Описание личностей</w:t>
            </w:r>
            <w:r w:rsidR="00020666" w:rsidRPr="00D42BF1">
              <w:rPr>
                <w:rFonts w:ascii="Times New Roman" w:hAnsi="Times New Roman" w:cs="Times New Roman"/>
              </w:rPr>
              <w:t xml:space="preserve"> участников борьбы за независимость Объяснение</w:t>
            </w:r>
            <w:r w:rsidR="00147D98" w:rsidRPr="00D42BF1">
              <w:rPr>
                <w:rFonts w:ascii="Times New Roman" w:hAnsi="Times New Roman" w:cs="Times New Roman"/>
              </w:rPr>
              <w:t>,</w:t>
            </w:r>
            <w:r w:rsidR="00020666" w:rsidRPr="00D42BF1">
              <w:rPr>
                <w:rFonts w:ascii="Times New Roman" w:hAnsi="Times New Roman" w:cs="Times New Roman"/>
              </w:rPr>
              <w:t xml:space="preserve"> почему война</w:t>
            </w:r>
            <w:r w:rsidR="00020666" w:rsidRPr="00D42BF1">
              <w:rPr>
                <w:rFonts w:ascii="Times New Roman" w:hAnsi="Times New Roman" w:cs="Times New Roman"/>
                <w:bCs/>
              </w:rPr>
              <w:t xml:space="preserve">  североамериканских штатов против Англии считается революцией</w:t>
            </w:r>
          </w:p>
        </w:tc>
      </w:tr>
      <w:tr w:rsidR="00B225C6" w:rsidRPr="003772E0" w:rsidTr="00020666">
        <w:trPr>
          <w:jc w:val="center"/>
        </w:trPr>
        <w:tc>
          <w:tcPr>
            <w:tcW w:w="5103" w:type="dxa"/>
          </w:tcPr>
          <w:p w:rsidR="00B225C6" w:rsidRPr="00D42BF1" w:rsidRDefault="00B0440A"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УД.43.</w:t>
            </w:r>
            <w:r w:rsidRPr="00D42BF1">
              <w:rPr>
                <w:rFonts w:ascii="Times New Roman" w:hAnsi="Times New Roman" w:cs="Times New Roman"/>
                <w:bCs/>
              </w:rPr>
              <w:t>Систематизировать материал по истории Французской революции.Составлять характеристики деятелей Французской революции, высказывать и аргументировать суждения об их роли в революции (в форме устного сообщения, эссе, участия в дискуссии). Участвовать в дискуссии на тему «Является ли террор неизбежным спутником настоящей революции?».</w:t>
            </w:r>
          </w:p>
        </w:tc>
        <w:tc>
          <w:tcPr>
            <w:tcW w:w="5103" w:type="dxa"/>
          </w:tcPr>
          <w:p w:rsidR="00B225C6" w:rsidRPr="00D42BF1" w:rsidRDefault="00020666"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Описание Французской революции, личностей </w:t>
            </w:r>
            <w:r w:rsidRPr="00D42BF1">
              <w:rPr>
                <w:rFonts w:ascii="Times New Roman" w:hAnsi="Times New Roman" w:cs="Times New Roman"/>
                <w:bCs/>
              </w:rPr>
              <w:t>деятелей Французской революции. Определение её причин и итогов.</w:t>
            </w:r>
          </w:p>
        </w:tc>
      </w:tr>
    </w:tbl>
    <w:p w:rsidR="003C5DFF" w:rsidRPr="003772E0" w:rsidRDefault="003C5DFF" w:rsidP="00B52578">
      <w:pPr>
        <w:spacing w:after="0" w:line="240" w:lineRule="auto"/>
        <w:rPr>
          <w:rFonts w:ascii="Arial Narrow" w:hAnsi="Arial Narrow"/>
          <w:b/>
          <w:sz w:val="24"/>
          <w:szCs w:val="24"/>
        </w:rPr>
      </w:pPr>
    </w:p>
    <w:p w:rsidR="00B52578" w:rsidRPr="00D42BF1" w:rsidRDefault="002B007D" w:rsidP="006A600D">
      <w:pPr>
        <w:widowControl w:val="0"/>
        <w:suppressLineNumbers/>
        <w:suppressAutoHyphens/>
        <w:spacing w:after="0" w:line="240" w:lineRule="auto"/>
        <w:jc w:val="both"/>
        <w:rPr>
          <w:rFonts w:ascii="Times New Roman" w:hAnsi="Times New Roman" w:cs="Times New Roman"/>
          <w:b/>
          <w:bCs/>
          <w:sz w:val="24"/>
          <w:szCs w:val="24"/>
        </w:rPr>
      </w:pPr>
      <w:r w:rsidRPr="00D42BF1">
        <w:rPr>
          <w:rFonts w:ascii="Times New Roman" w:hAnsi="Times New Roman" w:cs="Times New Roman"/>
          <w:b/>
          <w:bCs/>
          <w:sz w:val="24"/>
          <w:szCs w:val="24"/>
        </w:rPr>
        <w:t xml:space="preserve">Тема </w:t>
      </w:r>
      <w:r w:rsidR="001F66EB" w:rsidRPr="00D42BF1">
        <w:rPr>
          <w:rFonts w:ascii="Times New Roman" w:hAnsi="Times New Roman" w:cs="Times New Roman"/>
          <w:b/>
          <w:bCs/>
          <w:sz w:val="24"/>
          <w:szCs w:val="24"/>
        </w:rPr>
        <w:t>7. Россия в конце ХVII – ХVIII в.в.: от царства к империи</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Устный опрос</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5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№1</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1.Ответьте на вопрос: Как развивалась Россия в эпоху Петровских преобразований?</w:t>
      </w:r>
    </w:p>
    <w:p w:rsidR="007941A2" w:rsidRPr="00D42BF1" w:rsidRDefault="007941A2" w:rsidP="007941A2">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sz w:val="24"/>
          <w:szCs w:val="24"/>
        </w:rPr>
        <w:t>2.Расскажите о</w:t>
      </w:r>
      <w:r w:rsidRPr="00D42BF1">
        <w:rPr>
          <w:rFonts w:ascii="Times New Roman" w:hAnsi="Times New Roman" w:cs="Times New Roman"/>
          <w:bCs/>
          <w:sz w:val="24"/>
          <w:szCs w:val="24"/>
        </w:rPr>
        <w:t>экономическом и социальном развитии в XVIII в. и  народных движениях.</w:t>
      </w:r>
    </w:p>
    <w:p w:rsidR="007941A2" w:rsidRPr="00D42BF1" w:rsidRDefault="007941A2" w:rsidP="007941A2">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bCs/>
          <w:sz w:val="24"/>
          <w:szCs w:val="24"/>
        </w:rPr>
        <w:t>3.Расскажите о внутренней и внешней политики России в середине - второй половинеХVIII в.</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4.Расскажите о русской культуре </w:t>
      </w:r>
      <w:r w:rsidRPr="00D42BF1">
        <w:rPr>
          <w:rFonts w:ascii="Times New Roman" w:hAnsi="Times New Roman" w:cs="Times New Roman"/>
          <w:bCs/>
          <w:sz w:val="24"/>
          <w:szCs w:val="24"/>
        </w:rPr>
        <w:t>ХVIII в.</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w:t>
      </w:r>
      <w:r w:rsidRPr="00D42BF1">
        <w:rPr>
          <w:rFonts w:ascii="Times New Roman" w:hAnsi="Times New Roman" w:cs="Times New Roman"/>
          <w:sz w:val="24"/>
          <w:szCs w:val="24"/>
        </w:rPr>
        <w:lastRenderedPageBreak/>
        <w:t>описывать события;</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ответсодержитразрозненные отрывочные знания.</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Составление таблицы</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8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оформление и сдача 1мин;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10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p>
    <w:p w:rsidR="007941A2" w:rsidRPr="00D42BF1" w:rsidRDefault="00DF3C74" w:rsidP="007941A2">
      <w:pPr>
        <w:widowControl w:val="0"/>
        <w:suppressLineNumbers/>
        <w:suppressAutoHyphens/>
        <w:spacing w:after="0" w:line="240" w:lineRule="auto"/>
        <w:jc w:val="both"/>
        <w:rPr>
          <w:rStyle w:val="af7"/>
          <w:rFonts w:eastAsiaTheme="minorEastAsia"/>
          <w:bCs w:val="0"/>
          <w:i w:val="0"/>
          <w:iCs w:val="0"/>
          <w:spacing w:val="0"/>
          <w:shd w:val="clear" w:color="auto" w:fill="auto"/>
        </w:rPr>
      </w:pPr>
      <w:r w:rsidRPr="00D42BF1">
        <w:rPr>
          <w:rFonts w:ascii="Times New Roman" w:hAnsi="Times New Roman" w:cs="Times New Roman"/>
          <w:b/>
          <w:sz w:val="24"/>
          <w:szCs w:val="24"/>
        </w:rPr>
        <w:t>Текст задания №2:</w:t>
      </w:r>
      <w:r w:rsidR="007941A2" w:rsidRPr="00D42BF1">
        <w:rPr>
          <w:rFonts w:ascii="Times New Roman" w:hAnsi="Times New Roman" w:cs="Times New Roman"/>
          <w:sz w:val="24"/>
          <w:szCs w:val="24"/>
        </w:rPr>
        <w:t xml:space="preserve">Используя текст учебника стр.259 – 261 составьте   </w:t>
      </w:r>
      <w:r w:rsidR="00147D98" w:rsidRPr="00D42BF1">
        <w:rPr>
          <w:rFonts w:ascii="Times New Roman" w:hAnsi="Times New Roman" w:cs="Times New Roman"/>
          <w:sz w:val="24"/>
          <w:szCs w:val="24"/>
        </w:rPr>
        <w:t xml:space="preserve">хронологическую </w:t>
      </w:r>
      <w:r w:rsidR="007941A2" w:rsidRPr="00D42BF1">
        <w:rPr>
          <w:rFonts w:ascii="Times New Roman" w:hAnsi="Times New Roman" w:cs="Times New Roman"/>
          <w:sz w:val="24"/>
          <w:szCs w:val="24"/>
        </w:rPr>
        <w:t>таблицу</w:t>
      </w:r>
      <w:r w:rsidR="007941A2" w:rsidRPr="00D42BF1">
        <w:rPr>
          <w:rStyle w:val="af7"/>
          <w:rFonts w:eastAsiaTheme="minorEastAsia"/>
          <w:i w:val="0"/>
        </w:rPr>
        <w:t>«</w:t>
      </w:r>
      <w:r w:rsidR="007941A2" w:rsidRPr="00D42BF1">
        <w:rPr>
          <w:rFonts w:ascii="Times New Roman" w:hAnsi="Times New Roman" w:cs="Times New Roman"/>
          <w:sz w:val="24"/>
          <w:szCs w:val="24"/>
        </w:rPr>
        <w:t xml:space="preserve">Реформы Петра </w:t>
      </w:r>
      <w:r w:rsidR="007941A2" w:rsidRPr="00D42BF1">
        <w:rPr>
          <w:rFonts w:ascii="Times New Roman" w:hAnsi="Times New Roman" w:cs="Times New Roman"/>
          <w:sz w:val="24"/>
          <w:szCs w:val="24"/>
          <w:lang w:val="en-US"/>
        </w:rPr>
        <w:t>I</w:t>
      </w:r>
      <w:r w:rsidR="007941A2" w:rsidRPr="00D42BF1">
        <w:rPr>
          <w:rStyle w:val="af7"/>
          <w:rFonts w:eastAsiaTheme="minorEastAsia"/>
          <w:i w:val="0"/>
        </w:rPr>
        <w:t>».</w:t>
      </w:r>
    </w:p>
    <w:p w:rsidR="00BA57C7" w:rsidRPr="00D42BF1" w:rsidRDefault="00AB4859" w:rsidP="00DF3C74">
      <w:pPr>
        <w:widowControl w:val="0"/>
        <w:suppressLineNumbers/>
        <w:suppressAutoHyphens/>
        <w:spacing w:after="0" w:line="240" w:lineRule="auto"/>
        <w:jc w:val="center"/>
        <w:rPr>
          <w:rStyle w:val="af7"/>
          <w:rFonts w:eastAsiaTheme="minorEastAsia"/>
          <w:b w:val="0"/>
          <w:i w:val="0"/>
        </w:rPr>
      </w:pPr>
      <w:r w:rsidRPr="00D42BF1">
        <w:rPr>
          <w:rFonts w:ascii="Times New Roman" w:hAnsi="Times New Roman" w:cs="Times New Roman"/>
          <w:b/>
          <w:sz w:val="24"/>
          <w:szCs w:val="24"/>
        </w:rPr>
        <w:t xml:space="preserve">Реформы Петра </w:t>
      </w:r>
      <w:r w:rsidRPr="00D42BF1">
        <w:rPr>
          <w:rFonts w:ascii="Times New Roman" w:hAnsi="Times New Roman" w:cs="Times New Roman"/>
          <w:b/>
          <w:sz w:val="24"/>
          <w:szCs w:val="24"/>
          <w:lang w:val="en-US"/>
        </w:rPr>
        <w:t>I</w:t>
      </w:r>
    </w:p>
    <w:tbl>
      <w:tblPr>
        <w:tblStyle w:val="a6"/>
        <w:tblW w:w="0" w:type="auto"/>
        <w:tblLook w:val="04A0"/>
      </w:tblPr>
      <w:tblGrid>
        <w:gridCol w:w="1384"/>
        <w:gridCol w:w="8647"/>
      </w:tblGrid>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b/>
                <w:sz w:val="24"/>
                <w:szCs w:val="24"/>
              </w:rPr>
            </w:pPr>
            <w:r w:rsidRPr="00D42BF1">
              <w:rPr>
                <w:rFonts w:ascii="Times New Roman" w:hAnsi="Times New Roman"/>
                <w:b/>
                <w:sz w:val="24"/>
                <w:szCs w:val="24"/>
              </w:rPr>
              <w:t>Дата</w:t>
            </w:r>
          </w:p>
        </w:tc>
        <w:tc>
          <w:tcPr>
            <w:tcW w:w="8647" w:type="dxa"/>
          </w:tcPr>
          <w:p w:rsidR="007941A2" w:rsidRPr="00D42BF1" w:rsidRDefault="007941A2" w:rsidP="00FE6208">
            <w:pPr>
              <w:widowControl w:val="0"/>
              <w:suppressLineNumbers/>
              <w:suppressAutoHyphens/>
              <w:jc w:val="center"/>
              <w:rPr>
                <w:rFonts w:ascii="Times New Roman" w:hAnsi="Times New Roman"/>
                <w:b/>
                <w:sz w:val="24"/>
                <w:szCs w:val="24"/>
              </w:rPr>
            </w:pPr>
            <w:r w:rsidRPr="00D42BF1">
              <w:rPr>
                <w:rFonts w:ascii="Times New Roman" w:hAnsi="Times New Roman"/>
                <w:b/>
                <w:sz w:val="24"/>
                <w:szCs w:val="24"/>
              </w:rPr>
              <w:t>Основные события</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p>
        </w:tc>
      </w:tr>
    </w:tbl>
    <w:p w:rsidR="00AB4859" w:rsidRPr="00D42BF1" w:rsidRDefault="00AB4859" w:rsidP="007941A2">
      <w:pPr>
        <w:widowControl w:val="0"/>
        <w:suppressLineNumbers/>
        <w:suppressAutoHyphens/>
        <w:spacing w:after="0" w:line="240" w:lineRule="auto"/>
        <w:jc w:val="both"/>
        <w:rPr>
          <w:rFonts w:ascii="Times New Roman" w:hAnsi="Times New Roman" w:cs="Times New Roman"/>
          <w:b/>
          <w:sz w:val="24"/>
          <w:szCs w:val="24"/>
        </w:rPr>
      </w:pPr>
    </w:p>
    <w:p w:rsidR="007941A2" w:rsidRPr="00D42BF1" w:rsidRDefault="007941A2" w:rsidP="00405AC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Эталон отве</w:t>
      </w:r>
      <w:r w:rsidR="00405AC2" w:rsidRPr="00D42BF1">
        <w:rPr>
          <w:rFonts w:ascii="Times New Roman" w:hAnsi="Times New Roman" w:cs="Times New Roman"/>
          <w:b/>
          <w:sz w:val="24"/>
          <w:szCs w:val="24"/>
        </w:rPr>
        <w:t xml:space="preserve">та:                                   </w:t>
      </w:r>
      <w:r w:rsidRPr="00D42BF1">
        <w:rPr>
          <w:rFonts w:ascii="Times New Roman" w:hAnsi="Times New Roman" w:cs="Times New Roman"/>
          <w:b/>
          <w:sz w:val="24"/>
          <w:szCs w:val="24"/>
        </w:rPr>
        <w:t xml:space="preserve">Реформы Петра </w:t>
      </w:r>
      <w:r w:rsidRPr="00D42BF1">
        <w:rPr>
          <w:rFonts w:ascii="Times New Roman" w:hAnsi="Times New Roman" w:cs="Times New Roman"/>
          <w:b/>
          <w:sz w:val="24"/>
          <w:szCs w:val="24"/>
          <w:lang w:val="en-US"/>
        </w:rPr>
        <w:t>I</w:t>
      </w:r>
    </w:p>
    <w:tbl>
      <w:tblPr>
        <w:tblStyle w:val="a6"/>
        <w:tblW w:w="0" w:type="auto"/>
        <w:tblLook w:val="04A0"/>
      </w:tblPr>
      <w:tblGrid>
        <w:gridCol w:w="1384"/>
        <w:gridCol w:w="8647"/>
      </w:tblGrid>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b/>
                <w:sz w:val="24"/>
                <w:szCs w:val="24"/>
              </w:rPr>
            </w:pPr>
            <w:r w:rsidRPr="00D42BF1">
              <w:rPr>
                <w:rFonts w:ascii="Times New Roman" w:hAnsi="Times New Roman"/>
                <w:b/>
                <w:sz w:val="24"/>
                <w:szCs w:val="24"/>
              </w:rPr>
              <w:t>Дата</w:t>
            </w:r>
          </w:p>
        </w:tc>
        <w:tc>
          <w:tcPr>
            <w:tcW w:w="8647" w:type="dxa"/>
          </w:tcPr>
          <w:p w:rsidR="007941A2" w:rsidRPr="00D42BF1" w:rsidRDefault="007941A2" w:rsidP="00FE6208">
            <w:pPr>
              <w:widowControl w:val="0"/>
              <w:suppressLineNumbers/>
              <w:suppressAutoHyphens/>
              <w:jc w:val="center"/>
              <w:rPr>
                <w:rFonts w:ascii="Times New Roman" w:hAnsi="Times New Roman"/>
                <w:b/>
                <w:sz w:val="24"/>
                <w:szCs w:val="24"/>
              </w:rPr>
            </w:pPr>
            <w:r w:rsidRPr="00D42BF1">
              <w:rPr>
                <w:rFonts w:ascii="Times New Roman" w:hAnsi="Times New Roman"/>
                <w:b/>
                <w:sz w:val="24"/>
                <w:szCs w:val="24"/>
              </w:rPr>
              <w:t>Основные события</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1699</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1.Создана Ближняя Дума</w:t>
            </w:r>
          </w:p>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2.Создана Бурмистерская палата, которая далее переименована в Ратушу</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1708-1710</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1.Проведена областная реформа</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1711</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1.Образован Сенат</w:t>
            </w:r>
          </w:p>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2.Введена должность фискалов</w:t>
            </w:r>
          </w:p>
        </w:tc>
      </w:tr>
      <w:tr w:rsidR="007941A2" w:rsidRPr="00D42BF1" w:rsidTr="00FE6208">
        <w:trPr>
          <w:trHeight w:val="150"/>
        </w:trPr>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1720</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1.Образован Главный магистрат.</w:t>
            </w:r>
          </w:p>
          <w:p w:rsidR="007941A2" w:rsidRPr="00D42BF1" w:rsidRDefault="007941A2" w:rsidP="00FE6208">
            <w:pPr>
              <w:widowControl w:val="0"/>
              <w:suppressLineNumbers/>
              <w:suppressAutoHyphens/>
              <w:jc w:val="both"/>
              <w:rPr>
                <w:rFonts w:ascii="Times New Roman" w:hAnsi="Times New Roman"/>
                <w:sz w:val="24"/>
                <w:szCs w:val="24"/>
              </w:rPr>
            </w:pP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1718-1720</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1.Приказы заменены на коллегии</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1721</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1.Образован Синод</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1722</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1.Создана прокуратура</w:t>
            </w:r>
          </w:p>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2.Введен «Табель о рангах»</w:t>
            </w:r>
          </w:p>
        </w:tc>
      </w:tr>
    </w:tbl>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таблица заполнена правильно и соответствует содержанию задания;</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оценка «хорошо» выставляется студенту, если таблица заполнена правильно, но не заполнены последние две строки таблицы событий 1721-1722 г.; </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таблица заполнена правильно, но не заполнены строки таблицы событий с 1720 г.;</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таблица не заполнена или заполнены только события до 1699-1710 г.</w:t>
      </w:r>
    </w:p>
    <w:p w:rsidR="00B74EC2" w:rsidRPr="003772E0" w:rsidRDefault="00B74EC2" w:rsidP="007941A2">
      <w:pPr>
        <w:widowControl w:val="0"/>
        <w:suppressLineNumbers/>
        <w:suppressAutoHyphens/>
        <w:spacing w:after="0" w:line="240" w:lineRule="auto"/>
        <w:jc w:val="both"/>
        <w:rPr>
          <w:rFonts w:ascii="Arial Narrow" w:hAnsi="Arial Narrow"/>
          <w:sz w:val="24"/>
          <w:szCs w:val="24"/>
        </w:rPr>
      </w:pPr>
    </w:p>
    <w:p w:rsidR="00B74EC2" w:rsidRPr="00D42BF1" w:rsidRDefault="00B74EC2" w:rsidP="00B74EC2">
      <w:pPr>
        <w:pStyle w:val="af5"/>
        <w:widowControl w:val="0"/>
        <w:suppressLineNumbers/>
        <w:tabs>
          <w:tab w:val="left" w:pos="142"/>
          <w:tab w:val="num" w:pos="900"/>
          <w:tab w:val="left" w:pos="1800"/>
        </w:tabs>
        <w:spacing w:after="0"/>
        <w:ind w:left="0"/>
        <w:jc w:val="both"/>
        <w:rPr>
          <w:b/>
        </w:rPr>
      </w:pPr>
      <w:r w:rsidRPr="00D42BF1">
        <w:rPr>
          <w:b/>
        </w:rPr>
        <w:t>Форма контроля:  Работа по карте</w:t>
      </w:r>
    </w:p>
    <w:p w:rsidR="00B74EC2" w:rsidRPr="00D42BF1" w:rsidRDefault="00B74EC2" w:rsidP="00B74EC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2 мин.;</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3 мин.</w:t>
      </w:r>
    </w:p>
    <w:p w:rsidR="00B74EC2" w:rsidRPr="00D42BF1" w:rsidRDefault="00B74EC2" w:rsidP="00B74EC2">
      <w:pPr>
        <w:widowControl w:val="0"/>
        <w:suppressLineNumbers/>
        <w:suppressAutoHyphens/>
        <w:spacing w:after="0" w:line="240" w:lineRule="auto"/>
        <w:jc w:val="both"/>
        <w:rPr>
          <w:rFonts w:ascii="Times New Roman" w:hAnsi="Times New Roman" w:cs="Times New Roman"/>
          <w:b/>
          <w:sz w:val="24"/>
          <w:szCs w:val="24"/>
        </w:rPr>
      </w:pPr>
    </w:p>
    <w:p w:rsidR="00B74EC2" w:rsidRPr="00D42BF1" w:rsidRDefault="00AB4859" w:rsidP="00B74EC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 №3</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1.Показать по карте Азовские походы Петра </w:t>
      </w:r>
      <w:r w:rsidRPr="00D42BF1">
        <w:rPr>
          <w:rFonts w:ascii="Times New Roman" w:hAnsi="Times New Roman" w:cs="Times New Roman"/>
          <w:sz w:val="24"/>
          <w:szCs w:val="24"/>
          <w:lang w:val="en-US"/>
        </w:rPr>
        <w:t>I</w:t>
      </w:r>
      <w:r w:rsidRPr="00D42BF1">
        <w:rPr>
          <w:rFonts w:ascii="Times New Roman" w:hAnsi="Times New Roman" w:cs="Times New Roman"/>
          <w:sz w:val="24"/>
          <w:szCs w:val="24"/>
        </w:rPr>
        <w:t>.</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2.Показать на карте основные события Северной войны.</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3.Показать по карту морские битвы Северной войны.</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p>
    <w:p w:rsidR="00B74EC2" w:rsidRPr="00D42BF1" w:rsidRDefault="00B74EC2" w:rsidP="00B74EC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Критерии оценки:</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B74EC2" w:rsidRPr="00D42BF1" w:rsidRDefault="00B74EC2" w:rsidP="00B74EC2">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B74EC2" w:rsidRPr="00D42BF1" w:rsidRDefault="00B74EC2" w:rsidP="00B74EC2">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B74EC2" w:rsidRPr="00D42BF1" w:rsidRDefault="00B74EC2" w:rsidP="00B74EC2">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задание  не выполнено.</w:t>
      </w:r>
    </w:p>
    <w:p w:rsidR="00E224B6" w:rsidRPr="00D42BF1" w:rsidRDefault="00E224B6" w:rsidP="00B74EC2">
      <w:pPr>
        <w:pStyle w:val="af5"/>
        <w:widowControl w:val="0"/>
        <w:suppressLineNumbers/>
        <w:tabs>
          <w:tab w:val="left" w:pos="142"/>
          <w:tab w:val="num" w:pos="900"/>
          <w:tab w:val="left" w:pos="1800"/>
        </w:tabs>
        <w:spacing w:after="0"/>
        <w:ind w:left="0"/>
        <w:jc w:val="both"/>
      </w:pPr>
    </w:p>
    <w:p w:rsidR="00E224B6" w:rsidRPr="00D42BF1" w:rsidRDefault="00E224B6" w:rsidP="00E224B6">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Выполнение индивидуальных письменных заданий</w:t>
      </w:r>
    </w:p>
    <w:p w:rsidR="00E224B6" w:rsidRPr="00D42BF1" w:rsidRDefault="00E224B6" w:rsidP="00E224B6">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E224B6" w:rsidRPr="00D42BF1" w:rsidRDefault="00E224B6" w:rsidP="00E224B6">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E224B6" w:rsidRPr="00D42BF1" w:rsidRDefault="00E224B6" w:rsidP="00E224B6">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E224B6" w:rsidRPr="00D42BF1" w:rsidRDefault="00E224B6" w:rsidP="00E224B6">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5мин.</w:t>
      </w: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sectPr w:rsidR="00E224B6" w:rsidRPr="00D42BF1" w:rsidSect="001C087A">
          <w:type w:val="continuous"/>
          <w:pgSz w:w="11906" w:h="16838"/>
          <w:pgMar w:top="567" w:right="566" w:bottom="568" w:left="1134" w:header="708" w:footer="405" w:gutter="0"/>
          <w:cols w:space="708"/>
          <w:docGrid w:linePitch="360"/>
        </w:sectPr>
      </w:pP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Текст задания</w:t>
      </w:r>
      <w:r w:rsidR="00AB4859" w:rsidRPr="00D42BF1">
        <w:rPr>
          <w:rFonts w:ascii="Times New Roman" w:hAnsi="Times New Roman" w:cs="Times New Roman"/>
          <w:b/>
          <w:sz w:val="24"/>
          <w:szCs w:val="24"/>
        </w:rPr>
        <w:t xml:space="preserve"> №4</w:t>
      </w: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 черноземной полосе большинство крестьян переведено на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2.Какие мануфактуры развивались?</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3.Капиталистическая мануфактура основана на ...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4.Какой район начал складываться в </w:t>
      </w:r>
      <w:r w:rsidRPr="00D42BF1">
        <w:rPr>
          <w:rFonts w:ascii="Times New Roman" w:hAnsi="Times New Roman" w:cs="Times New Roman"/>
          <w:sz w:val="24"/>
          <w:szCs w:val="24"/>
          <w:lang w:val="en-US"/>
        </w:rPr>
        <w:t>XVII</w:t>
      </w:r>
      <w:r w:rsidRPr="00D42BF1">
        <w:rPr>
          <w:rFonts w:ascii="Times New Roman" w:hAnsi="Times New Roman" w:cs="Times New Roman"/>
          <w:sz w:val="24"/>
          <w:szCs w:val="24"/>
        </w:rPr>
        <w:t>в.?</w:t>
      </w: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№2</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 нечерноземных губерниях господствовал …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2.Крепостнические порядки проникали в … (вписать пропущенное слово), результатом стало…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3.Капиталистическая мануфактура из … (вписать пропущенное слово), в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4.В торговой промышленности расширяются привилегии …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№3</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1.Что стало причиной частых переворотов?</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2.В помощь Екатерине </w:t>
      </w:r>
      <w:r w:rsidRPr="00D42BF1">
        <w:rPr>
          <w:rFonts w:ascii="Times New Roman" w:hAnsi="Times New Roman" w:cs="Times New Roman"/>
          <w:sz w:val="24"/>
          <w:szCs w:val="24"/>
          <w:lang w:val="en-US"/>
        </w:rPr>
        <w:t>I</w:t>
      </w:r>
      <w:r w:rsidRPr="00D42BF1">
        <w:rPr>
          <w:rFonts w:ascii="Times New Roman" w:hAnsi="Times New Roman" w:cs="Times New Roman"/>
          <w:sz w:val="24"/>
          <w:szCs w:val="24"/>
        </w:rPr>
        <w:t>был создан … (дописать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3.Она должна была подписать … (дописать </w:t>
      </w:r>
      <w:r w:rsidRPr="00D42BF1">
        <w:rPr>
          <w:rFonts w:ascii="Times New Roman" w:hAnsi="Times New Roman" w:cs="Times New Roman"/>
          <w:sz w:val="24"/>
          <w:szCs w:val="24"/>
        </w:rPr>
        <w:lastRenderedPageBreak/>
        <w:t>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4.Она провозгласила возврат к порядкам, которые существовали при ее отце.</w:t>
      </w:r>
    </w:p>
    <w:p w:rsidR="00E224B6" w:rsidRPr="00D42BF1" w:rsidRDefault="00E224B6" w:rsidP="00E224B6">
      <w:pPr>
        <w:pStyle w:val="af5"/>
        <w:widowControl w:val="0"/>
        <w:suppressLineNumbers/>
        <w:tabs>
          <w:tab w:val="left" w:pos="142"/>
          <w:tab w:val="num" w:pos="900"/>
          <w:tab w:val="left" w:pos="1800"/>
        </w:tabs>
        <w:spacing w:after="0"/>
        <w:ind w:left="0"/>
        <w:jc w:val="both"/>
        <w:rPr>
          <w:b/>
        </w:rPr>
      </w:pPr>
      <w:r w:rsidRPr="00D42BF1">
        <w:rPr>
          <w:b/>
        </w:rPr>
        <w:t>Эталоны ответа</w:t>
      </w:r>
    </w:p>
    <w:p w:rsidR="00E224B6" w:rsidRPr="00D42BF1" w:rsidRDefault="00E224B6" w:rsidP="00E224B6">
      <w:pPr>
        <w:pStyle w:val="af5"/>
        <w:widowControl w:val="0"/>
        <w:suppressLineNumbers/>
        <w:tabs>
          <w:tab w:val="left" w:pos="142"/>
          <w:tab w:val="num" w:pos="900"/>
          <w:tab w:val="left" w:pos="1800"/>
        </w:tabs>
        <w:spacing w:after="0"/>
        <w:ind w:left="0"/>
        <w:jc w:val="both"/>
        <w:rPr>
          <w:b/>
        </w:rPr>
      </w:pPr>
      <w:r w:rsidRPr="00D42BF1">
        <w:rPr>
          <w:b/>
        </w:rPr>
        <w:t>Карточка №1</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1.На барщину.</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2.Текстильные, железоплавильные и железоделательные.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3.Труде вольнонаемных рабочих.</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4.Иваново-Вознесенскийтекстильный район.</w:t>
      </w:r>
    </w:p>
    <w:p w:rsidR="00E224B6" w:rsidRPr="00D42BF1" w:rsidRDefault="00E224B6" w:rsidP="00E224B6">
      <w:pPr>
        <w:pStyle w:val="af5"/>
        <w:widowControl w:val="0"/>
        <w:suppressLineNumbers/>
        <w:tabs>
          <w:tab w:val="left" w:pos="142"/>
          <w:tab w:val="num" w:pos="900"/>
          <w:tab w:val="left" w:pos="1800"/>
        </w:tabs>
        <w:spacing w:after="0"/>
        <w:ind w:left="0"/>
        <w:jc w:val="both"/>
        <w:rPr>
          <w:b/>
        </w:rPr>
      </w:pPr>
      <w:r w:rsidRPr="00D42BF1">
        <w:rPr>
          <w:b/>
        </w:rPr>
        <w:t>Карточка №2</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1.Оброк.</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2.Промышленность, преобладание крепостнического труда во всех отраслях промышленности.</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3.Из крестьянских промыслов, возникла в легкой промышленности</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4.Дворянства.</w:t>
      </w:r>
    </w:p>
    <w:p w:rsidR="00E224B6" w:rsidRPr="00D42BF1" w:rsidRDefault="00E224B6" w:rsidP="00E224B6">
      <w:pPr>
        <w:pStyle w:val="af5"/>
        <w:widowControl w:val="0"/>
        <w:suppressLineNumbers/>
        <w:tabs>
          <w:tab w:val="left" w:pos="142"/>
          <w:tab w:val="num" w:pos="900"/>
          <w:tab w:val="left" w:pos="1800"/>
        </w:tabs>
        <w:spacing w:after="0"/>
        <w:ind w:left="0"/>
        <w:jc w:val="both"/>
        <w:rPr>
          <w:b/>
        </w:rPr>
      </w:pPr>
      <w:r w:rsidRPr="00D42BF1">
        <w:rPr>
          <w:b/>
        </w:rPr>
        <w:t>Карточка 3</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 xml:space="preserve">1.Усиление роли гвардии в гос. Делах и приказ Петра </w:t>
      </w:r>
      <w:r w:rsidRPr="00D42BF1">
        <w:rPr>
          <w:lang w:val="en-US"/>
        </w:rPr>
        <w:t>I</w:t>
      </w:r>
      <w:r w:rsidRPr="00D42BF1">
        <w:t xml:space="preserve"> 1724 г.? по которому монарх назначал своего наследника.</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2.Верховный тайный совет.</w:t>
      </w:r>
    </w:p>
    <w:p w:rsidR="00E224B6" w:rsidRPr="00D42BF1" w:rsidRDefault="00E224B6" w:rsidP="00E224B6">
      <w:pPr>
        <w:pStyle w:val="af5"/>
        <w:widowControl w:val="0"/>
        <w:suppressLineNumbers/>
        <w:tabs>
          <w:tab w:val="left" w:pos="142"/>
          <w:tab w:val="num" w:pos="900"/>
          <w:tab w:val="left" w:pos="1800"/>
        </w:tabs>
        <w:spacing w:after="0"/>
        <w:ind w:left="0"/>
        <w:jc w:val="both"/>
        <w:rPr>
          <w:b/>
        </w:rPr>
      </w:pPr>
      <w:r w:rsidRPr="00D42BF1">
        <w:t>3.Кондиции.</w:t>
      </w:r>
    </w:p>
    <w:p w:rsidR="00E224B6" w:rsidRPr="00D42BF1" w:rsidRDefault="00E224B6" w:rsidP="00E224B6">
      <w:pPr>
        <w:pStyle w:val="af5"/>
        <w:widowControl w:val="0"/>
        <w:suppressLineNumbers/>
        <w:tabs>
          <w:tab w:val="left" w:pos="142"/>
          <w:tab w:val="num" w:pos="900"/>
          <w:tab w:val="left" w:pos="1800"/>
        </w:tabs>
        <w:spacing w:after="0"/>
        <w:ind w:left="0"/>
        <w:jc w:val="both"/>
        <w:sectPr w:rsidR="00E224B6" w:rsidRPr="00D42BF1" w:rsidSect="00BC0FF3">
          <w:type w:val="continuous"/>
          <w:pgSz w:w="11906" w:h="16838"/>
          <w:pgMar w:top="567" w:right="566" w:bottom="568" w:left="1134" w:header="708" w:footer="708" w:gutter="0"/>
          <w:cols w:num="2" w:space="708"/>
          <w:docGrid w:linePitch="360"/>
        </w:sectPr>
      </w:pPr>
      <w:r w:rsidRPr="00D42BF1">
        <w:t>4.Елизавета</w:t>
      </w:r>
    </w:p>
    <w:p w:rsidR="00F540E9" w:rsidRPr="00DF3C74" w:rsidRDefault="00F540E9" w:rsidP="00DF3C74">
      <w:pPr>
        <w:pStyle w:val="af5"/>
        <w:widowControl w:val="0"/>
        <w:suppressLineNumbers/>
        <w:tabs>
          <w:tab w:val="left" w:pos="142"/>
          <w:tab w:val="num" w:pos="900"/>
          <w:tab w:val="left" w:pos="1800"/>
        </w:tabs>
        <w:spacing w:after="0"/>
        <w:ind w:left="0"/>
        <w:jc w:val="both"/>
        <w:rPr>
          <w:rFonts w:ascii="Arial Narrow" w:hAnsi="Arial Narrow"/>
        </w:rPr>
      </w:pP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правильно выполнено четыре задания;</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выполнено одно задание и (или) не выполнены все задания</w:t>
      </w:r>
    </w:p>
    <w:p w:rsidR="005256F2" w:rsidRPr="00D42BF1" w:rsidRDefault="005256F2" w:rsidP="00E224B6">
      <w:pPr>
        <w:widowControl w:val="0"/>
        <w:suppressLineNumbers/>
        <w:spacing w:after="0" w:line="240" w:lineRule="auto"/>
        <w:jc w:val="both"/>
        <w:rPr>
          <w:rFonts w:ascii="Times New Roman" w:hAnsi="Times New Roman" w:cs="Times New Roman"/>
          <w:sz w:val="24"/>
          <w:szCs w:val="24"/>
        </w:rPr>
      </w:pPr>
    </w:p>
    <w:p w:rsidR="005256F2" w:rsidRPr="00D42BF1" w:rsidRDefault="005256F2" w:rsidP="005256F2">
      <w:pPr>
        <w:widowControl w:val="0"/>
        <w:suppressLineNumbers/>
        <w:tabs>
          <w:tab w:val="left" w:pos="426"/>
        </w:tab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b/>
          <w:sz w:val="24"/>
          <w:szCs w:val="24"/>
        </w:rPr>
        <w:t xml:space="preserve">Перечень объектов контроля и оценки </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29"/>
        <w:gridCol w:w="4961"/>
      </w:tblGrid>
      <w:tr w:rsidR="005256F2" w:rsidRPr="00D42BF1" w:rsidTr="00A01110">
        <w:trPr>
          <w:jc w:val="center"/>
        </w:trPr>
        <w:tc>
          <w:tcPr>
            <w:tcW w:w="5529" w:type="dxa"/>
            <w:vAlign w:val="center"/>
          </w:tcPr>
          <w:p w:rsidR="005256F2" w:rsidRPr="00D42BF1" w:rsidRDefault="005256F2"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Наименование </w:t>
            </w:r>
          </w:p>
          <w:p w:rsidR="005256F2" w:rsidRPr="00D42BF1" w:rsidRDefault="005256F2" w:rsidP="00705FE2">
            <w:pPr>
              <w:widowControl w:val="0"/>
              <w:autoSpaceDE w:val="0"/>
              <w:autoSpaceDN w:val="0"/>
              <w:adjustRightInd w:val="0"/>
              <w:spacing w:after="0" w:line="240" w:lineRule="auto"/>
              <w:jc w:val="center"/>
              <w:rPr>
                <w:rFonts w:ascii="Times New Roman" w:hAnsi="Times New Roman" w:cs="Times New Roman"/>
              </w:rPr>
            </w:pPr>
            <w:r w:rsidRPr="00D42BF1">
              <w:rPr>
                <w:rFonts w:ascii="Times New Roman" w:hAnsi="Times New Roman" w:cs="Times New Roman"/>
                <w:b/>
              </w:rPr>
              <w:t>объектов контроля и оценки</w:t>
            </w:r>
          </w:p>
        </w:tc>
        <w:tc>
          <w:tcPr>
            <w:tcW w:w="4961" w:type="dxa"/>
            <w:vAlign w:val="center"/>
          </w:tcPr>
          <w:p w:rsidR="005256F2" w:rsidRPr="00D42BF1" w:rsidRDefault="005256F2"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Основные показатели оценки</w:t>
            </w:r>
          </w:p>
          <w:p w:rsidR="005256F2" w:rsidRPr="00D42BF1" w:rsidRDefault="005256F2"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 результата</w:t>
            </w:r>
          </w:p>
        </w:tc>
      </w:tr>
      <w:tr w:rsidR="005256F2" w:rsidRPr="00D42BF1" w:rsidTr="00A01110">
        <w:trPr>
          <w:jc w:val="center"/>
        </w:trPr>
        <w:tc>
          <w:tcPr>
            <w:tcW w:w="5529" w:type="dxa"/>
          </w:tcPr>
          <w:p w:rsidR="005256F2" w:rsidRPr="00D42BF1" w:rsidRDefault="006B2D8E" w:rsidP="00705FE2">
            <w:pPr>
              <w:pStyle w:val="Default"/>
              <w:rPr>
                <w:sz w:val="22"/>
                <w:szCs w:val="22"/>
              </w:rPr>
            </w:pPr>
            <w:r w:rsidRPr="00D42BF1">
              <w:rPr>
                <w:b/>
                <w:bCs/>
                <w:i/>
                <w:sz w:val="22"/>
                <w:szCs w:val="22"/>
              </w:rPr>
              <w:t>УД.44.</w:t>
            </w:r>
            <w:r w:rsidRPr="00D42BF1">
              <w:rPr>
                <w:bCs/>
                <w:sz w:val="22"/>
                <w:szCs w:val="22"/>
              </w:rPr>
              <w:t xml:space="preserve"> Систематизировать мнения историков о причинах петровских преобразований. Представлять </w:t>
            </w:r>
            <w:r w:rsidRPr="00D42BF1">
              <w:rPr>
                <w:bCs/>
                <w:sz w:val="22"/>
                <w:szCs w:val="22"/>
              </w:rPr>
              <w:lastRenderedPageBreak/>
              <w:t>характеристику реформ Петра I: 1) в государственном управлении;2) в экономике и социальной политике;3) в военном деле; 4) в сфере культуры и быта. Систематизировать материал о ходе и ключевых событиях, итогах Северной войны. Характеризовать отношение различных слоев российского общества к преобразовательской деятельности Петра I, показывать на конкретных примерах, в чем оно проявлялось.</w:t>
            </w:r>
          </w:p>
        </w:tc>
        <w:tc>
          <w:tcPr>
            <w:tcW w:w="4961" w:type="dxa"/>
          </w:tcPr>
          <w:p w:rsidR="00575CF3" w:rsidRPr="00D42BF1" w:rsidRDefault="006B2D8E" w:rsidP="00705FE2">
            <w:pPr>
              <w:widowControl w:val="0"/>
              <w:autoSpaceDE w:val="0"/>
              <w:autoSpaceDN w:val="0"/>
              <w:adjustRightInd w:val="0"/>
              <w:spacing w:after="0" w:line="240" w:lineRule="auto"/>
              <w:rPr>
                <w:rFonts w:ascii="Times New Roman" w:hAnsi="Times New Roman" w:cs="Times New Roman"/>
                <w:bCs/>
              </w:rPr>
            </w:pPr>
            <w:r w:rsidRPr="00D42BF1">
              <w:rPr>
                <w:rFonts w:ascii="Times New Roman" w:hAnsi="Times New Roman" w:cs="Times New Roman"/>
                <w:bCs/>
                <w:color w:val="000000"/>
                <w:kern w:val="24"/>
              </w:rPr>
              <w:lastRenderedPageBreak/>
              <w:t xml:space="preserve">Изложение причин петровских преобразований. Описание реформ Петра </w:t>
            </w:r>
            <w:r w:rsidRPr="00D42BF1">
              <w:rPr>
                <w:rFonts w:ascii="Times New Roman" w:hAnsi="Times New Roman" w:cs="Times New Roman"/>
                <w:bCs/>
              </w:rPr>
              <w:t xml:space="preserve">I. Описание и пояснение </w:t>
            </w:r>
            <w:r w:rsidRPr="00D42BF1">
              <w:rPr>
                <w:rFonts w:ascii="Times New Roman" w:hAnsi="Times New Roman" w:cs="Times New Roman"/>
                <w:bCs/>
              </w:rPr>
              <w:lastRenderedPageBreak/>
              <w:t>ключевых событий и итогов Северной войны. Определение отношения различных слоев российского общества к преобразовательской деятельности Петра I.</w:t>
            </w:r>
          </w:p>
          <w:p w:rsidR="006B2D8E" w:rsidRPr="00D42BF1" w:rsidRDefault="006B2D8E" w:rsidP="00705FE2">
            <w:pPr>
              <w:widowControl w:val="0"/>
              <w:autoSpaceDE w:val="0"/>
              <w:autoSpaceDN w:val="0"/>
              <w:adjustRightInd w:val="0"/>
              <w:spacing w:after="0" w:line="240" w:lineRule="auto"/>
              <w:rPr>
                <w:rFonts w:ascii="Times New Roman" w:hAnsi="Times New Roman" w:cs="Times New Roman"/>
              </w:rPr>
            </w:pPr>
          </w:p>
        </w:tc>
      </w:tr>
      <w:tr w:rsidR="005256F2" w:rsidRPr="00D42BF1" w:rsidTr="00A01110">
        <w:trPr>
          <w:jc w:val="center"/>
        </w:trPr>
        <w:tc>
          <w:tcPr>
            <w:tcW w:w="5529" w:type="dxa"/>
          </w:tcPr>
          <w:p w:rsidR="005256F2" w:rsidRPr="00D42BF1" w:rsidRDefault="006B2D8E" w:rsidP="00705FE2">
            <w:pPr>
              <w:widowControl w:val="0"/>
              <w:suppressLineNumbers/>
              <w:suppressAutoHyphens/>
              <w:spacing w:after="0" w:line="240" w:lineRule="auto"/>
              <w:rPr>
                <w:rFonts w:ascii="Times New Roman" w:hAnsi="Times New Roman" w:cs="Times New Roman"/>
                <w:bCs/>
                <w:color w:val="000000"/>
              </w:rPr>
            </w:pPr>
            <w:r w:rsidRPr="00D42BF1">
              <w:rPr>
                <w:rFonts w:ascii="Times New Roman" w:hAnsi="Times New Roman" w:cs="Times New Roman"/>
                <w:b/>
                <w:bCs/>
                <w:i/>
              </w:rPr>
              <w:lastRenderedPageBreak/>
              <w:t>УД.45.</w:t>
            </w:r>
            <w:r w:rsidRPr="00D42BF1">
              <w:rPr>
                <w:rFonts w:ascii="Times New Roman" w:hAnsi="Times New Roman" w:cs="Times New Roman"/>
                <w:bCs/>
              </w:rPr>
              <w:t xml:space="preserve"> Характеризовать основные черты социально-экономического развития России в середине – второй половине XVIII в. Рассказывать, используя карту, о причинах, ходе, результатах восстания под предводительством Е.И.Пугачева</w:t>
            </w:r>
          </w:p>
        </w:tc>
        <w:tc>
          <w:tcPr>
            <w:tcW w:w="4961" w:type="dxa"/>
          </w:tcPr>
          <w:p w:rsidR="00575CF3" w:rsidRPr="00D42BF1" w:rsidRDefault="006B2D8E"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Выбирать и передавать материал об </w:t>
            </w:r>
            <w:r w:rsidRPr="00D42BF1">
              <w:rPr>
                <w:rFonts w:ascii="Times New Roman" w:hAnsi="Times New Roman" w:cs="Times New Roman"/>
                <w:bCs/>
              </w:rPr>
              <w:t>основных чертах социально-экономического развития России в середине – второй половине XVIII в. Нахождение на карте основных действий восстания под предводительством Е.И.Пугачева. Определение причин и результатов восстания.</w:t>
            </w:r>
          </w:p>
        </w:tc>
      </w:tr>
      <w:tr w:rsidR="005256F2" w:rsidRPr="00D42BF1" w:rsidTr="00A01110">
        <w:trPr>
          <w:jc w:val="center"/>
        </w:trPr>
        <w:tc>
          <w:tcPr>
            <w:tcW w:w="5529" w:type="dxa"/>
          </w:tcPr>
          <w:p w:rsidR="005256F2" w:rsidRPr="00D42BF1" w:rsidRDefault="00251D25"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УД.46.</w:t>
            </w:r>
            <w:r w:rsidRPr="00D42BF1">
              <w:rPr>
                <w:rFonts w:ascii="Times New Roman" w:hAnsi="Times New Roman" w:cs="Times New Roman"/>
                <w:bCs/>
              </w:rPr>
              <w:t xml:space="preserve"> Систематизировать материал о дворцовых переворотах (причины, события, участники, последствия). Сопоставлять политику «просвещенного абсолютизма» в России и других европейских странах. Характеризовать личность и царствование Екатерины II. Объяснять</w:t>
            </w:r>
            <w:r w:rsidR="00147D98" w:rsidRPr="00D42BF1">
              <w:rPr>
                <w:rFonts w:ascii="Times New Roman" w:hAnsi="Times New Roman" w:cs="Times New Roman"/>
                <w:bCs/>
              </w:rPr>
              <w:t>,</w:t>
            </w:r>
            <w:r w:rsidRPr="00D42BF1">
              <w:rPr>
                <w:rFonts w:ascii="Times New Roman" w:hAnsi="Times New Roman" w:cs="Times New Roman"/>
                <w:bCs/>
              </w:rPr>
              <w:t xml:space="preserve"> чем вызваны противоречивые оценки личности и царствование Павла I, высказывать и аргументировать свое мнение. Раскрывать, используя историческую карту, какие внешнеполитические задачи стояли перед Россией во второй половине XVIII в.; характеризовать результаты внешней политики данного периода.</w:t>
            </w:r>
          </w:p>
        </w:tc>
        <w:tc>
          <w:tcPr>
            <w:tcW w:w="4961" w:type="dxa"/>
          </w:tcPr>
          <w:p w:rsidR="005256F2" w:rsidRPr="00D42BF1" w:rsidRDefault="00251D25"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Изложение материала</w:t>
            </w:r>
            <w:r w:rsidRPr="00D42BF1">
              <w:rPr>
                <w:rFonts w:ascii="Times New Roman" w:hAnsi="Times New Roman" w:cs="Times New Roman"/>
                <w:bCs/>
              </w:rPr>
              <w:t xml:space="preserve"> о дворцовых переворотах (причины, события, участники, последствия). Сравнение политики «просвещенного абсолютизма» в России и других европейских странах. Описание личности личность и царствование Екатерины II. Определение внешнеполитических задач России во второй половине XVIII в., находить  их на карте.  Определение итогов  внешней политики данного периода.</w:t>
            </w:r>
          </w:p>
        </w:tc>
      </w:tr>
      <w:tr w:rsidR="006B2D8E" w:rsidRPr="00D42BF1" w:rsidTr="00A01110">
        <w:trPr>
          <w:jc w:val="center"/>
        </w:trPr>
        <w:tc>
          <w:tcPr>
            <w:tcW w:w="5529" w:type="dxa"/>
          </w:tcPr>
          <w:p w:rsidR="006B2D8E" w:rsidRPr="00D42BF1" w:rsidRDefault="00251D25" w:rsidP="00705FE2">
            <w:pPr>
              <w:widowControl w:val="0"/>
              <w:autoSpaceDE w:val="0"/>
              <w:autoSpaceDN w:val="0"/>
              <w:adjustRightInd w:val="0"/>
              <w:spacing w:after="0" w:line="240" w:lineRule="auto"/>
              <w:jc w:val="both"/>
              <w:rPr>
                <w:rFonts w:ascii="Times New Roman" w:hAnsi="Times New Roman" w:cs="Times New Roman"/>
                <w:highlight w:val="yellow"/>
              </w:rPr>
            </w:pPr>
            <w:r w:rsidRPr="00D42BF1">
              <w:rPr>
                <w:rFonts w:ascii="Times New Roman" w:hAnsi="Times New Roman" w:cs="Times New Roman"/>
                <w:b/>
                <w:bCs/>
                <w:i/>
              </w:rPr>
              <w:t>УД.47.</w:t>
            </w:r>
            <w:r w:rsidRPr="00D42BF1">
              <w:rPr>
                <w:rFonts w:ascii="Times New Roman" w:hAnsi="Times New Roman" w:cs="Times New Roman"/>
                <w:bCs/>
              </w:rPr>
              <w:t xml:space="preserve"> Систематизировать материал о развитии образования в России в XVIII в., объяснять, какие события в нем играли ключевую роль. Сравнивать характерные черты российского и европейского просвещения, выявлять в них общее и различное. Рассказывать о важнейших достижениях русской науки и культуры в XVIII в., готовить презентации на эту тему. Готовить и проводить виртуальную экскурсию по залам и музеям русского искусства XVIIIв.</w:t>
            </w:r>
          </w:p>
        </w:tc>
        <w:tc>
          <w:tcPr>
            <w:tcW w:w="4961" w:type="dxa"/>
          </w:tcPr>
          <w:p w:rsidR="006B2D8E" w:rsidRPr="00D42BF1" w:rsidRDefault="00251D25" w:rsidP="00705FE2">
            <w:pPr>
              <w:widowControl w:val="0"/>
              <w:autoSpaceDE w:val="0"/>
              <w:autoSpaceDN w:val="0"/>
              <w:adjustRightInd w:val="0"/>
              <w:spacing w:after="0" w:line="240" w:lineRule="auto"/>
              <w:rPr>
                <w:rFonts w:ascii="Times New Roman" w:hAnsi="Times New Roman" w:cs="Times New Roman"/>
                <w:highlight w:val="yellow"/>
              </w:rPr>
            </w:pPr>
            <w:r w:rsidRPr="00D42BF1">
              <w:rPr>
                <w:rFonts w:ascii="Times New Roman" w:hAnsi="Times New Roman" w:cs="Times New Roman"/>
              </w:rPr>
              <w:t xml:space="preserve">Изложение </w:t>
            </w:r>
            <w:r w:rsidRPr="00D42BF1">
              <w:rPr>
                <w:rFonts w:ascii="Times New Roman" w:hAnsi="Times New Roman" w:cs="Times New Roman"/>
                <w:bCs/>
              </w:rPr>
              <w:t>материала о развитии образования в России в XVIII в. Сопоставление  российского и европейского просвещения,  определение в них общего и различного. Выбирать и передавать описания важнейших</w:t>
            </w:r>
            <w:r w:rsidR="00147D98" w:rsidRPr="00D42BF1">
              <w:rPr>
                <w:rFonts w:ascii="Times New Roman" w:hAnsi="Times New Roman" w:cs="Times New Roman"/>
                <w:bCs/>
              </w:rPr>
              <w:t xml:space="preserve"> достижен</w:t>
            </w:r>
            <w:r w:rsidRPr="00D42BF1">
              <w:rPr>
                <w:rFonts w:ascii="Times New Roman" w:hAnsi="Times New Roman" w:cs="Times New Roman"/>
                <w:bCs/>
              </w:rPr>
              <w:t>ий русской науки и культуры в XVIII в.,</w:t>
            </w:r>
          </w:p>
        </w:tc>
      </w:tr>
    </w:tbl>
    <w:p w:rsidR="005256F2" w:rsidRPr="003772E0" w:rsidRDefault="005256F2" w:rsidP="00E224B6">
      <w:pPr>
        <w:widowControl w:val="0"/>
        <w:suppressLineNumbers/>
        <w:spacing w:after="0" w:line="240" w:lineRule="auto"/>
        <w:jc w:val="both"/>
        <w:rPr>
          <w:rFonts w:ascii="Arial Narrow" w:hAnsi="Arial Narrow"/>
          <w:sz w:val="24"/>
          <w:szCs w:val="24"/>
        </w:rPr>
      </w:pPr>
    </w:p>
    <w:p w:rsidR="002B007D" w:rsidRPr="00D42BF1" w:rsidRDefault="002B007D" w:rsidP="007941A2">
      <w:pPr>
        <w:widowControl w:val="0"/>
        <w:suppressLineNumbers/>
        <w:suppressAutoHyphens/>
        <w:spacing w:after="0" w:line="240" w:lineRule="auto"/>
        <w:jc w:val="both"/>
        <w:rPr>
          <w:rFonts w:ascii="Times New Roman" w:hAnsi="Times New Roman" w:cs="Times New Roman"/>
          <w:b/>
          <w:bCs/>
          <w:sz w:val="24"/>
          <w:szCs w:val="24"/>
        </w:rPr>
      </w:pPr>
      <w:r w:rsidRPr="00D42BF1">
        <w:rPr>
          <w:rFonts w:ascii="Times New Roman" w:hAnsi="Times New Roman" w:cs="Times New Roman"/>
          <w:b/>
          <w:bCs/>
          <w:sz w:val="24"/>
          <w:szCs w:val="24"/>
        </w:rPr>
        <w:t>Тема 8. Становление индустриальной цивилизации</w:t>
      </w: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Устный опрос</w:t>
      </w: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5 мин.</w:t>
      </w: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№1</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1.Расскажите о промышленном перевороте и его последствиях.</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w:t>
      </w:r>
      <w:r w:rsidR="008216CD" w:rsidRPr="00D42BF1">
        <w:rPr>
          <w:rFonts w:ascii="Times New Roman" w:hAnsi="Times New Roman" w:cs="Times New Roman"/>
          <w:sz w:val="24"/>
          <w:szCs w:val="24"/>
        </w:rPr>
        <w:t>Ответьте на вопрос: Как складывались международные отношения в Х</w:t>
      </w:r>
      <w:r w:rsidR="008216CD" w:rsidRPr="00D42BF1">
        <w:rPr>
          <w:rFonts w:ascii="Times New Roman" w:hAnsi="Times New Roman" w:cs="Times New Roman"/>
          <w:sz w:val="24"/>
          <w:szCs w:val="24"/>
          <w:lang w:val="en-US"/>
        </w:rPr>
        <w:t>I</w:t>
      </w:r>
      <w:r w:rsidR="008216CD" w:rsidRPr="00D42BF1">
        <w:rPr>
          <w:rFonts w:ascii="Times New Roman" w:hAnsi="Times New Roman" w:cs="Times New Roman"/>
          <w:sz w:val="24"/>
          <w:szCs w:val="24"/>
        </w:rPr>
        <w:t>Х в.</w:t>
      </w:r>
    </w:p>
    <w:p w:rsidR="008216CD" w:rsidRPr="00D42BF1" w:rsidRDefault="008216C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3.Расскажите о политическом развитии стран Европы и Америки.</w:t>
      </w:r>
    </w:p>
    <w:p w:rsidR="008216CD" w:rsidRPr="00D42BF1" w:rsidRDefault="008216C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4.Расскажите о развитии западноевропейской культуры.</w:t>
      </w: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lastRenderedPageBreak/>
        <w:t>- оценка «неудовлетворительно» выставляется студенту, если  нет правильного ответа, или ответсодержит разрозненные отрывочные знания.</w:t>
      </w:r>
    </w:p>
    <w:p w:rsidR="00832461" w:rsidRPr="00D42BF1" w:rsidRDefault="00832461" w:rsidP="00820F5E">
      <w:pPr>
        <w:widowControl w:val="0"/>
        <w:suppressLineNumbers/>
        <w:suppressAutoHyphens/>
        <w:spacing w:after="0" w:line="240" w:lineRule="auto"/>
        <w:jc w:val="both"/>
        <w:rPr>
          <w:rFonts w:ascii="Times New Roman" w:hAnsi="Times New Roman" w:cs="Times New Roman"/>
          <w:b/>
          <w:sz w:val="24"/>
          <w:szCs w:val="24"/>
        </w:rPr>
      </w:pPr>
    </w:p>
    <w:p w:rsidR="00820F5E" w:rsidRPr="00D42BF1" w:rsidRDefault="00820F5E" w:rsidP="00820F5E">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Фронтальный опрос</w:t>
      </w:r>
    </w:p>
    <w:p w:rsidR="00820F5E" w:rsidRPr="00D42BF1" w:rsidRDefault="00820F5E" w:rsidP="00820F5E">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820F5E" w:rsidRPr="00D42BF1" w:rsidRDefault="00820F5E" w:rsidP="00820F5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820F5E" w:rsidRPr="00D42BF1" w:rsidRDefault="00820F5E" w:rsidP="00820F5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820F5E" w:rsidRPr="00D42BF1" w:rsidRDefault="00820F5E" w:rsidP="00820F5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5мин.</w:t>
      </w:r>
    </w:p>
    <w:p w:rsidR="00820F5E" w:rsidRPr="00D42BF1" w:rsidRDefault="00820F5E" w:rsidP="00820F5E">
      <w:pPr>
        <w:widowControl w:val="0"/>
        <w:suppressLineNumbers/>
        <w:spacing w:after="0" w:line="240" w:lineRule="auto"/>
        <w:jc w:val="both"/>
        <w:rPr>
          <w:rFonts w:ascii="Times New Roman" w:hAnsi="Times New Roman" w:cs="Times New Roman"/>
          <w:b/>
          <w:sz w:val="24"/>
          <w:szCs w:val="24"/>
        </w:rPr>
        <w:sectPr w:rsidR="00820F5E" w:rsidRPr="00D42BF1" w:rsidSect="0017182C">
          <w:type w:val="continuous"/>
          <w:pgSz w:w="11906" w:h="16838"/>
          <w:pgMar w:top="567" w:right="566" w:bottom="568" w:left="1134" w:header="708" w:footer="263" w:gutter="0"/>
          <w:cols w:space="708"/>
          <w:docGrid w:linePitch="360"/>
        </w:sectPr>
      </w:pPr>
    </w:p>
    <w:p w:rsidR="00D07A27" w:rsidRPr="00D42BF1" w:rsidRDefault="00D07A27" w:rsidP="00820F5E">
      <w:pPr>
        <w:widowControl w:val="0"/>
        <w:suppressLineNumbers/>
        <w:spacing w:after="0" w:line="240" w:lineRule="auto"/>
        <w:jc w:val="both"/>
        <w:rPr>
          <w:rFonts w:ascii="Times New Roman" w:hAnsi="Times New Roman" w:cs="Times New Roman"/>
          <w:b/>
          <w:sz w:val="24"/>
          <w:szCs w:val="24"/>
        </w:rPr>
      </w:pPr>
    </w:p>
    <w:p w:rsidR="00820F5E" w:rsidRPr="00D42BF1" w:rsidRDefault="00820F5E" w:rsidP="00820F5E">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№2</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1.Какие независимые государства  появились в Латинской Америке?</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2.Что вызвало волну революций в странах Европы?</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3.Какое Итальянское королевство стало центром объединения?</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4.Назовите главную причину революции в Италии.</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5.Кто проводил объединение Германии?</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6.Почему в Венгрии началась революция?</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7.Чего добилась Венгрия в ходе революции?</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8.Назовите причину гражданской войны в США</w:t>
      </w:r>
    </w:p>
    <w:p w:rsidR="00820F5E" w:rsidRPr="00D42BF1" w:rsidRDefault="00820F5E" w:rsidP="00820F5E">
      <w:pPr>
        <w:pStyle w:val="af5"/>
        <w:widowControl w:val="0"/>
        <w:suppressLineNumbers/>
        <w:tabs>
          <w:tab w:val="left" w:pos="142"/>
          <w:tab w:val="num" w:pos="900"/>
          <w:tab w:val="left" w:pos="1800"/>
        </w:tabs>
        <w:spacing w:after="0"/>
        <w:ind w:left="0"/>
        <w:jc w:val="both"/>
        <w:rPr>
          <w:b/>
        </w:rPr>
      </w:pPr>
      <w:r w:rsidRPr="00D42BF1">
        <w:rPr>
          <w:b/>
        </w:rPr>
        <w:lastRenderedPageBreak/>
        <w:t>Эталоны ответа</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1.Гаити, Аргентина, Бразилия.</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2.События во Франции: заговоры, вооруженные восстания, неурожаи, ошибки властей.</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3.Сардинское королевство (Пьемонт).</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4.Италия была разделена на 8 г8осударств.</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5.Оттто Бисмарк.</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6.Венгриядобивалась самостоятельности от Австрии.</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7.Австрия пошла на расширение прав  Венгрии.</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8.Северные штаты выступали за отмену рабства, южные штаты были против</w:t>
      </w:r>
      <w:r w:rsidR="0017182C" w:rsidRPr="00D42BF1">
        <w:t>.</w:t>
      </w:r>
    </w:p>
    <w:p w:rsidR="0017182C" w:rsidRPr="00D42BF1" w:rsidRDefault="0017182C" w:rsidP="00820F5E">
      <w:pPr>
        <w:pStyle w:val="af5"/>
        <w:widowControl w:val="0"/>
        <w:suppressLineNumbers/>
        <w:tabs>
          <w:tab w:val="left" w:pos="142"/>
          <w:tab w:val="num" w:pos="900"/>
          <w:tab w:val="left" w:pos="1800"/>
        </w:tabs>
        <w:spacing w:after="0"/>
        <w:ind w:left="0"/>
        <w:jc w:val="both"/>
        <w:sectPr w:rsidR="0017182C" w:rsidRPr="00D42BF1" w:rsidSect="001C087A">
          <w:type w:val="continuous"/>
          <w:pgSz w:w="11906" w:h="16838"/>
          <w:pgMar w:top="567" w:right="566" w:bottom="568" w:left="1134" w:header="708" w:footer="395" w:gutter="0"/>
          <w:cols w:num="2" w:space="708"/>
          <w:docGrid w:linePitch="360"/>
        </w:sectPr>
      </w:pPr>
    </w:p>
    <w:p w:rsidR="00F540E9" w:rsidRPr="00D42BF1" w:rsidRDefault="00F540E9" w:rsidP="00820F5E">
      <w:pPr>
        <w:widowControl w:val="0"/>
        <w:suppressLineNumbers/>
        <w:spacing w:after="0" w:line="240" w:lineRule="auto"/>
        <w:jc w:val="both"/>
        <w:rPr>
          <w:rFonts w:ascii="Times New Roman" w:hAnsi="Times New Roman" w:cs="Times New Roman"/>
          <w:b/>
          <w:sz w:val="24"/>
          <w:szCs w:val="24"/>
        </w:rPr>
      </w:pPr>
    </w:p>
    <w:p w:rsidR="00820F5E" w:rsidRPr="00D42BF1" w:rsidRDefault="00820F5E" w:rsidP="00820F5E">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дано 8-7 правильных ответа;</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дано 6-5 правильных ответа;</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дано 4-3 правильных ответа;</w:t>
      </w:r>
    </w:p>
    <w:p w:rsidR="00820F5E" w:rsidRPr="00D42BF1" w:rsidRDefault="00820F5E" w:rsidP="00820F5E">
      <w:pPr>
        <w:pStyle w:val="af5"/>
        <w:widowControl w:val="0"/>
        <w:suppressLineNumbers/>
        <w:tabs>
          <w:tab w:val="left" w:pos="142"/>
          <w:tab w:val="num" w:pos="900"/>
          <w:tab w:val="left" w:pos="1800"/>
        </w:tabs>
        <w:spacing w:after="0"/>
        <w:ind w:left="0"/>
        <w:jc w:val="both"/>
        <w:rPr>
          <w:b/>
          <w:highlight w:val="yellow"/>
        </w:rPr>
      </w:pPr>
      <w:r w:rsidRPr="00D42BF1">
        <w:t>- оценка «неудовлетворительно» выставляется студенту, если  дан 1-2 правильных ответа.</w:t>
      </w:r>
    </w:p>
    <w:p w:rsidR="00820F5E" w:rsidRPr="003772E0" w:rsidRDefault="00820F5E" w:rsidP="002B007D">
      <w:pPr>
        <w:widowControl w:val="0"/>
        <w:suppressLineNumbers/>
        <w:suppressAutoHyphens/>
        <w:spacing w:after="0" w:line="240" w:lineRule="auto"/>
        <w:jc w:val="both"/>
        <w:rPr>
          <w:rFonts w:ascii="Arial Narrow" w:hAnsi="Arial Narrow"/>
          <w:sz w:val="24"/>
          <w:szCs w:val="24"/>
        </w:rPr>
      </w:pPr>
    </w:p>
    <w:p w:rsidR="008216CD" w:rsidRPr="00606317" w:rsidRDefault="008216CD" w:rsidP="008216CD">
      <w:pPr>
        <w:pStyle w:val="af5"/>
        <w:widowControl w:val="0"/>
        <w:suppressLineNumbers/>
        <w:tabs>
          <w:tab w:val="left" w:pos="142"/>
          <w:tab w:val="num" w:pos="900"/>
          <w:tab w:val="left" w:pos="1800"/>
        </w:tabs>
        <w:spacing w:after="0"/>
        <w:ind w:left="0"/>
        <w:jc w:val="both"/>
        <w:rPr>
          <w:b/>
        </w:rPr>
      </w:pPr>
      <w:r w:rsidRPr="00606317">
        <w:rPr>
          <w:b/>
        </w:rPr>
        <w:t>Форма контроля: Выполнение сообщения</w:t>
      </w:r>
    </w:p>
    <w:p w:rsidR="008216CD" w:rsidRPr="00606317" w:rsidRDefault="008216CD" w:rsidP="008216CD">
      <w:pPr>
        <w:pStyle w:val="af5"/>
        <w:widowControl w:val="0"/>
        <w:suppressLineNumbers/>
        <w:tabs>
          <w:tab w:val="left" w:pos="142"/>
          <w:tab w:val="num" w:pos="900"/>
          <w:tab w:val="left" w:pos="1800"/>
        </w:tabs>
        <w:spacing w:after="0"/>
        <w:ind w:left="0"/>
        <w:jc w:val="both"/>
        <w:rPr>
          <w:b/>
        </w:rPr>
      </w:pPr>
      <w:r w:rsidRPr="00606317">
        <w:rPr>
          <w:b/>
        </w:rPr>
        <w:t>Время на подготовку и выполнение:</w:t>
      </w:r>
    </w:p>
    <w:p w:rsidR="008216CD" w:rsidRPr="00606317" w:rsidRDefault="008216CD" w:rsidP="008216CD">
      <w:pPr>
        <w:pStyle w:val="af5"/>
        <w:widowControl w:val="0"/>
        <w:suppressLineNumbers/>
        <w:tabs>
          <w:tab w:val="left" w:pos="142"/>
          <w:tab w:val="num" w:pos="900"/>
          <w:tab w:val="left" w:pos="1800"/>
        </w:tabs>
        <w:spacing w:after="0"/>
        <w:ind w:left="0"/>
        <w:jc w:val="both"/>
      </w:pPr>
      <w:r w:rsidRPr="00606317">
        <w:t>подготовка 1 мин.;</w:t>
      </w:r>
    </w:p>
    <w:p w:rsidR="008216CD" w:rsidRPr="00606317" w:rsidRDefault="008216CD" w:rsidP="008216CD">
      <w:pPr>
        <w:pStyle w:val="af5"/>
        <w:widowControl w:val="0"/>
        <w:suppressLineNumbers/>
        <w:tabs>
          <w:tab w:val="left" w:pos="142"/>
          <w:tab w:val="num" w:pos="900"/>
          <w:tab w:val="left" w:pos="1800"/>
        </w:tabs>
        <w:spacing w:after="0"/>
        <w:ind w:left="0"/>
        <w:jc w:val="both"/>
      </w:pPr>
      <w:r w:rsidRPr="00606317">
        <w:t>выполнение  4 мин.;</w:t>
      </w:r>
    </w:p>
    <w:p w:rsidR="008216CD" w:rsidRPr="00606317" w:rsidRDefault="008216CD" w:rsidP="008216CD">
      <w:pPr>
        <w:pStyle w:val="af5"/>
        <w:widowControl w:val="0"/>
        <w:suppressLineNumbers/>
        <w:tabs>
          <w:tab w:val="left" w:pos="142"/>
          <w:tab w:val="num" w:pos="900"/>
          <w:tab w:val="left" w:pos="1800"/>
        </w:tabs>
        <w:spacing w:after="0"/>
        <w:ind w:left="0"/>
        <w:jc w:val="both"/>
      </w:pPr>
      <w:r w:rsidRPr="00606317">
        <w:t>всего  5 минут.</w:t>
      </w:r>
    </w:p>
    <w:p w:rsidR="008216CD" w:rsidRPr="00606317" w:rsidRDefault="008216CD" w:rsidP="008216CD">
      <w:pPr>
        <w:pStyle w:val="af5"/>
        <w:widowControl w:val="0"/>
        <w:suppressLineNumbers/>
        <w:tabs>
          <w:tab w:val="left" w:pos="142"/>
          <w:tab w:val="num" w:pos="900"/>
          <w:tab w:val="left" w:pos="1800"/>
        </w:tabs>
        <w:spacing w:after="0"/>
        <w:ind w:left="0"/>
        <w:jc w:val="both"/>
      </w:pPr>
    </w:p>
    <w:p w:rsidR="008216CD" w:rsidRPr="00606317" w:rsidRDefault="008216CD" w:rsidP="00DF3C74">
      <w:pPr>
        <w:pStyle w:val="af5"/>
        <w:widowControl w:val="0"/>
        <w:suppressLineNumbers/>
        <w:tabs>
          <w:tab w:val="left" w:pos="142"/>
          <w:tab w:val="num" w:pos="900"/>
          <w:tab w:val="left" w:pos="1800"/>
        </w:tabs>
        <w:spacing w:after="0"/>
        <w:ind w:left="0"/>
        <w:jc w:val="both"/>
        <w:rPr>
          <w:b/>
        </w:rPr>
      </w:pPr>
      <w:r w:rsidRPr="00606317">
        <w:rPr>
          <w:b/>
        </w:rPr>
        <w:t>Текст задания</w:t>
      </w:r>
      <w:r w:rsidR="00AB4859" w:rsidRPr="00606317">
        <w:rPr>
          <w:b/>
        </w:rPr>
        <w:t xml:space="preserve"> №3</w:t>
      </w:r>
      <w:r w:rsidR="00DF3C74" w:rsidRPr="00606317">
        <w:rPr>
          <w:b/>
        </w:rPr>
        <w:t xml:space="preserve">: </w:t>
      </w:r>
      <w:r w:rsidRPr="00606317">
        <w:t xml:space="preserve">Подготовка сообщения по теме </w:t>
      </w:r>
      <w:r w:rsidRPr="00606317">
        <w:rPr>
          <w:color w:val="000000"/>
        </w:rPr>
        <w:t>«</w:t>
      </w:r>
      <w:r w:rsidR="00122F82" w:rsidRPr="00606317">
        <w:rPr>
          <w:color w:val="000000"/>
        </w:rPr>
        <w:t>Государственная деятельность Отто Бисмарка</w:t>
      </w:r>
      <w:r w:rsidRPr="00606317">
        <w:rPr>
          <w:color w:val="000000"/>
        </w:rPr>
        <w:t>».</w:t>
      </w:r>
    </w:p>
    <w:p w:rsidR="008216CD" w:rsidRPr="00606317" w:rsidRDefault="008216CD" w:rsidP="008216CD">
      <w:pPr>
        <w:pStyle w:val="af5"/>
        <w:widowControl w:val="0"/>
        <w:suppressLineNumbers/>
        <w:tabs>
          <w:tab w:val="left" w:pos="142"/>
          <w:tab w:val="num" w:pos="900"/>
          <w:tab w:val="left" w:pos="1800"/>
        </w:tabs>
        <w:spacing w:after="0"/>
        <w:ind w:left="0"/>
        <w:jc w:val="both"/>
        <w:rPr>
          <w:b/>
        </w:rPr>
      </w:pPr>
    </w:p>
    <w:p w:rsidR="008216CD" w:rsidRPr="00606317" w:rsidRDefault="008216CD" w:rsidP="008216CD">
      <w:pPr>
        <w:pStyle w:val="af5"/>
        <w:widowControl w:val="0"/>
        <w:suppressLineNumbers/>
        <w:tabs>
          <w:tab w:val="left" w:pos="142"/>
          <w:tab w:val="num" w:pos="900"/>
          <w:tab w:val="left" w:pos="1800"/>
        </w:tabs>
        <w:spacing w:after="0"/>
        <w:ind w:left="0"/>
        <w:jc w:val="both"/>
        <w:rPr>
          <w:b/>
        </w:rPr>
      </w:pPr>
      <w:r w:rsidRPr="00606317">
        <w:rPr>
          <w:b/>
        </w:rPr>
        <w:t>Критерии оценки:</w:t>
      </w:r>
    </w:p>
    <w:p w:rsidR="008216CD" w:rsidRPr="00606317" w:rsidRDefault="008216CD" w:rsidP="008216C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8216CD" w:rsidRPr="00606317" w:rsidRDefault="008216CD" w:rsidP="008216C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8216CD" w:rsidRPr="00606317" w:rsidRDefault="008216CD" w:rsidP="008216C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8216CD" w:rsidRPr="00606317" w:rsidRDefault="008216CD" w:rsidP="008216C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820F5E" w:rsidRPr="003772E0" w:rsidRDefault="00820F5E" w:rsidP="008216CD">
      <w:pPr>
        <w:widowControl w:val="0"/>
        <w:suppressLineNumbers/>
        <w:suppressAutoHyphens/>
        <w:spacing w:after="0" w:line="240" w:lineRule="auto"/>
        <w:jc w:val="both"/>
        <w:rPr>
          <w:rFonts w:ascii="Arial Narrow" w:hAnsi="Arial Narrow"/>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5256F2" w:rsidRPr="00606317" w:rsidRDefault="005256F2" w:rsidP="005256F2">
      <w:pPr>
        <w:widowControl w:val="0"/>
        <w:suppressLineNumbers/>
        <w:tabs>
          <w:tab w:val="left" w:pos="426"/>
        </w:tab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 xml:space="preserve">Перечень объектов контроля и оценки </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3"/>
        <w:gridCol w:w="4855"/>
      </w:tblGrid>
      <w:tr w:rsidR="005256F2" w:rsidRPr="00606317" w:rsidTr="00F14A80">
        <w:trPr>
          <w:jc w:val="center"/>
        </w:trPr>
        <w:tc>
          <w:tcPr>
            <w:tcW w:w="5423" w:type="dxa"/>
            <w:vAlign w:val="center"/>
          </w:tcPr>
          <w:p w:rsidR="005256F2" w:rsidRPr="00606317" w:rsidRDefault="005256F2"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Наименование </w:t>
            </w:r>
          </w:p>
          <w:p w:rsidR="005256F2" w:rsidRPr="00606317" w:rsidRDefault="005256F2" w:rsidP="00705FE2">
            <w:pPr>
              <w:widowControl w:val="0"/>
              <w:autoSpaceDE w:val="0"/>
              <w:autoSpaceDN w:val="0"/>
              <w:adjustRightInd w:val="0"/>
              <w:spacing w:after="0" w:line="240" w:lineRule="auto"/>
              <w:jc w:val="center"/>
              <w:rPr>
                <w:rFonts w:ascii="Times New Roman" w:hAnsi="Times New Roman" w:cs="Times New Roman"/>
              </w:rPr>
            </w:pPr>
            <w:r w:rsidRPr="00606317">
              <w:rPr>
                <w:rFonts w:ascii="Times New Roman" w:hAnsi="Times New Roman" w:cs="Times New Roman"/>
                <w:b/>
              </w:rPr>
              <w:t>объектов контроля и оценки</w:t>
            </w:r>
          </w:p>
        </w:tc>
        <w:tc>
          <w:tcPr>
            <w:tcW w:w="4855" w:type="dxa"/>
            <w:vAlign w:val="center"/>
          </w:tcPr>
          <w:p w:rsidR="005256F2" w:rsidRPr="00606317" w:rsidRDefault="005256F2"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Основные показатели оценки</w:t>
            </w:r>
          </w:p>
          <w:p w:rsidR="005256F2" w:rsidRPr="00606317" w:rsidRDefault="005256F2" w:rsidP="00705FE2">
            <w:pPr>
              <w:widowControl w:val="0"/>
              <w:autoSpaceDE w:val="0"/>
              <w:autoSpaceDN w:val="0"/>
              <w:adjustRightInd w:val="0"/>
              <w:spacing w:after="0" w:line="240" w:lineRule="auto"/>
              <w:jc w:val="center"/>
              <w:rPr>
                <w:rFonts w:ascii="Times New Roman" w:hAnsi="Times New Roman" w:cs="Times New Roman"/>
                <w:b/>
                <w:highlight w:val="yellow"/>
              </w:rPr>
            </w:pPr>
            <w:r w:rsidRPr="00606317">
              <w:rPr>
                <w:rFonts w:ascii="Times New Roman" w:hAnsi="Times New Roman" w:cs="Times New Roman"/>
                <w:b/>
              </w:rPr>
              <w:t xml:space="preserve"> результата</w:t>
            </w:r>
          </w:p>
        </w:tc>
      </w:tr>
      <w:tr w:rsidR="005256F2" w:rsidRPr="00606317" w:rsidTr="00F14A80">
        <w:trPr>
          <w:trHeight w:val="1605"/>
          <w:jc w:val="center"/>
        </w:trPr>
        <w:tc>
          <w:tcPr>
            <w:tcW w:w="5423" w:type="dxa"/>
          </w:tcPr>
          <w:p w:rsidR="00D113DE" w:rsidRPr="00606317" w:rsidRDefault="00D113DE" w:rsidP="00705FE2">
            <w:pPr>
              <w:pStyle w:val="Default"/>
              <w:rPr>
                <w:bCs/>
                <w:sz w:val="22"/>
                <w:szCs w:val="22"/>
              </w:rPr>
            </w:pPr>
            <w:r w:rsidRPr="00606317">
              <w:rPr>
                <w:b/>
                <w:bCs/>
                <w:i/>
                <w:sz w:val="22"/>
                <w:szCs w:val="22"/>
              </w:rPr>
              <w:t>УД.48.</w:t>
            </w:r>
            <w:r w:rsidRPr="00606317">
              <w:rPr>
                <w:bCs/>
                <w:sz w:val="22"/>
                <w:szCs w:val="22"/>
              </w:rPr>
              <w:t xml:space="preserve"> Систематизировать материал о главных научных и технических достижениях, способствовавших развертыванию промышленной революции. Раскрыть сущность, экономические и социальные последствия промышленной революции.</w:t>
            </w:r>
          </w:p>
        </w:tc>
        <w:tc>
          <w:tcPr>
            <w:tcW w:w="4855" w:type="dxa"/>
          </w:tcPr>
          <w:p w:rsidR="00F540E9" w:rsidRPr="00606317" w:rsidRDefault="00D113DE" w:rsidP="00705FE2">
            <w:pPr>
              <w:widowControl w:val="0"/>
              <w:autoSpaceDE w:val="0"/>
              <w:autoSpaceDN w:val="0"/>
              <w:adjustRightInd w:val="0"/>
              <w:spacing w:after="0" w:line="240" w:lineRule="auto"/>
              <w:rPr>
                <w:rFonts w:ascii="Times New Roman" w:hAnsi="Times New Roman" w:cs="Times New Roman"/>
                <w:bCs/>
                <w:highlight w:val="yellow"/>
              </w:rPr>
            </w:pPr>
            <w:r w:rsidRPr="00606317">
              <w:rPr>
                <w:rFonts w:ascii="Times New Roman" w:hAnsi="Times New Roman" w:cs="Times New Roman"/>
                <w:bCs/>
                <w:color w:val="000000"/>
                <w:kern w:val="24"/>
              </w:rPr>
              <w:t xml:space="preserve">Выбирать и передавать </w:t>
            </w:r>
            <w:r w:rsidRPr="00606317">
              <w:rPr>
                <w:rFonts w:ascii="Times New Roman" w:hAnsi="Times New Roman" w:cs="Times New Roman"/>
                <w:bCs/>
              </w:rPr>
              <w:t>материал о главных научных и технических достижениях, способствовавших развертыванию промышленной революции. Изложение и определение экономических и социальных последствий промышленной революции</w:t>
            </w:r>
          </w:p>
        </w:tc>
      </w:tr>
      <w:tr w:rsidR="005256F2" w:rsidRPr="00606317" w:rsidTr="00F14A80">
        <w:trPr>
          <w:jc w:val="center"/>
        </w:trPr>
        <w:tc>
          <w:tcPr>
            <w:tcW w:w="5423" w:type="dxa"/>
          </w:tcPr>
          <w:p w:rsidR="005256F2" w:rsidRPr="00606317" w:rsidRDefault="00D113DE" w:rsidP="00044BA9">
            <w:pPr>
              <w:pStyle w:val="Default"/>
              <w:rPr>
                <w:sz w:val="22"/>
                <w:szCs w:val="22"/>
              </w:rPr>
            </w:pPr>
            <w:r w:rsidRPr="00606317">
              <w:rPr>
                <w:b/>
                <w:bCs/>
                <w:i/>
                <w:sz w:val="22"/>
                <w:szCs w:val="22"/>
              </w:rPr>
              <w:t>УД.49.</w:t>
            </w:r>
            <w:r w:rsidRPr="00606317">
              <w:rPr>
                <w:bCs/>
                <w:sz w:val="22"/>
                <w:szCs w:val="22"/>
              </w:rPr>
              <w:t>Систематизировать материал о причинах и последствиях крупнейших военных конфликтов ХIХ в. в Европе и за её пределами. Участвовать в обсуждении ключевых проблем международных отношений ХIХ в. в ходе конференции, круглого стола, в том числе в форме ролевых высказываний. Участвовать в дискуссии на тему «Был ли неизбежен раскол Европы на два военных блока в конце ХIХ  – начале ХХ в.?»</w:t>
            </w:r>
          </w:p>
        </w:tc>
        <w:tc>
          <w:tcPr>
            <w:tcW w:w="4855" w:type="dxa"/>
          </w:tcPr>
          <w:p w:rsidR="00D113DE" w:rsidRPr="00606317" w:rsidRDefault="00D113DE" w:rsidP="00D113DE">
            <w:pPr>
              <w:widowControl w:val="0"/>
              <w:suppressLineNumbers/>
              <w:suppressAutoHyphens/>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Определение и изложение </w:t>
            </w:r>
            <w:r w:rsidRPr="00606317">
              <w:rPr>
                <w:rFonts w:ascii="Times New Roman" w:hAnsi="Times New Roman" w:cs="Times New Roman"/>
                <w:bCs/>
              </w:rPr>
              <w:t xml:space="preserve">причин и последствий крупнейших военных конфликтов ХIХ в. в Европе и за её пределами. </w:t>
            </w:r>
          </w:p>
          <w:p w:rsidR="00044BA9" w:rsidRPr="00606317" w:rsidRDefault="00D113DE" w:rsidP="00D113D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rPr>
              <w:t>Перечисление проблем международных отношений ХIХ в.</w:t>
            </w:r>
          </w:p>
        </w:tc>
      </w:tr>
      <w:tr w:rsidR="005256F2" w:rsidRPr="00606317" w:rsidTr="00F14A80">
        <w:trPr>
          <w:jc w:val="center"/>
        </w:trPr>
        <w:tc>
          <w:tcPr>
            <w:tcW w:w="5423" w:type="dxa"/>
          </w:tcPr>
          <w:p w:rsidR="005256F2" w:rsidRPr="00606317" w:rsidRDefault="00D113DE" w:rsidP="00705FE2">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t>УД.50.</w:t>
            </w:r>
            <w:r w:rsidRPr="00606317">
              <w:rPr>
                <w:rFonts w:ascii="Times New Roman" w:hAnsi="Times New Roman" w:cs="Times New Roman"/>
                <w:bCs/>
              </w:rPr>
              <w:t xml:space="preserve"> Систематизировать материал по истории революций ХIХ в. в Европе и Северной Америке, характеризовать их задачи, участников, ключевые события, итоги. Сопоставлять опыт движения за реформы и революционных выступлений в Европе ХIХ в., высказывать суждения об эффективности реформаторского и революционного путей преобразования общества. Сравнивать пути создания единых государств в Германии и Италии, выявляя особенности каждой из стран. Объяснять причины распространения социалистических идей, возникновения рабочего движения. Составлять характеристику известных исторических деятелей ХIХ в., привлекая материалы справочных изданий, Интернета.</w:t>
            </w:r>
          </w:p>
        </w:tc>
        <w:tc>
          <w:tcPr>
            <w:tcW w:w="4855" w:type="dxa"/>
          </w:tcPr>
          <w:p w:rsidR="00044BA9" w:rsidRPr="00606317" w:rsidRDefault="00D113DE"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Раскрытие </w:t>
            </w:r>
            <w:r w:rsidRPr="00606317">
              <w:rPr>
                <w:rFonts w:ascii="Times New Roman" w:hAnsi="Times New Roman" w:cs="Times New Roman"/>
                <w:bCs/>
              </w:rPr>
              <w:t xml:space="preserve">материала по истории революций ХIХ в. в Европе и Северной Америке. </w:t>
            </w:r>
            <w:r w:rsidRPr="00606317">
              <w:rPr>
                <w:rFonts w:ascii="Times New Roman" w:hAnsi="Times New Roman" w:cs="Times New Roman"/>
                <w:bCs/>
                <w:color w:val="000000"/>
                <w:kern w:val="24"/>
              </w:rPr>
              <w:t xml:space="preserve">  Формулирование задач революций. Описание событий и итогов революций. Раскрытие </w:t>
            </w:r>
            <w:r w:rsidRPr="00606317">
              <w:rPr>
                <w:rFonts w:ascii="Times New Roman" w:hAnsi="Times New Roman" w:cs="Times New Roman"/>
                <w:bCs/>
              </w:rPr>
              <w:t>причин распространения социалистических идей, возникновения рабочего движения. Сопоставление путей создания единых государств в Германии и Италии, выявляя особенности каждой из стран. Описание характеристики известных исторических деятелей ХIХ в.,</w:t>
            </w:r>
          </w:p>
        </w:tc>
      </w:tr>
      <w:tr w:rsidR="00D113DE" w:rsidRPr="00606317" w:rsidTr="00F14A80">
        <w:trPr>
          <w:jc w:val="center"/>
        </w:trPr>
        <w:tc>
          <w:tcPr>
            <w:tcW w:w="5423" w:type="dxa"/>
          </w:tcPr>
          <w:p w:rsidR="00D113DE" w:rsidRPr="00606317" w:rsidRDefault="00D113DE" w:rsidP="00705FE2">
            <w:pPr>
              <w:widowControl w:val="0"/>
              <w:autoSpaceDE w:val="0"/>
              <w:autoSpaceDN w:val="0"/>
              <w:adjustRightInd w:val="0"/>
              <w:spacing w:after="0" w:line="240" w:lineRule="auto"/>
              <w:jc w:val="both"/>
              <w:rPr>
                <w:rFonts w:ascii="Times New Roman" w:hAnsi="Times New Roman" w:cs="Times New Roman"/>
                <w:b/>
                <w:bCs/>
                <w:i/>
              </w:rPr>
            </w:pPr>
            <w:r w:rsidRPr="00606317">
              <w:rPr>
                <w:rFonts w:ascii="Times New Roman" w:hAnsi="Times New Roman" w:cs="Times New Roman"/>
                <w:b/>
                <w:bCs/>
                <w:i/>
              </w:rPr>
              <w:t>УД.51.</w:t>
            </w:r>
            <w:r w:rsidRPr="00606317">
              <w:rPr>
                <w:rFonts w:ascii="Times New Roman" w:hAnsi="Times New Roman" w:cs="Times New Roman"/>
                <w:bCs/>
              </w:rPr>
              <w:t xml:space="preserve"> Рассказывать о важнейших научных открытиях и технических достижениях ХIХ в., объяснять</w:t>
            </w:r>
            <w:r w:rsidR="009A7758" w:rsidRPr="00606317">
              <w:rPr>
                <w:rFonts w:ascii="Times New Roman" w:hAnsi="Times New Roman" w:cs="Times New Roman"/>
                <w:bCs/>
              </w:rPr>
              <w:t>,</w:t>
            </w:r>
            <w:r w:rsidRPr="00606317">
              <w:rPr>
                <w:rFonts w:ascii="Times New Roman" w:hAnsi="Times New Roman" w:cs="Times New Roman"/>
                <w:bCs/>
              </w:rPr>
              <w:t>в чем состояло их значение. Характеризовать основные стили и течения в художественной культуре ХIХ в., раскрывая их особенности на примерах конкретных произведений. Объяснять в чем выразилась демократизация европейской культуры ХIХ в.</w:t>
            </w:r>
          </w:p>
        </w:tc>
        <w:tc>
          <w:tcPr>
            <w:tcW w:w="4855" w:type="dxa"/>
          </w:tcPr>
          <w:p w:rsidR="00D113DE" w:rsidRPr="00606317" w:rsidRDefault="00D113DE" w:rsidP="00D113DE">
            <w:pPr>
              <w:widowControl w:val="0"/>
              <w:suppressLineNumbers/>
              <w:suppressAutoHyphens/>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Раскрытие </w:t>
            </w:r>
            <w:r w:rsidRPr="00606317">
              <w:rPr>
                <w:rFonts w:ascii="Times New Roman" w:hAnsi="Times New Roman" w:cs="Times New Roman"/>
                <w:bCs/>
              </w:rPr>
              <w:t>важнейших научных открытий и технических достижений ХIХ в. Определение  их значений.</w:t>
            </w:r>
          </w:p>
          <w:p w:rsidR="00D113DE" w:rsidRPr="00606317" w:rsidRDefault="00D113DE" w:rsidP="00D113DE">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rPr>
              <w:t>Перечисление основных стилей и течений в художественной культуре ХIХ в. Описание особенностей. Пояснение особенностей демократизации европейской культуры ХIХ в..</w:t>
            </w:r>
          </w:p>
        </w:tc>
      </w:tr>
    </w:tbl>
    <w:p w:rsidR="005256F2" w:rsidRPr="00606317" w:rsidRDefault="005256F2" w:rsidP="008216CD">
      <w:pPr>
        <w:widowControl w:val="0"/>
        <w:suppressLineNumbers/>
        <w:suppressAutoHyphens/>
        <w:spacing w:after="0" w:line="240" w:lineRule="auto"/>
        <w:jc w:val="both"/>
        <w:rPr>
          <w:rFonts w:ascii="Times New Roman" w:hAnsi="Times New Roman" w:cs="Times New Roman"/>
          <w:sz w:val="24"/>
          <w:szCs w:val="24"/>
        </w:rPr>
      </w:pPr>
    </w:p>
    <w:p w:rsidR="00820F5E" w:rsidRPr="00606317" w:rsidRDefault="00820F5E" w:rsidP="008216C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bCs/>
          <w:sz w:val="24"/>
          <w:szCs w:val="24"/>
        </w:rPr>
        <w:t>Тема 9. Процесс модернизации в традиционных обществах Востока</w:t>
      </w: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Устный опрос</w:t>
      </w: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4 мин.;</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5 мин.</w:t>
      </w: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w:t>
      </w:r>
      <w:r w:rsidR="00EC29CA" w:rsidRPr="00606317">
        <w:rPr>
          <w:rFonts w:ascii="Times New Roman" w:hAnsi="Times New Roman" w:cs="Times New Roman"/>
          <w:b/>
          <w:sz w:val="24"/>
          <w:szCs w:val="24"/>
        </w:rPr>
        <w:t xml:space="preserve"> №1</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1.Ответьте на вопрос: Как проходила колониальная экспансия европейских стран?</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2.Расскажите о развитии Индии, Китая и Японии в период колонизации.</w:t>
      </w: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1C087A" w:rsidRPr="00606317" w:rsidRDefault="001C087A" w:rsidP="002B4472">
      <w:pPr>
        <w:widowControl w:val="0"/>
        <w:suppressLineNumbers/>
        <w:suppressAutoHyphens/>
        <w:spacing w:after="0" w:line="240" w:lineRule="auto"/>
        <w:jc w:val="both"/>
        <w:rPr>
          <w:rFonts w:ascii="Times New Roman" w:hAnsi="Times New Roman" w:cs="Times New Roman"/>
          <w:b/>
          <w:sz w:val="24"/>
          <w:szCs w:val="24"/>
        </w:rPr>
      </w:pPr>
    </w:p>
    <w:p w:rsidR="002B4472" w:rsidRPr="00606317" w:rsidRDefault="002B4472" w:rsidP="002B4472">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Фронтальный опрос</w:t>
      </w:r>
    </w:p>
    <w:p w:rsidR="002B4472" w:rsidRPr="00606317" w:rsidRDefault="002B4472" w:rsidP="002B4472">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2B4472" w:rsidRPr="00606317" w:rsidRDefault="002B4472" w:rsidP="002B4472">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2B4472" w:rsidRPr="00606317" w:rsidRDefault="002B4472" w:rsidP="002B4472">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4 мин.;</w:t>
      </w:r>
    </w:p>
    <w:p w:rsidR="002B4472" w:rsidRPr="00606317" w:rsidRDefault="002B4472" w:rsidP="002B4472">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5мин.</w:t>
      </w:r>
    </w:p>
    <w:p w:rsidR="002B4472" w:rsidRPr="00606317" w:rsidRDefault="002B4472" w:rsidP="002B4472">
      <w:pPr>
        <w:widowControl w:val="0"/>
        <w:suppressLineNumbers/>
        <w:spacing w:after="0" w:line="240" w:lineRule="auto"/>
        <w:jc w:val="both"/>
        <w:rPr>
          <w:rFonts w:ascii="Times New Roman" w:hAnsi="Times New Roman" w:cs="Times New Roman"/>
          <w:b/>
          <w:sz w:val="24"/>
          <w:szCs w:val="24"/>
        </w:rPr>
        <w:sectPr w:rsidR="002B4472" w:rsidRPr="00606317" w:rsidSect="001C087A">
          <w:type w:val="continuous"/>
          <w:pgSz w:w="11906" w:h="16838"/>
          <w:pgMar w:top="567" w:right="566" w:bottom="568" w:left="1134" w:header="708" w:footer="395" w:gutter="0"/>
          <w:cols w:space="708"/>
          <w:docGrid w:linePitch="360"/>
        </w:sectPr>
      </w:pPr>
    </w:p>
    <w:p w:rsidR="002B4472" w:rsidRPr="00606317" w:rsidRDefault="002B4472" w:rsidP="002B4472">
      <w:pPr>
        <w:widowControl w:val="0"/>
        <w:suppressLineNumbers/>
        <w:spacing w:after="0" w:line="240" w:lineRule="auto"/>
        <w:jc w:val="both"/>
        <w:rPr>
          <w:rFonts w:ascii="Times New Roman" w:hAnsi="Times New Roman" w:cs="Times New Roman"/>
          <w:b/>
          <w:sz w:val="24"/>
          <w:szCs w:val="24"/>
        </w:rPr>
      </w:pPr>
    </w:p>
    <w:p w:rsidR="0017182C" w:rsidRPr="00606317" w:rsidRDefault="0017182C" w:rsidP="002B4472">
      <w:pPr>
        <w:widowControl w:val="0"/>
        <w:suppressLineNumbers/>
        <w:spacing w:after="0" w:line="240" w:lineRule="auto"/>
        <w:jc w:val="both"/>
        <w:rPr>
          <w:rFonts w:ascii="Times New Roman" w:hAnsi="Times New Roman" w:cs="Times New Roman"/>
          <w:b/>
          <w:sz w:val="24"/>
          <w:szCs w:val="24"/>
        </w:rPr>
        <w:sectPr w:rsidR="0017182C" w:rsidRPr="00606317" w:rsidSect="00BC0FF3">
          <w:type w:val="continuous"/>
          <w:pgSz w:w="11906" w:h="16838"/>
          <w:pgMar w:top="567" w:right="566" w:bottom="568" w:left="1134" w:header="708" w:footer="708" w:gutter="0"/>
          <w:cols w:num="2" w:space="708"/>
          <w:docGrid w:linePitch="360"/>
        </w:sectPr>
      </w:pPr>
    </w:p>
    <w:p w:rsidR="002B4472" w:rsidRPr="00606317" w:rsidRDefault="002B4472" w:rsidP="002B4472">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Текст задания</w:t>
      </w:r>
      <w:r w:rsidR="00EC29CA" w:rsidRPr="00606317">
        <w:rPr>
          <w:rFonts w:ascii="Times New Roman" w:hAnsi="Times New Roman" w:cs="Times New Roman"/>
          <w:b/>
          <w:sz w:val="24"/>
          <w:szCs w:val="24"/>
        </w:rPr>
        <w:t xml:space="preserve"> №2</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1.Чтопроизошло в связи с увеличением военной мощи европейских стран?</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2.Колонии становились … (закончить предложение).</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3.Расскажите о жизни колоний.</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4.Какие страны произвели колониальный раздел Африки?</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5.Почему европейские страны пошли по пути захвата колоний?</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6.Какой план разработала Великобритания?</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7.Какая страна Африки отстояла свою свободу?</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8.Что подталкивало европейские страны на путь захвата колоний?</w:t>
      </w:r>
    </w:p>
    <w:p w:rsidR="0017182C" w:rsidRPr="00606317" w:rsidRDefault="0017182C" w:rsidP="002B4472">
      <w:pPr>
        <w:pStyle w:val="af5"/>
        <w:widowControl w:val="0"/>
        <w:suppressLineNumbers/>
        <w:tabs>
          <w:tab w:val="left" w:pos="142"/>
          <w:tab w:val="num" w:pos="900"/>
          <w:tab w:val="left" w:pos="1800"/>
        </w:tabs>
        <w:spacing w:after="0"/>
        <w:ind w:left="0"/>
        <w:jc w:val="both"/>
        <w:rPr>
          <w:b/>
          <w:highlight w:val="yellow"/>
        </w:rPr>
      </w:pPr>
    </w:p>
    <w:p w:rsidR="002B4472" w:rsidRPr="00606317" w:rsidRDefault="002B4472" w:rsidP="002B4472">
      <w:pPr>
        <w:pStyle w:val="af5"/>
        <w:widowControl w:val="0"/>
        <w:suppressLineNumbers/>
        <w:tabs>
          <w:tab w:val="left" w:pos="142"/>
          <w:tab w:val="num" w:pos="900"/>
          <w:tab w:val="left" w:pos="1800"/>
        </w:tabs>
        <w:spacing w:after="0"/>
        <w:ind w:left="0"/>
        <w:jc w:val="both"/>
        <w:rPr>
          <w:b/>
        </w:rPr>
      </w:pPr>
      <w:r w:rsidRPr="00606317">
        <w:rPr>
          <w:b/>
        </w:rPr>
        <w:t>Эталоны ответа</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 xml:space="preserve">1.Покорены многие земли в других частях </w:t>
      </w:r>
      <w:r w:rsidRPr="00606317">
        <w:lastRenderedPageBreak/>
        <w:t>света.</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2.Важнейшим рынком сбыта товаров.</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3.Население колоний попадало под власть европейских стран. Из колоний вывозили сырье, полезные ископаемые, хлопок, сахар, а ввозили изделия ремесла и сельского хозяйства. В колониях использовался рабский труд. Товары из колоний вывозили в митрополии.</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4.Португалия, Голландия, Англия, Франция, Германия, Италия.</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5.Имея колонии, европейские страны развивались быстрее.</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6.План «Создания сплошной полосы колоний».</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7.Эфиопия.</w:t>
      </w:r>
    </w:p>
    <w:p w:rsidR="0017182C" w:rsidRPr="00606317" w:rsidRDefault="002B4472" w:rsidP="002B4472">
      <w:pPr>
        <w:pStyle w:val="af5"/>
        <w:widowControl w:val="0"/>
        <w:suppressLineNumbers/>
        <w:tabs>
          <w:tab w:val="left" w:pos="142"/>
          <w:tab w:val="num" w:pos="900"/>
          <w:tab w:val="left" w:pos="1800"/>
        </w:tabs>
        <w:spacing w:after="0"/>
        <w:ind w:left="0"/>
        <w:jc w:val="both"/>
        <w:sectPr w:rsidR="0017182C" w:rsidRPr="00606317" w:rsidSect="0017182C">
          <w:type w:val="continuous"/>
          <w:pgSz w:w="11906" w:h="16838"/>
          <w:pgMar w:top="567" w:right="566" w:bottom="568" w:left="1134" w:header="708" w:footer="708" w:gutter="0"/>
          <w:cols w:num="2" w:sep="1" w:space="709"/>
          <w:docGrid w:linePitch="360"/>
        </w:sectPr>
      </w:pPr>
      <w:r w:rsidRPr="00606317">
        <w:t>8.Меры по защите своих рынков.</w:t>
      </w:r>
    </w:p>
    <w:p w:rsidR="002B4472" w:rsidRPr="00606317" w:rsidRDefault="002B4472" w:rsidP="002B4472">
      <w:pPr>
        <w:pStyle w:val="af5"/>
        <w:widowControl w:val="0"/>
        <w:suppressLineNumbers/>
        <w:tabs>
          <w:tab w:val="left" w:pos="142"/>
          <w:tab w:val="num" w:pos="900"/>
          <w:tab w:val="left" w:pos="1800"/>
        </w:tabs>
        <w:spacing w:after="0"/>
        <w:ind w:left="0"/>
        <w:jc w:val="both"/>
      </w:pPr>
    </w:p>
    <w:p w:rsidR="0017182C" w:rsidRPr="00606317" w:rsidRDefault="0017182C" w:rsidP="002B4472">
      <w:pPr>
        <w:pStyle w:val="af5"/>
        <w:widowControl w:val="0"/>
        <w:suppressLineNumbers/>
        <w:tabs>
          <w:tab w:val="left" w:pos="142"/>
          <w:tab w:val="num" w:pos="900"/>
          <w:tab w:val="left" w:pos="1800"/>
        </w:tabs>
        <w:spacing w:after="0"/>
        <w:ind w:left="0"/>
        <w:jc w:val="both"/>
        <w:rPr>
          <w:highlight w:val="yellow"/>
        </w:rPr>
        <w:sectPr w:rsidR="0017182C" w:rsidRPr="00606317" w:rsidSect="0017182C">
          <w:type w:val="continuous"/>
          <w:pgSz w:w="11906" w:h="16838"/>
          <w:pgMar w:top="567" w:right="566" w:bottom="568" w:left="1134" w:header="708" w:footer="708" w:gutter="0"/>
          <w:cols w:space="708"/>
          <w:docGrid w:linePitch="360"/>
        </w:sectPr>
      </w:pPr>
    </w:p>
    <w:p w:rsidR="002B4472" w:rsidRPr="00606317" w:rsidRDefault="002B4472" w:rsidP="002B4472">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Критерии оценки:</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дано 8-7 правильных ответа;</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дано 6-5 правильных ответа;</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дано 4-3 правильных ответа;</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 оценка «неудовлетворительно» выставляется студенту, если  дан 1-2 правильных ответа.</w:t>
      </w:r>
    </w:p>
    <w:p w:rsidR="00441656" w:rsidRPr="003772E0" w:rsidRDefault="00441656" w:rsidP="002B4472">
      <w:pPr>
        <w:pStyle w:val="af5"/>
        <w:widowControl w:val="0"/>
        <w:suppressLineNumbers/>
        <w:tabs>
          <w:tab w:val="left" w:pos="142"/>
          <w:tab w:val="num" w:pos="900"/>
          <w:tab w:val="left" w:pos="1800"/>
        </w:tabs>
        <w:spacing w:after="0"/>
        <w:ind w:left="0"/>
        <w:jc w:val="both"/>
        <w:rPr>
          <w:rFonts w:ascii="Arial Narrow" w:hAnsi="Arial Narrow"/>
        </w:rPr>
      </w:pPr>
    </w:p>
    <w:p w:rsidR="00441656" w:rsidRPr="00606317" w:rsidRDefault="00441656" w:rsidP="00441656">
      <w:pPr>
        <w:widowControl w:val="0"/>
        <w:suppressLineNumbers/>
        <w:tabs>
          <w:tab w:val="left" w:pos="426"/>
        </w:tab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 xml:space="preserve">Перечень объектов контроля и оценки </w:t>
      </w:r>
    </w:p>
    <w:tbl>
      <w:tblPr>
        <w:tblW w:w="10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05"/>
        <w:gridCol w:w="5286"/>
      </w:tblGrid>
      <w:tr w:rsidR="00441656" w:rsidRPr="00606317" w:rsidTr="00EC29CA">
        <w:trPr>
          <w:jc w:val="center"/>
        </w:trPr>
        <w:tc>
          <w:tcPr>
            <w:tcW w:w="5005"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Наименование </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rPr>
            </w:pPr>
            <w:r w:rsidRPr="00606317">
              <w:rPr>
                <w:rFonts w:ascii="Times New Roman" w:hAnsi="Times New Roman" w:cs="Times New Roman"/>
                <w:b/>
              </w:rPr>
              <w:t>объектов контроля и оценки</w:t>
            </w:r>
          </w:p>
        </w:tc>
        <w:tc>
          <w:tcPr>
            <w:tcW w:w="5286"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Основные показатели оценки</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 результата</w:t>
            </w:r>
          </w:p>
        </w:tc>
      </w:tr>
      <w:tr w:rsidR="00441656" w:rsidRPr="00606317" w:rsidTr="00EC29CA">
        <w:trPr>
          <w:jc w:val="center"/>
        </w:trPr>
        <w:tc>
          <w:tcPr>
            <w:tcW w:w="5005" w:type="dxa"/>
          </w:tcPr>
          <w:p w:rsidR="00441656" w:rsidRPr="00606317" w:rsidRDefault="00E80296" w:rsidP="00705FE2">
            <w:pPr>
              <w:pStyle w:val="Default"/>
              <w:rPr>
                <w:sz w:val="22"/>
                <w:szCs w:val="22"/>
              </w:rPr>
            </w:pPr>
            <w:r w:rsidRPr="00606317">
              <w:rPr>
                <w:b/>
                <w:bCs/>
                <w:i/>
                <w:sz w:val="22"/>
                <w:szCs w:val="22"/>
              </w:rPr>
              <w:t>УД.52.</w:t>
            </w:r>
            <w:r w:rsidRPr="00606317">
              <w:rPr>
                <w:bCs/>
                <w:sz w:val="22"/>
                <w:szCs w:val="22"/>
              </w:rPr>
              <w:t xml:space="preserve"> Раскрывать особенности социально-экономического и политического развития стран Азии, Латинской Америки, Африки. Характеризовать предпосылки, участников, крупнейшие события, итоги борьбы народов Латинской Америки за независимость, особенности развития стран Латинской Америки в ХIХ в. Рассказывать, используя карту, о колониальных захватах европейских государств в Африке в ХVI - ХIХ в.,; объяснять, в чем состояли цели и методы колониальной политики европейцев. Описывать главные черты и достижения культуры стран и народов Азии, Африки и Латинской Америки в ХVI - ХIХ в.</w:t>
            </w:r>
          </w:p>
        </w:tc>
        <w:tc>
          <w:tcPr>
            <w:tcW w:w="5286" w:type="dxa"/>
          </w:tcPr>
          <w:p w:rsidR="00BE18C0" w:rsidRPr="00606317" w:rsidRDefault="00E80296"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t xml:space="preserve">Формулирование </w:t>
            </w:r>
            <w:r w:rsidRPr="00606317">
              <w:rPr>
                <w:rFonts w:ascii="Times New Roman" w:hAnsi="Times New Roman" w:cs="Times New Roman"/>
                <w:bCs/>
              </w:rPr>
              <w:t>особенностей социально-экономического и политического развития стран Азии, Латинской Америки, Африки.  Раскрытиепредпосылок, участников, крупнейшие события, итогов борьбы народов Латинской Америки за независимость, особенностей развития стран Латинской Америки в ХIХ в.  Изложение материала о колониальных захватах европейских государств в Африке в ХVI - ХIХ в. с использованием карты.  Определение целей и методов колониальной  политики европейцев. Описание достижения культуры стран и народов Азии, Африки и Латинской Америки в ХVI - ХIХ в.</w:t>
            </w:r>
          </w:p>
        </w:tc>
      </w:tr>
      <w:tr w:rsidR="00441656" w:rsidRPr="00606317" w:rsidTr="00832461">
        <w:trPr>
          <w:trHeight w:val="706"/>
          <w:jc w:val="center"/>
        </w:trPr>
        <w:tc>
          <w:tcPr>
            <w:tcW w:w="5005" w:type="dxa"/>
          </w:tcPr>
          <w:p w:rsidR="00832461" w:rsidRPr="00606317" w:rsidRDefault="00E80296" w:rsidP="00FE4269">
            <w:pPr>
              <w:pStyle w:val="Default"/>
              <w:contextualSpacing/>
              <w:rPr>
                <w:bCs/>
                <w:sz w:val="22"/>
                <w:szCs w:val="22"/>
              </w:rPr>
            </w:pPr>
            <w:r w:rsidRPr="00606317">
              <w:rPr>
                <w:b/>
                <w:bCs/>
                <w:i/>
                <w:sz w:val="22"/>
                <w:szCs w:val="22"/>
              </w:rPr>
              <w:t>УД.53.</w:t>
            </w:r>
            <w:r w:rsidRPr="00606317">
              <w:rPr>
                <w:bCs/>
                <w:sz w:val="22"/>
                <w:szCs w:val="22"/>
              </w:rPr>
              <w:t xml:space="preserve"> Сопоставить практику проведения реформ, модернизации в странах Азии; высказывать суждения о значении европейского опыта для этих стран.</w:t>
            </w:r>
          </w:p>
        </w:tc>
        <w:tc>
          <w:tcPr>
            <w:tcW w:w="5286" w:type="dxa"/>
          </w:tcPr>
          <w:p w:rsidR="00EC29CA" w:rsidRPr="00606317" w:rsidRDefault="00E80296"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Раскрытие реформ и проведение модернизации </w:t>
            </w:r>
            <w:r w:rsidRPr="00606317">
              <w:rPr>
                <w:rFonts w:ascii="Times New Roman" w:hAnsi="Times New Roman" w:cs="Times New Roman"/>
                <w:bCs/>
              </w:rPr>
              <w:t>в странах Азии. Формулирование значений европейского опыта для этих стран.</w:t>
            </w:r>
          </w:p>
        </w:tc>
      </w:tr>
    </w:tbl>
    <w:p w:rsidR="001C087A" w:rsidRPr="00606317" w:rsidRDefault="001C087A" w:rsidP="000E477F">
      <w:pPr>
        <w:widowControl w:val="0"/>
        <w:suppressLineNumbers/>
        <w:suppressAutoHyphens/>
        <w:spacing w:after="0" w:line="240" w:lineRule="auto"/>
        <w:jc w:val="both"/>
        <w:rPr>
          <w:rFonts w:ascii="Times New Roman" w:hAnsi="Times New Roman" w:cs="Times New Roman"/>
          <w:sz w:val="24"/>
          <w:szCs w:val="24"/>
        </w:rPr>
      </w:pPr>
    </w:p>
    <w:p w:rsidR="001E58F4" w:rsidRPr="00606317" w:rsidRDefault="002B4472"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bCs/>
          <w:sz w:val="24"/>
          <w:szCs w:val="24"/>
        </w:rPr>
        <w:t>Тема 10. Российская империя в ХIХ веке</w:t>
      </w: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Устный опрос</w:t>
      </w: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4 мин.;</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5 мин.</w:t>
      </w: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w:t>
      </w:r>
      <w:r w:rsidR="00EC29CA" w:rsidRPr="00606317">
        <w:rPr>
          <w:rFonts w:ascii="Times New Roman" w:hAnsi="Times New Roman" w:cs="Times New Roman"/>
          <w:b/>
          <w:sz w:val="24"/>
          <w:szCs w:val="24"/>
        </w:rPr>
        <w:t xml:space="preserve"> №1</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1.Расскажите о внутренней и внешней политики России в начале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2.Расскажите о движении декабристов.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3.Расскажите овнутренней политики Николая </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4.Ответьте на вопрос: Как формировалось общественное движение во второй четверти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5.Расскажите о внешней политики России во второй четверти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6.Ответьте на вопрос: Как велась подготовка к отмене крепостного права, какие мероприятия были проведены. Определите последствия реформ.</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7.Ответьте на вопрос: Как формировалось общественное движение во второй половине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8.Расскакжите о экономическом развитии во второй половине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9.Расскажите о внешней политики России во второй половинеХ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10.Ответьте на вопрос: Как развивалась русская культура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832461" w:rsidRDefault="00832461" w:rsidP="006A600D">
      <w:pPr>
        <w:widowControl w:val="0"/>
        <w:suppressLineNumbers/>
        <w:suppressAutoHyphens/>
        <w:spacing w:after="0" w:line="240" w:lineRule="auto"/>
        <w:jc w:val="both"/>
        <w:rPr>
          <w:rFonts w:ascii="Arial Narrow" w:hAnsi="Arial Narrow"/>
          <w:b/>
          <w:sz w:val="24"/>
          <w:szCs w:val="24"/>
        </w:rPr>
      </w:pPr>
    </w:p>
    <w:p w:rsidR="00D125EF" w:rsidRPr="00606317" w:rsidRDefault="00FE6208"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Составление таблицы</w:t>
      </w:r>
    </w:p>
    <w:p w:rsidR="00D125EF" w:rsidRPr="00606317" w:rsidRDefault="00D125EF"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20 мин.;</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оформление и сдача 1мин;</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22 мин.</w:t>
      </w:r>
    </w:p>
    <w:p w:rsidR="003C395D" w:rsidRPr="00606317" w:rsidRDefault="003C395D" w:rsidP="006A600D">
      <w:pPr>
        <w:widowControl w:val="0"/>
        <w:suppressLineNumbers/>
        <w:suppressAutoHyphens/>
        <w:spacing w:after="0" w:line="240" w:lineRule="auto"/>
        <w:jc w:val="both"/>
        <w:rPr>
          <w:rFonts w:ascii="Times New Roman" w:hAnsi="Times New Roman" w:cs="Times New Roman"/>
          <w:b/>
          <w:sz w:val="24"/>
          <w:szCs w:val="24"/>
        </w:rPr>
      </w:pPr>
    </w:p>
    <w:p w:rsidR="00D125EF" w:rsidRPr="00606317" w:rsidRDefault="00D125EF"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w:t>
      </w:r>
      <w:r w:rsidR="00EC29CA" w:rsidRPr="00606317">
        <w:rPr>
          <w:rFonts w:ascii="Times New Roman" w:hAnsi="Times New Roman" w:cs="Times New Roman"/>
          <w:b/>
          <w:sz w:val="24"/>
          <w:szCs w:val="24"/>
        </w:rPr>
        <w:t xml:space="preserve"> №3</w:t>
      </w:r>
      <w:r w:rsidR="00E3587D" w:rsidRPr="00606317">
        <w:rPr>
          <w:rFonts w:ascii="Times New Roman" w:hAnsi="Times New Roman" w:cs="Times New Roman"/>
          <w:b/>
          <w:sz w:val="24"/>
          <w:szCs w:val="24"/>
        </w:rPr>
        <w:t>:</w:t>
      </w:r>
      <w:r w:rsidR="00636D93" w:rsidRPr="00606317">
        <w:rPr>
          <w:rFonts w:ascii="Times New Roman" w:hAnsi="Times New Roman" w:cs="Times New Roman"/>
          <w:sz w:val="24"/>
          <w:szCs w:val="24"/>
        </w:rPr>
        <w:t>Используя</w:t>
      </w:r>
      <w:r w:rsidR="008222DE" w:rsidRPr="00606317">
        <w:rPr>
          <w:rFonts w:ascii="Times New Roman" w:hAnsi="Times New Roman" w:cs="Times New Roman"/>
          <w:sz w:val="24"/>
          <w:szCs w:val="24"/>
        </w:rPr>
        <w:t>те</w:t>
      </w:r>
      <w:r w:rsidR="00636D93" w:rsidRPr="00606317">
        <w:rPr>
          <w:rFonts w:ascii="Times New Roman" w:hAnsi="Times New Roman" w:cs="Times New Roman"/>
          <w:sz w:val="24"/>
          <w:szCs w:val="24"/>
        </w:rPr>
        <w:t>кст учебника стр</w:t>
      </w:r>
      <w:r w:rsidR="008222DE" w:rsidRPr="00606317">
        <w:rPr>
          <w:rFonts w:ascii="Times New Roman" w:hAnsi="Times New Roman" w:cs="Times New Roman"/>
          <w:sz w:val="24"/>
          <w:szCs w:val="24"/>
        </w:rPr>
        <w:t>. 45 – 46</w:t>
      </w:r>
      <w:r w:rsidR="00636D93" w:rsidRPr="00606317">
        <w:rPr>
          <w:rFonts w:ascii="Times New Roman" w:hAnsi="Times New Roman" w:cs="Times New Roman"/>
          <w:sz w:val="24"/>
          <w:szCs w:val="24"/>
        </w:rPr>
        <w:t>заполнить таблицу</w:t>
      </w:r>
      <w:r w:rsidR="008222DE" w:rsidRPr="00606317">
        <w:rPr>
          <w:rFonts w:ascii="Times New Roman" w:hAnsi="Times New Roman" w:cs="Times New Roman"/>
          <w:sz w:val="24"/>
          <w:szCs w:val="24"/>
        </w:rPr>
        <w:t>«Программные документы «Северного» и «Южного» общества»</w:t>
      </w:r>
      <w:r w:rsidR="007310B1" w:rsidRPr="00606317">
        <w:rPr>
          <w:rFonts w:ascii="Times New Roman" w:hAnsi="Times New Roman" w:cs="Times New Roman"/>
          <w:sz w:val="24"/>
          <w:szCs w:val="24"/>
        </w:rPr>
        <w:t>.</w:t>
      </w:r>
    </w:p>
    <w:p w:rsidR="00E3587D" w:rsidRPr="00606317" w:rsidRDefault="00E3587D" w:rsidP="008222DE">
      <w:pPr>
        <w:widowControl w:val="0"/>
        <w:suppressLineNumbers/>
        <w:suppressAutoHyphens/>
        <w:spacing w:after="0" w:line="240" w:lineRule="auto"/>
        <w:jc w:val="center"/>
        <w:rPr>
          <w:rFonts w:ascii="Times New Roman" w:hAnsi="Times New Roman" w:cs="Times New Roman"/>
          <w:b/>
          <w:sz w:val="24"/>
          <w:szCs w:val="24"/>
        </w:rPr>
      </w:pPr>
    </w:p>
    <w:p w:rsidR="0093177D" w:rsidRPr="00606317" w:rsidRDefault="00D125EF" w:rsidP="008222DE">
      <w:pPr>
        <w:widowControl w:val="0"/>
        <w:suppressLineNumbers/>
        <w:suppressAutoHyphens/>
        <w:spacing w:after="0" w:line="240" w:lineRule="auto"/>
        <w:jc w:val="center"/>
        <w:rPr>
          <w:rFonts w:ascii="Times New Roman" w:hAnsi="Times New Roman" w:cs="Times New Roman"/>
          <w:b/>
          <w:sz w:val="24"/>
          <w:szCs w:val="24"/>
        </w:rPr>
      </w:pPr>
      <w:r w:rsidRPr="00606317">
        <w:rPr>
          <w:rFonts w:ascii="Times New Roman" w:hAnsi="Times New Roman" w:cs="Times New Roman"/>
          <w:b/>
          <w:sz w:val="24"/>
          <w:szCs w:val="24"/>
        </w:rPr>
        <w:t>Программные документы «Северного» и «Южного» общества</w:t>
      </w:r>
      <w:r w:rsidR="00FA1975" w:rsidRPr="00606317">
        <w:rPr>
          <w:rFonts w:ascii="Times New Roman" w:hAnsi="Times New Roman" w:cs="Times New Roman"/>
          <w:b/>
          <w:sz w:val="24"/>
          <w:szCs w:val="24"/>
        </w:rPr>
        <w:t>»</w:t>
      </w:r>
    </w:p>
    <w:tbl>
      <w:tblPr>
        <w:tblStyle w:val="a6"/>
        <w:tblW w:w="0" w:type="auto"/>
        <w:tblLook w:val="04A0"/>
      </w:tblPr>
      <w:tblGrid>
        <w:gridCol w:w="5070"/>
        <w:gridCol w:w="5244"/>
      </w:tblGrid>
      <w:tr w:rsidR="00FA1975" w:rsidRPr="00606317" w:rsidTr="00173687">
        <w:tc>
          <w:tcPr>
            <w:tcW w:w="5070" w:type="dxa"/>
          </w:tcPr>
          <w:p w:rsidR="00FA1975" w:rsidRPr="00606317" w:rsidRDefault="00FA1975" w:rsidP="00173687">
            <w:pPr>
              <w:widowControl w:val="0"/>
              <w:suppressLineNumbers/>
              <w:suppressAutoHyphens/>
              <w:jc w:val="center"/>
              <w:rPr>
                <w:rFonts w:ascii="Times New Roman" w:hAnsi="Times New Roman"/>
                <w:b/>
                <w:sz w:val="24"/>
                <w:szCs w:val="24"/>
              </w:rPr>
            </w:pPr>
            <w:r w:rsidRPr="00606317">
              <w:rPr>
                <w:rFonts w:ascii="Times New Roman" w:hAnsi="Times New Roman"/>
                <w:b/>
                <w:sz w:val="24"/>
                <w:szCs w:val="24"/>
              </w:rPr>
              <w:t>«Русская правда» П.П.Пестель</w:t>
            </w:r>
          </w:p>
        </w:tc>
        <w:tc>
          <w:tcPr>
            <w:tcW w:w="5244" w:type="dxa"/>
          </w:tcPr>
          <w:p w:rsidR="00FA1975" w:rsidRPr="00606317" w:rsidRDefault="00FA1975" w:rsidP="00173687">
            <w:pPr>
              <w:widowControl w:val="0"/>
              <w:suppressLineNumbers/>
              <w:suppressAutoHyphens/>
              <w:jc w:val="center"/>
              <w:rPr>
                <w:rFonts w:ascii="Times New Roman" w:hAnsi="Times New Roman"/>
                <w:b/>
                <w:sz w:val="24"/>
                <w:szCs w:val="24"/>
              </w:rPr>
            </w:pPr>
            <w:r w:rsidRPr="00606317">
              <w:rPr>
                <w:rFonts w:ascii="Times New Roman" w:hAnsi="Times New Roman"/>
                <w:b/>
                <w:sz w:val="24"/>
                <w:szCs w:val="24"/>
              </w:rPr>
              <w:t>«Конституция» Н.М.Муравьев</w:t>
            </w:r>
          </w:p>
        </w:tc>
      </w:tr>
      <w:tr w:rsidR="00FA1975" w:rsidRPr="00606317" w:rsidTr="00173687">
        <w:tc>
          <w:tcPr>
            <w:tcW w:w="5070" w:type="dxa"/>
          </w:tcPr>
          <w:p w:rsidR="00FA1975" w:rsidRPr="00606317" w:rsidRDefault="00FA1975" w:rsidP="00173687">
            <w:pPr>
              <w:widowControl w:val="0"/>
              <w:suppressLineNumbers/>
              <w:suppressAutoHyphens/>
              <w:jc w:val="both"/>
              <w:rPr>
                <w:rFonts w:ascii="Times New Roman" w:hAnsi="Times New Roman"/>
                <w:sz w:val="24"/>
                <w:szCs w:val="24"/>
              </w:rPr>
            </w:pPr>
          </w:p>
        </w:tc>
        <w:tc>
          <w:tcPr>
            <w:tcW w:w="5244" w:type="dxa"/>
          </w:tcPr>
          <w:p w:rsidR="00FA1975" w:rsidRPr="00606317" w:rsidRDefault="00FA1975" w:rsidP="00173687">
            <w:pPr>
              <w:widowControl w:val="0"/>
              <w:suppressLineNumbers/>
              <w:suppressAutoHyphens/>
              <w:jc w:val="both"/>
              <w:rPr>
                <w:rFonts w:ascii="Times New Roman" w:hAnsi="Times New Roman"/>
                <w:sz w:val="24"/>
                <w:szCs w:val="24"/>
              </w:rPr>
            </w:pPr>
          </w:p>
        </w:tc>
      </w:tr>
    </w:tbl>
    <w:p w:rsidR="00E3587D" w:rsidRPr="00606317" w:rsidRDefault="00E3587D" w:rsidP="00E3587D">
      <w:pPr>
        <w:widowControl w:val="0"/>
        <w:suppressLineNumbers/>
        <w:suppressAutoHyphens/>
        <w:spacing w:after="0" w:line="240" w:lineRule="auto"/>
        <w:jc w:val="center"/>
        <w:rPr>
          <w:rFonts w:ascii="Times New Roman" w:hAnsi="Times New Roman" w:cs="Times New Roman"/>
          <w:b/>
          <w:sz w:val="24"/>
          <w:szCs w:val="24"/>
        </w:rPr>
      </w:pPr>
    </w:p>
    <w:p w:rsidR="00D125EF" w:rsidRPr="00606317" w:rsidRDefault="00D125EF" w:rsidP="00E3587D">
      <w:pPr>
        <w:widowControl w:val="0"/>
        <w:suppressLineNumbers/>
        <w:suppressAutoHyphens/>
        <w:spacing w:after="0" w:line="240" w:lineRule="auto"/>
        <w:jc w:val="center"/>
        <w:rPr>
          <w:rFonts w:ascii="Times New Roman" w:hAnsi="Times New Roman" w:cs="Times New Roman"/>
          <w:b/>
          <w:sz w:val="24"/>
          <w:szCs w:val="24"/>
        </w:rPr>
      </w:pPr>
      <w:r w:rsidRPr="00606317">
        <w:rPr>
          <w:rFonts w:ascii="Times New Roman" w:hAnsi="Times New Roman" w:cs="Times New Roman"/>
          <w:b/>
          <w:sz w:val="24"/>
          <w:szCs w:val="24"/>
        </w:rPr>
        <w:t>Эталоны ответа</w:t>
      </w:r>
      <w:r w:rsidR="003C395D" w:rsidRPr="00606317">
        <w:rPr>
          <w:rFonts w:ascii="Times New Roman" w:hAnsi="Times New Roman" w:cs="Times New Roman"/>
          <w:b/>
          <w:sz w:val="24"/>
          <w:szCs w:val="24"/>
        </w:rPr>
        <w:t>:Программные документы «Северного» и «Южного» общества»</w:t>
      </w:r>
    </w:p>
    <w:tbl>
      <w:tblPr>
        <w:tblStyle w:val="a6"/>
        <w:tblW w:w="0" w:type="auto"/>
        <w:tblLook w:val="04A0"/>
      </w:tblPr>
      <w:tblGrid>
        <w:gridCol w:w="5920"/>
        <w:gridCol w:w="4394"/>
      </w:tblGrid>
      <w:tr w:rsidR="00D125EF" w:rsidRPr="00606317" w:rsidTr="00EC29CA">
        <w:tc>
          <w:tcPr>
            <w:tcW w:w="5920" w:type="dxa"/>
          </w:tcPr>
          <w:p w:rsidR="00D125EF" w:rsidRPr="00606317" w:rsidRDefault="00D125EF" w:rsidP="006A600D">
            <w:pPr>
              <w:widowControl w:val="0"/>
              <w:suppressLineNumbers/>
              <w:suppressAutoHyphens/>
              <w:jc w:val="center"/>
              <w:rPr>
                <w:rFonts w:ascii="Times New Roman" w:hAnsi="Times New Roman"/>
                <w:b/>
                <w:sz w:val="24"/>
                <w:szCs w:val="24"/>
              </w:rPr>
            </w:pPr>
            <w:r w:rsidRPr="00606317">
              <w:rPr>
                <w:rFonts w:ascii="Times New Roman" w:hAnsi="Times New Roman"/>
                <w:b/>
                <w:sz w:val="24"/>
                <w:szCs w:val="24"/>
              </w:rPr>
              <w:t>«Русская правда» П.П.Пестель</w:t>
            </w:r>
          </w:p>
        </w:tc>
        <w:tc>
          <w:tcPr>
            <w:tcW w:w="4394" w:type="dxa"/>
          </w:tcPr>
          <w:p w:rsidR="00D125EF" w:rsidRPr="00606317" w:rsidRDefault="00D125EF" w:rsidP="006A600D">
            <w:pPr>
              <w:widowControl w:val="0"/>
              <w:suppressLineNumbers/>
              <w:suppressAutoHyphens/>
              <w:jc w:val="center"/>
              <w:rPr>
                <w:rFonts w:ascii="Times New Roman" w:hAnsi="Times New Roman"/>
                <w:b/>
                <w:sz w:val="24"/>
                <w:szCs w:val="24"/>
              </w:rPr>
            </w:pPr>
            <w:r w:rsidRPr="00606317">
              <w:rPr>
                <w:rFonts w:ascii="Times New Roman" w:hAnsi="Times New Roman"/>
                <w:b/>
                <w:sz w:val="24"/>
                <w:szCs w:val="24"/>
              </w:rPr>
              <w:t>«Конституция» Н.М.Муравьев</w:t>
            </w:r>
          </w:p>
        </w:tc>
      </w:tr>
      <w:tr w:rsidR="00D125EF" w:rsidRPr="00606317" w:rsidTr="0063295C">
        <w:trPr>
          <w:trHeight w:val="2957"/>
        </w:trPr>
        <w:tc>
          <w:tcPr>
            <w:tcW w:w="5920" w:type="dxa"/>
          </w:tcPr>
          <w:p w:rsidR="00D125EF"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lastRenderedPageBreak/>
              <w:t>1.Ликвидация крепостничества и сословных привилегий.</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2.Равенство всех перед законом.</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3.Изъять половину земель у помещиков и передать крестьянам.</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4.Установление республики с двухпалатным органом власти Верховным Собором.</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5.Создание органа распорядительной власти Державной Думы.</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6.Всеобщее избирательное право для мужчин.</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7.Свобода вероисповедания, слова печати.</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8.Народы России наделялись одинаковыми правами.</w:t>
            </w:r>
          </w:p>
        </w:tc>
        <w:tc>
          <w:tcPr>
            <w:tcW w:w="4394" w:type="dxa"/>
          </w:tcPr>
          <w:p w:rsidR="00D125EF"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1.</w:t>
            </w:r>
            <w:r w:rsidR="00533385" w:rsidRPr="00606317">
              <w:rPr>
                <w:rFonts w:ascii="Times New Roman" w:hAnsi="Times New Roman"/>
                <w:sz w:val="24"/>
                <w:szCs w:val="24"/>
              </w:rPr>
              <w:t>Отмена крепостного права и сословных привилегий.</w:t>
            </w:r>
          </w:p>
          <w:p w:rsidR="00533385" w:rsidRPr="00606317" w:rsidRDefault="00533385"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2.Введение политических свобод.</w:t>
            </w:r>
          </w:p>
          <w:p w:rsidR="00533385" w:rsidRPr="00606317" w:rsidRDefault="00533385"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3.Ограничение власти монарха законодательной властью «Народным вече».</w:t>
            </w:r>
          </w:p>
          <w:p w:rsidR="00533385" w:rsidRPr="00606317" w:rsidRDefault="00533385"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3.Избирательное право для мужчин с имущественным цензом.</w:t>
            </w:r>
          </w:p>
          <w:p w:rsidR="00533385" w:rsidRPr="00606317" w:rsidRDefault="00533385"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4.Земля сохраняется за помещиками.</w:t>
            </w:r>
          </w:p>
          <w:p w:rsidR="00533385" w:rsidRPr="00606317" w:rsidRDefault="00533385"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5.Крестьянам пере</w:t>
            </w:r>
            <w:r w:rsidR="0063295C" w:rsidRPr="00606317">
              <w:rPr>
                <w:rFonts w:ascii="Times New Roman" w:hAnsi="Times New Roman"/>
                <w:sz w:val="24"/>
                <w:szCs w:val="24"/>
              </w:rPr>
              <w:t>дать 2 десятины пахотной земли.</w:t>
            </w:r>
          </w:p>
        </w:tc>
      </w:tr>
    </w:tbl>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p>
    <w:p w:rsidR="00D125EF" w:rsidRPr="00606317" w:rsidRDefault="00D125EF"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таблица заполнена правильно и соответствует содержанию з</w:t>
      </w:r>
      <w:r w:rsidR="00211077" w:rsidRPr="00606317">
        <w:rPr>
          <w:rFonts w:ascii="Times New Roman" w:hAnsi="Times New Roman" w:cs="Times New Roman"/>
          <w:sz w:val="24"/>
          <w:szCs w:val="24"/>
        </w:rPr>
        <w:t>адания и заполнены правильно две</w:t>
      </w:r>
      <w:r w:rsidRPr="00606317">
        <w:rPr>
          <w:rFonts w:ascii="Times New Roman" w:hAnsi="Times New Roman" w:cs="Times New Roman"/>
          <w:sz w:val="24"/>
          <w:szCs w:val="24"/>
        </w:rPr>
        <w:t xml:space="preserve"> колонки;</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таблица заполнена п</w:t>
      </w:r>
      <w:r w:rsidR="00211077" w:rsidRPr="00606317">
        <w:rPr>
          <w:rFonts w:ascii="Times New Roman" w:hAnsi="Times New Roman" w:cs="Times New Roman"/>
          <w:sz w:val="24"/>
          <w:szCs w:val="24"/>
        </w:rPr>
        <w:t>равильно, но не заполнена втораяколонка</w:t>
      </w:r>
      <w:r w:rsidRPr="00606317">
        <w:rPr>
          <w:rFonts w:ascii="Times New Roman" w:hAnsi="Times New Roman" w:cs="Times New Roman"/>
          <w:sz w:val="24"/>
          <w:szCs w:val="24"/>
        </w:rPr>
        <w:t xml:space="preserve">; </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«удовлетворительно» выставляется студенту, если  таблица заполнена </w:t>
      </w:r>
      <w:r w:rsidR="00211077" w:rsidRPr="00606317">
        <w:rPr>
          <w:rFonts w:ascii="Times New Roman" w:hAnsi="Times New Roman" w:cs="Times New Roman"/>
          <w:sz w:val="24"/>
          <w:szCs w:val="24"/>
        </w:rPr>
        <w:t xml:space="preserve">частично правильно в обоих колонках; </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«неудовлетворительно» выставляется студенту, если  таблица не заполнена или заполнена  </w:t>
      </w:r>
      <w:r w:rsidR="00211077" w:rsidRPr="00606317">
        <w:rPr>
          <w:rFonts w:ascii="Times New Roman" w:hAnsi="Times New Roman" w:cs="Times New Roman"/>
          <w:sz w:val="24"/>
          <w:szCs w:val="24"/>
        </w:rPr>
        <w:t xml:space="preserve">частично </w:t>
      </w:r>
      <w:r w:rsidRPr="00606317">
        <w:rPr>
          <w:rFonts w:ascii="Times New Roman" w:hAnsi="Times New Roman" w:cs="Times New Roman"/>
          <w:sz w:val="24"/>
          <w:szCs w:val="24"/>
        </w:rPr>
        <w:t>одн</w:t>
      </w:r>
      <w:r w:rsidR="00211077" w:rsidRPr="00606317">
        <w:rPr>
          <w:rFonts w:ascii="Times New Roman" w:hAnsi="Times New Roman" w:cs="Times New Roman"/>
          <w:sz w:val="24"/>
          <w:szCs w:val="24"/>
        </w:rPr>
        <w:t>а колонка</w:t>
      </w:r>
      <w:r w:rsidRPr="00606317">
        <w:rPr>
          <w:rFonts w:ascii="Times New Roman" w:hAnsi="Times New Roman" w:cs="Times New Roman"/>
          <w:sz w:val="24"/>
          <w:szCs w:val="24"/>
        </w:rPr>
        <w:t>.</w:t>
      </w:r>
    </w:p>
    <w:p w:rsidR="00FE6208" w:rsidRPr="00606317" w:rsidRDefault="00FE6208" w:rsidP="006A600D">
      <w:pPr>
        <w:widowControl w:val="0"/>
        <w:suppressLineNumbers/>
        <w:suppressAutoHyphens/>
        <w:spacing w:after="0" w:line="240" w:lineRule="auto"/>
        <w:jc w:val="both"/>
        <w:rPr>
          <w:rFonts w:ascii="Times New Roman" w:hAnsi="Times New Roman" w:cs="Times New Roman"/>
          <w:sz w:val="24"/>
          <w:szCs w:val="24"/>
        </w:rPr>
      </w:pPr>
    </w:p>
    <w:p w:rsidR="00FE6208" w:rsidRPr="00606317" w:rsidRDefault="00FE6208" w:rsidP="00FE6208">
      <w:pPr>
        <w:pStyle w:val="af5"/>
        <w:widowControl w:val="0"/>
        <w:suppressLineNumbers/>
        <w:tabs>
          <w:tab w:val="left" w:pos="142"/>
          <w:tab w:val="num" w:pos="900"/>
          <w:tab w:val="left" w:pos="1800"/>
        </w:tabs>
        <w:spacing w:after="0"/>
        <w:ind w:left="0"/>
        <w:jc w:val="both"/>
        <w:rPr>
          <w:b/>
        </w:rPr>
      </w:pPr>
      <w:r w:rsidRPr="00606317">
        <w:rPr>
          <w:b/>
        </w:rPr>
        <w:t>Форма контроля:  Работа по карте</w:t>
      </w:r>
    </w:p>
    <w:p w:rsidR="00FE6208" w:rsidRPr="00606317" w:rsidRDefault="00FE6208" w:rsidP="00FE6208">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2 мин.;</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3 мин.</w:t>
      </w:r>
    </w:p>
    <w:p w:rsidR="00FE6208" w:rsidRPr="00606317" w:rsidRDefault="00FE6208" w:rsidP="00FE6208">
      <w:pPr>
        <w:widowControl w:val="0"/>
        <w:suppressLineNumbers/>
        <w:suppressAutoHyphens/>
        <w:spacing w:after="0" w:line="240" w:lineRule="auto"/>
        <w:jc w:val="both"/>
        <w:rPr>
          <w:rFonts w:ascii="Times New Roman" w:hAnsi="Times New Roman" w:cs="Times New Roman"/>
          <w:b/>
          <w:sz w:val="24"/>
          <w:szCs w:val="24"/>
        </w:rPr>
      </w:pPr>
    </w:p>
    <w:p w:rsidR="00FE6208" w:rsidRPr="00606317" w:rsidRDefault="0063295C" w:rsidP="00FE6208">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 №4</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1.Покажите на карте территорию Ирана и Турции.</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2.Покажите на карте основные события </w:t>
      </w:r>
      <w:r w:rsidR="00E170FA" w:rsidRPr="00606317">
        <w:rPr>
          <w:rFonts w:ascii="Times New Roman" w:hAnsi="Times New Roman" w:cs="Times New Roman"/>
          <w:sz w:val="24"/>
          <w:szCs w:val="24"/>
        </w:rPr>
        <w:t xml:space="preserve"> Крымской войны.</w:t>
      </w:r>
    </w:p>
    <w:p w:rsidR="00E170FA" w:rsidRPr="00606317" w:rsidRDefault="008222DE"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3.П</w:t>
      </w:r>
      <w:r w:rsidR="00E170FA" w:rsidRPr="00606317">
        <w:rPr>
          <w:rFonts w:ascii="Times New Roman" w:hAnsi="Times New Roman" w:cs="Times New Roman"/>
          <w:sz w:val="24"/>
          <w:szCs w:val="24"/>
        </w:rPr>
        <w:t>окажите на карте Бессарабию.</w:t>
      </w:r>
    </w:p>
    <w:p w:rsidR="0063295C" w:rsidRPr="00606317" w:rsidRDefault="0063295C" w:rsidP="00FE6208">
      <w:pPr>
        <w:widowControl w:val="0"/>
        <w:suppressLineNumbers/>
        <w:suppressAutoHyphens/>
        <w:spacing w:after="0" w:line="240" w:lineRule="auto"/>
        <w:jc w:val="both"/>
        <w:rPr>
          <w:rFonts w:ascii="Times New Roman" w:hAnsi="Times New Roman" w:cs="Times New Roman"/>
          <w:b/>
          <w:sz w:val="24"/>
          <w:szCs w:val="24"/>
        </w:rPr>
      </w:pPr>
    </w:p>
    <w:p w:rsidR="00FE6208" w:rsidRPr="00606317" w:rsidRDefault="00FE6208" w:rsidP="00FE6208">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FE6208" w:rsidRPr="00606317" w:rsidRDefault="00FE6208" w:rsidP="00FE6208">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FE6208" w:rsidRPr="00606317" w:rsidRDefault="00FE6208" w:rsidP="00FE6208">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FE6208" w:rsidRPr="00606317" w:rsidRDefault="00FE6208" w:rsidP="00FE6208">
      <w:pPr>
        <w:pStyle w:val="af5"/>
        <w:widowControl w:val="0"/>
        <w:suppressLineNumbers/>
        <w:tabs>
          <w:tab w:val="left" w:pos="142"/>
          <w:tab w:val="num" w:pos="900"/>
          <w:tab w:val="left" w:pos="1800"/>
        </w:tabs>
        <w:spacing w:after="0"/>
        <w:ind w:left="0"/>
        <w:jc w:val="both"/>
      </w:pPr>
      <w:r w:rsidRPr="00606317">
        <w:t>- оценка «неудовлетворительно» выставляется студенту, если  задание  не выполнено.</w:t>
      </w:r>
    </w:p>
    <w:p w:rsidR="00980000" w:rsidRPr="00606317" w:rsidRDefault="00980000" w:rsidP="00BA121A">
      <w:pPr>
        <w:widowControl w:val="0"/>
        <w:suppressLineNumbers/>
        <w:spacing w:after="0" w:line="240" w:lineRule="auto"/>
        <w:jc w:val="both"/>
        <w:rPr>
          <w:rFonts w:ascii="Times New Roman" w:hAnsi="Times New Roman" w:cs="Times New Roman"/>
          <w:sz w:val="24"/>
          <w:szCs w:val="24"/>
        </w:rPr>
      </w:pP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Тест</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2 мин.;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10 мин.;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12 мин.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w:t>
      </w:r>
      <w:r w:rsidR="0063295C" w:rsidRPr="00606317">
        <w:rPr>
          <w:rFonts w:ascii="Times New Roman" w:hAnsi="Times New Roman" w:cs="Times New Roman"/>
          <w:b/>
          <w:sz w:val="24"/>
          <w:szCs w:val="24"/>
        </w:rPr>
        <w:t xml:space="preserve"> №6</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sectPr w:rsidR="00980000" w:rsidRPr="00606317" w:rsidSect="0017182C">
          <w:type w:val="continuous"/>
          <w:pgSz w:w="11906" w:h="16838"/>
          <w:pgMar w:top="567" w:right="566" w:bottom="568" w:left="1134" w:header="708" w:footer="263" w:gutter="0"/>
          <w:cols w:space="708"/>
          <w:docGrid w:linePitch="360"/>
        </w:sectPr>
      </w:pP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 xml:space="preserve">1.Первым шагом Александра </w:t>
      </w:r>
      <w:r w:rsidRPr="00606317">
        <w:rPr>
          <w:rFonts w:ascii="Times New Roman" w:hAnsi="Times New Roman" w:cs="Times New Roman"/>
          <w:b/>
          <w:sz w:val="24"/>
          <w:szCs w:val="24"/>
          <w:lang w:val="en-US"/>
        </w:rPr>
        <w:t>II</w:t>
      </w:r>
      <w:r w:rsidRPr="00606317">
        <w:rPr>
          <w:rFonts w:ascii="Times New Roman" w:hAnsi="Times New Roman" w:cs="Times New Roman"/>
          <w:b/>
          <w:sz w:val="24"/>
          <w:szCs w:val="24"/>
        </w:rPr>
        <w:t xml:space="preserve"> на пути к отмене крепостного права было:</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создание редакционных комиссий</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рескрипт на имя Назимова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выступление перед представителями дворянства.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2.Крестьянская реформа учитывала интересы:</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крестьян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помещиков</w:t>
      </w:r>
    </w:p>
    <w:p w:rsidR="00980000"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крестьян и помещиков</w:t>
      </w:r>
    </w:p>
    <w:p w:rsidR="00606317" w:rsidRPr="00606317" w:rsidRDefault="00606317" w:rsidP="00980000">
      <w:pPr>
        <w:widowControl w:val="0"/>
        <w:suppressLineNumbers/>
        <w:suppressAutoHyphens/>
        <w:spacing w:after="0" w:line="240" w:lineRule="auto"/>
        <w:jc w:val="both"/>
        <w:rPr>
          <w:rFonts w:ascii="Times New Roman" w:hAnsi="Times New Roman" w:cs="Times New Roman"/>
          <w:sz w:val="24"/>
          <w:szCs w:val="24"/>
        </w:rPr>
      </w:pP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3.Положительнаядеятельность Редакционных комиссий связана с деятельностью:</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Панина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Ростовцева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Константина Николаевича.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4.В черноземных губерниях ценностью являлась:</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земля</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труд крестьян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оброк.</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5.Редакционные комиссии выяснили, что:</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нельзя учитывать интересы крестьян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необходимо учитывать интересы крестьян и помещиков</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нельзя проводить реформу одинаково по всей стране.</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6.По крестьянской реформе крестьяне стали: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самостоятельными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лично свободными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временно обязанными.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7.Крестьяне получили: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гражданские права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административные права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политические права.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8.Отношения между крестьянами и помещиками регулировал:</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а) волостной старшина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староста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мировой посредник.</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9.В период временно обязанных отношений крестьяне:</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работали на земле помещика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арендовали землю</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платили оброк и барщину помещику.</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 xml:space="preserve">10.Отрезок – это </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часть земли, которую отрезали от крестьянских наделов</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четвертая часть земли крестьянского надела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лучшая земля</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11.Круговой порукой крестьяне:</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поочередно обрабатывали землю помещика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прикреплены к своему земельному наделу</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связаны особыми отношениями.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12.За выкупаемую землю крестьяне рассчитывались:</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с помещиком и мировым посредником</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с государством и помещиком</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с государством и мировым посредником.</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13.После отмены крепостного права Россия вступила на путь:</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общественных отношений</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политических отношений</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в)капиталистическихотношений</w:t>
      </w:r>
      <w:r w:rsidR="001C087A" w:rsidRPr="00606317">
        <w:rPr>
          <w:rFonts w:ascii="Times New Roman" w:hAnsi="Times New Roman" w:cs="Times New Roman"/>
          <w:sz w:val="24"/>
          <w:szCs w:val="24"/>
        </w:rPr>
        <w:t>.</w:t>
      </w:r>
    </w:p>
    <w:p w:rsidR="001C087A" w:rsidRPr="00606317" w:rsidRDefault="001C087A" w:rsidP="00980000">
      <w:pPr>
        <w:widowControl w:val="0"/>
        <w:suppressLineNumbers/>
        <w:suppressAutoHyphens/>
        <w:spacing w:after="0" w:line="240" w:lineRule="auto"/>
        <w:jc w:val="both"/>
        <w:rPr>
          <w:rFonts w:ascii="Times New Roman" w:hAnsi="Times New Roman" w:cs="Times New Roman"/>
          <w:sz w:val="24"/>
          <w:szCs w:val="24"/>
        </w:rPr>
        <w:sectPr w:rsidR="001C087A" w:rsidRPr="00606317" w:rsidSect="005760E1">
          <w:type w:val="continuous"/>
          <w:pgSz w:w="11906" w:h="16838"/>
          <w:pgMar w:top="567" w:right="566" w:bottom="568" w:left="1134" w:header="708" w:footer="708" w:gutter="0"/>
          <w:cols w:num="2" w:space="708"/>
          <w:docGrid w:linePitch="360"/>
        </w:sectPr>
      </w:pP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Эталоны ответов</w:t>
      </w:r>
    </w:p>
    <w:p w:rsidR="00980000" w:rsidRPr="00606317" w:rsidRDefault="00980000" w:rsidP="00601E7E">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1.в; 2.б; 3.б; 4.а; 5.в; 6.б; 7.а; 8.в</w:t>
      </w:r>
      <w:r w:rsidR="00601E7E" w:rsidRPr="00606317">
        <w:rPr>
          <w:rFonts w:ascii="Times New Roman" w:hAnsi="Times New Roman" w:cs="Times New Roman"/>
          <w:sz w:val="24"/>
          <w:szCs w:val="24"/>
        </w:rPr>
        <w:t>; 9.в; 10.а;  11.б; 12.б; 13.в.</w:t>
      </w:r>
    </w:p>
    <w:p w:rsidR="00E3587D" w:rsidRPr="00606317" w:rsidRDefault="00E3587D" w:rsidP="00980000">
      <w:pPr>
        <w:widowControl w:val="0"/>
        <w:shd w:val="clear" w:color="auto" w:fill="FFFFFF"/>
        <w:spacing w:after="0" w:line="240" w:lineRule="auto"/>
        <w:jc w:val="both"/>
        <w:rPr>
          <w:rFonts w:ascii="Times New Roman" w:hAnsi="Times New Roman" w:cs="Times New Roman"/>
          <w:b/>
          <w:sz w:val="24"/>
          <w:szCs w:val="24"/>
        </w:rPr>
      </w:pPr>
    </w:p>
    <w:p w:rsidR="00980000" w:rsidRPr="00606317" w:rsidRDefault="00980000" w:rsidP="00980000">
      <w:pPr>
        <w:widowControl w:val="0"/>
        <w:shd w:val="clear" w:color="auto" w:fill="FFFFFF"/>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Критерии оценки:</w:t>
      </w:r>
    </w:p>
    <w:p w:rsidR="00980000" w:rsidRPr="00606317" w:rsidRDefault="00980000" w:rsidP="00980000">
      <w:pPr>
        <w:widowControl w:val="0"/>
        <w:shd w:val="clear" w:color="auto" w:fill="FFFFFF"/>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дано 13 – 11правильных ответа;</w:t>
      </w:r>
    </w:p>
    <w:p w:rsidR="00980000" w:rsidRPr="00606317" w:rsidRDefault="00980000" w:rsidP="00980000">
      <w:pPr>
        <w:widowControl w:val="0"/>
        <w:shd w:val="clear" w:color="auto" w:fill="FFFFFF"/>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«хорошо» выставляется студенту, если дано 10 – 8 правильных ответа; </w:t>
      </w:r>
    </w:p>
    <w:p w:rsidR="00980000" w:rsidRPr="00606317" w:rsidRDefault="00980000" w:rsidP="00980000">
      <w:pPr>
        <w:widowControl w:val="0"/>
        <w:shd w:val="clear" w:color="auto" w:fill="FFFFFF"/>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«удовлетворительно» выставляется студенту, если  дано 7 </w:t>
      </w:r>
      <w:r w:rsidR="00832461" w:rsidRPr="00606317">
        <w:rPr>
          <w:rFonts w:ascii="Times New Roman" w:hAnsi="Times New Roman" w:cs="Times New Roman"/>
          <w:sz w:val="24"/>
          <w:szCs w:val="24"/>
        </w:rPr>
        <w:t>–</w:t>
      </w:r>
      <w:r w:rsidRPr="00606317">
        <w:rPr>
          <w:rFonts w:ascii="Times New Roman" w:hAnsi="Times New Roman" w:cs="Times New Roman"/>
          <w:sz w:val="24"/>
          <w:szCs w:val="24"/>
        </w:rPr>
        <w:t xml:space="preserve"> 4правильных ответа</w:t>
      </w:r>
    </w:p>
    <w:p w:rsidR="00980000" w:rsidRPr="00606317" w:rsidRDefault="00980000" w:rsidP="00980000">
      <w:pPr>
        <w:widowControl w:val="0"/>
        <w:suppressLineNumbers/>
        <w:suppressAutoHyphens/>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или  дан 3 -1 правильный ответ.</w:t>
      </w:r>
    </w:p>
    <w:p w:rsidR="002B3209" w:rsidRPr="00606317" w:rsidRDefault="002B3209" w:rsidP="00980000">
      <w:pPr>
        <w:widowControl w:val="0"/>
        <w:suppressLineNumbers/>
        <w:suppressAutoHyphens/>
        <w:spacing w:after="0" w:line="240" w:lineRule="auto"/>
        <w:contextualSpacing/>
        <w:jc w:val="both"/>
        <w:rPr>
          <w:rFonts w:ascii="Times New Roman" w:hAnsi="Times New Roman" w:cs="Times New Roman"/>
          <w:sz w:val="24"/>
          <w:szCs w:val="24"/>
        </w:rPr>
      </w:pPr>
    </w:p>
    <w:p w:rsidR="002B3209" w:rsidRPr="003772E0" w:rsidRDefault="002B3209" w:rsidP="002B3209">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Выполнение индивидуальных письменных заданий</w:t>
      </w:r>
    </w:p>
    <w:p w:rsidR="002B3209" w:rsidRPr="003772E0" w:rsidRDefault="002B3209" w:rsidP="002B3209">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 мин.;</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5мин.</w:t>
      </w:r>
    </w:p>
    <w:p w:rsidR="002B3209" w:rsidRPr="003772E0" w:rsidRDefault="002B3209" w:rsidP="002B3209">
      <w:pPr>
        <w:widowControl w:val="0"/>
        <w:suppressLineNumbers/>
        <w:spacing w:after="0" w:line="240" w:lineRule="auto"/>
        <w:jc w:val="both"/>
        <w:rPr>
          <w:rFonts w:ascii="Arial Narrow" w:hAnsi="Arial Narrow"/>
          <w:b/>
          <w:sz w:val="24"/>
          <w:szCs w:val="24"/>
        </w:rPr>
      </w:pPr>
    </w:p>
    <w:p w:rsidR="002B3209" w:rsidRPr="003772E0" w:rsidRDefault="002B3209" w:rsidP="002B3209">
      <w:pPr>
        <w:widowControl w:val="0"/>
        <w:suppressLineNumbers/>
        <w:spacing w:after="0" w:line="240" w:lineRule="auto"/>
        <w:jc w:val="both"/>
        <w:rPr>
          <w:rFonts w:ascii="Arial Narrow" w:hAnsi="Arial Narrow"/>
          <w:b/>
          <w:sz w:val="24"/>
          <w:szCs w:val="24"/>
        </w:rPr>
        <w:sectPr w:rsidR="002B3209" w:rsidRPr="003772E0" w:rsidSect="005760E1">
          <w:type w:val="continuous"/>
          <w:pgSz w:w="11906" w:h="16838"/>
          <w:pgMar w:top="567" w:right="566" w:bottom="568" w:left="1134" w:header="708" w:footer="708" w:gutter="0"/>
          <w:cols w:space="708"/>
          <w:docGrid w:linePitch="360"/>
        </w:sectPr>
      </w:pP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lastRenderedPageBreak/>
        <w:t>Текст задания</w:t>
      </w:r>
      <w:r w:rsidR="00BF52DF">
        <w:rPr>
          <w:rFonts w:ascii="Arial Narrow" w:hAnsi="Arial Narrow"/>
          <w:b/>
          <w:sz w:val="24"/>
          <w:szCs w:val="24"/>
        </w:rPr>
        <w:t xml:space="preserve"> №7</w:t>
      </w: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Карточка №1.</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1.Горчаков восстановил права России на … (дописать).</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2.Перечислите основные битвы Русско-турецкой войны 1877-1878 гг.</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3.Какие территории Средней Азии были присоединены к России?</w:t>
      </w:r>
    </w:p>
    <w:p w:rsidR="002B3209" w:rsidRPr="003772E0" w:rsidRDefault="002B3209" w:rsidP="002B3209">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sz w:val="24"/>
          <w:szCs w:val="24"/>
        </w:rPr>
        <w:t>4.Кто руководил русской армией в Русско-турецкой войне 1877-1878 гг.?</w:t>
      </w: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lastRenderedPageBreak/>
        <w:t>Карточка №2</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1.Назовите причины русско-турецкой войны 1877-1878 гг.</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2.Основное направление внешней политики России  Горчакова.</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3.В 1896 г. Россия подписала договор с Китаем об…(дописать)  и … (дописать).</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4.Главной целью Айгунского и Пекинского договора было …(дописать).</w:t>
      </w:r>
    </w:p>
    <w:p w:rsidR="002B3209" w:rsidRPr="003772E0" w:rsidRDefault="002B3209" w:rsidP="002B3209">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Эталоны ответа</w:t>
      </w: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lastRenderedPageBreak/>
        <w:t>Карточка №1</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1.На Черном море.</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2.Бои за Шипкинский перевал, за крепость Плевна, лагерь Шейново, Софию, Адрианополь, Карс, Баязет. Ардаган.</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3.Казахстан, Кокандское ханство, Самаркандское и Бухарское ханства, Туркестанскую область.</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4.Генерал Скобелев.</w:t>
      </w: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Карточка №2</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lastRenderedPageBreak/>
        <w:t>1.Россия поддержала национально-освободительное движение на Балканах против Турции.</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2.Избегал вступления России в коалиции и конфликты, добился сближения с Францией.</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3.Об оборонительном союзе и строительстве КВЖД.</w:t>
      </w:r>
    </w:p>
    <w:p w:rsidR="002B3209" w:rsidRPr="003772E0" w:rsidRDefault="002B3209" w:rsidP="002B3209">
      <w:pPr>
        <w:widowControl w:val="0"/>
        <w:suppressLineNumbers/>
        <w:spacing w:after="0" w:line="240" w:lineRule="auto"/>
        <w:jc w:val="both"/>
        <w:rPr>
          <w:rFonts w:ascii="Arial Narrow" w:hAnsi="Arial Narrow"/>
          <w:sz w:val="24"/>
          <w:szCs w:val="24"/>
        </w:rPr>
        <w:sectPr w:rsidR="002B3209" w:rsidRPr="003772E0" w:rsidSect="00764DF4">
          <w:type w:val="continuous"/>
          <w:pgSz w:w="11906" w:h="16838"/>
          <w:pgMar w:top="567" w:right="566" w:bottom="568" w:left="1134" w:header="708" w:footer="708" w:gutter="0"/>
          <w:cols w:num="2" w:space="708"/>
          <w:docGrid w:linePitch="360"/>
        </w:sectPr>
      </w:pPr>
      <w:r w:rsidRPr="003772E0">
        <w:rPr>
          <w:rFonts w:ascii="Arial Narrow" w:hAnsi="Arial Narrow"/>
          <w:sz w:val="24"/>
          <w:szCs w:val="24"/>
        </w:rPr>
        <w:t>4.Установление точной границы между Россией и Китаем</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lastRenderedPageBreak/>
        <w:t>.</w:t>
      </w: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Критерии оценки:</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правильно выполнено четыре задания;</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2B3209" w:rsidRPr="003772E0" w:rsidRDefault="002B3209" w:rsidP="002B3209">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 оценка «неудовлетворительно» выставляется студенту, если  выполнено одно задание и (или) не выполнены все задания.</w:t>
      </w:r>
    </w:p>
    <w:p w:rsidR="00980000" w:rsidRPr="003772E0" w:rsidRDefault="00980000" w:rsidP="00980000">
      <w:pPr>
        <w:widowControl w:val="0"/>
        <w:suppressLineNumbers/>
        <w:suppressAutoHyphens/>
        <w:spacing w:after="0" w:line="240" w:lineRule="auto"/>
        <w:contextualSpacing/>
        <w:jc w:val="both"/>
        <w:rPr>
          <w:rFonts w:ascii="Arial Narrow" w:hAnsi="Arial Narrow"/>
          <w:sz w:val="24"/>
          <w:szCs w:val="24"/>
        </w:rPr>
      </w:pPr>
    </w:p>
    <w:p w:rsidR="00832461" w:rsidRDefault="00832461" w:rsidP="00980000">
      <w:pPr>
        <w:pStyle w:val="af5"/>
        <w:widowControl w:val="0"/>
        <w:suppressLineNumbers/>
        <w:tabs>
          <w:tab w:val="left" w:pos="142"/>
          <w:tab w:val="num" w:pos="900"/>
          <w:tab w:val="left" w:pos="1800"/>
        </w:tabs>
        <w:spacing w:after="0"/>
        <w:ind w:left="0"/>
        <w:jc w:val="both"/>
        <w:rPr>
          <w:rFonts w:ascii="Arial Narrow" w:hAnsi="Arial Narrow"/>
          <w:b/>
        </w:rPr>
      </w:pP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Форма контроля: Выполнение сообщения</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Время на подготовку и выполнение:</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подготовка 1 мин.;</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выполнение  4 мин.;</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всего  5 минут.</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rPr>
      </w:pPr>
    </w:p>
    <w:p w:rsidR="00980000" w:rsidRPr="00601E7E" w:rsidRDefault="00980000" w:rsidP="00601E7E">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Текст задания</w:t>
      </w:r>
      <w:r w:rsidR="00BF52DF">
        <w:rPr>
          <w:rFonts w:ascii="Arial Narrow" w:hAnsi="Arial Narrow"/>
          <w:b/>
        </w:rPr>
        <w:t xml:space="preserve"> №8</w:t>
      </w:r>
      <w:r w:rsidR="00601E7E">
        <w:rPr>
          <w:rFonts w:ascii="Arial Narrow" w:hAnsi="Arial Narrow"/>
          <w:b/>
        </w:rPr>
        <w:t xml:space="preserve">: </w:t>
      </w:r>
      <w:r w:rsidRPr="003772E0">
        <w:rPr>
          <w:rFonts w:ascii="Arial Narrow" w:hAnsi="Arial Narrow"/>
        </w:rPr>
        <w:t xml:space="preserve">Подготовка сообщения по теме </w:t>
      </w:r>
      <w:r w:rsidRPr="003772E0">
        <w:rPr>
          <w:rFonts w:ascii="Arial Narrow" w:hAnsi="Arial Narrow"/>
          <w:color w:val="000000"/>
        </w:rPr>
        <w:t>«</w:t>
      </w:r>
      <w:r w:rsidRPr="003772E0">
        <w:rPr>
          <w:rFonts w:ascii="Arial Narrow" w:hAnsi="Arial Narrow"/>
        </w:rPr>
        <w:t xml:space="preserve">Творчество художников России </w:t>
      </w:r>
      <w:r w:rsidRPr="003772E0">
        <w:rPr>
          <w:rFonts w:ascii="Arial Narrow" w:hAnsi="Arial Narrow"/>
          <w:bCs/>
        </w:rPr>
        <w:t>XIX в</w:t>
      </w:r>
      <w:r w:rsidR="00355833" w:rsidRPr="003772E0">
        <w:rPr>
          <w:rFonts w:ascii="Arial Narrow" w:hAnsi="Arial Narrow"/>
          <w:bCs/>
          <w:iCs/>
        </w:rPr>
        <w:t>.</w:t>
      </w:r>
      <w:r w:rsidRPr="003772E0">
        <w:rPr>
          <w:rFonts w:ascii="Arial Narrow" w:hAnsi="Arial Narrow"/>
          <w:color w:val="000000"/>
        </w:rPr>
        <w:t>».</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b/>
        </w:rPr>
      </w:pP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Критерии оценки:</w:t>
      </w:r>
    </w:p>
    <w:p w:rsidR="00980000" w:rsidRPr="003772E0" w:rsidRDefault="00980000" w:rsidP="00980000">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980000" w:rsidRPr="003772E0" w:rsidRDefault="00980000" w:rsidP="00980000">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980000" w:rsidRPr="003772E0" w:rsidRDefault="00980000" w:rsidP="00980000">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980000" w:rsidRPr="003772E0" w:rsidRDefault="00980000" w:rsidP="00980000">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D125EF" w:rsidRPr="003772E0" w:rsidRDefault="00D125EF" w:rsidP="006A600D">
      <w:pPr>
        <w:widowControl w:val="0"/>
        <w:suppressLineNumbers/>
        <w:tabs>
          <w:tab w:val="left" w:pos="426"/>
        </w:tabs>
        <w:suppressAutoHyphens/>
        <w:spacing w:after="0" w:line="240" w:lineRule="auto"/>
        <w:jc w:val="both"/>
        <w:rPr>
          <w:rFonts w:ascii="Arial Narrow" w:hAnsi="Arial Narrow"/>
          <w:b/>
          <w:sz w:val="24"/>
          <w:szCs w:val="24"/>
        </w:rPr>
      </w:pPr>
    </w:p>
    <w:p w:rsidR="00D125EF" w:rsidRPr="00606317" w:rsidRDefault="00D125EF" w:rsidP="0093177D">
      <w:pPr>
        <w:widowControl w:val="0"/>
        <w:suppressLineNumbers/>
        <w:tabs>
          <w:tab w:val="left" w:pos="426"/>
        </w:tab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 xml:space="preserve">Перечень объектов контроля и оценки </w:t>
      </w:r>
    </w:p>
    <w:tbl>
      <w:tblPr>
        <w:tblW w:w="10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0"/>
        <w:gridCol w:w="4921"/>
      </w:tblGrid>
      <w:tr w:rsidR="00E57A81" w:rsidRPr="00606317" w:rsidTr="005C447E">
        <w:trPr>
          <w:jc w:val="center"/>
        </w:trPr>
        <w:tc>
          <w:tcPr>
            <w:tcW w:w="5490" w:type="dxa"/>
            <w:vAlign w:val="center"/>
          </w:tcPr>
          <w:p w:rsidR="00E57A81" w:rsidRPr="00606317" w:rsidRDefault="00E57A81" w:rsidP="006A600D">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Наименование </w:t>
            </w:r>
          </w:p>
          <w:p w:rsidR="00E57A81" w:rsidRPr="00606317" w:rsidRDefault="00E57A81" w:rsidP="006A600D">
            <w:pPr>
              <w:widowControl w:val="0"/>
              <w:autoSpaceDE w:val="0"/>
              <w:autoSpaceDN w:val="0"/>
              <w:adjustRightInd w:val="0"/>
              <w:spacing w:after="0" w:line="240" w:lineRule="auto"/>
              <w:jc w:val="center"/>
              <w:rPr>
                <w:rFonts w:ascii="Times New Roman" w:hAnsi="Times New Roman" w:cs="Times New Roman"/>
              </w:rPr>
            </w:pPr>
            <w:r w:rsidRPr="00606317">
              <w:rPr>
                <w:rFonts w:ascii="Times New Roman" w:hAnsi="Times New Roman" w:cs="Times New Roman"/>
                <w:b/>
              </w:rPr>
              <w:t>объектов контроля и оценки</w:t>
            </w:r>
          </w:p>
        </w:tc>
        <w:tc>
          <w:tcPr>
            <w:tcW w:w="4921" w:type="dxa"/>
            <w:vAlign w:val="center"/>
          </w:tcPr>
          <w:p w:rsidR="00E57A81" w:rsidRPr="00606317" w:rsidRDefault="00E57A81" w:rsidP="006A600D">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Основные показатели оценки результата</w:t>
            </w:r>
          </w:p>
        </w:tc>
      </w:tr>
      <w:tr w:rsidR="00E57A81" w:rsidRPr="00606317" w:rsidTr="005C447E">
        <w:trPr>
          <w:jc w:val="center"/>
        </w:trPr>
        <w:tc>
          <w:tcPr>
            <w:tcW w:w="5490" w:type="dxa"/>
          </w:tcPr>
          <w:p w:rsidR="00E57A81" w:rsidRPr="00606317" w:rsidRDefault="00087344" w:rsidP="006A600D">
            <w:pPr>
              <w:widowControl w:val="0"/>
              <w:suppressLineNumbers/>
              <w:suppressAutoHyphens/>
              <w:spacing w:after="0" w:line="240" w:lineRule="auto"/>
              <w:jc w:val="both"/>
              <w:rPr>
                <w:rFonts w:ascii="Times New Roman" w:hAnsi="Times New Roman" w:cs="Times New Roman"/>
                <w:bCs/>
                <w:i/>
              </w:rPr>
            </w:pPr>
            <w:r w:rsidRPr="00606317">
              <w:rPr>
                <w:rFonts w:ascii="Times New Roman" w:hAnsi="Times New Roman" w:cs="Times New Roman"/>
                <w:b/>
                <w:bCs/>
                <w:i/>
              </w:rPr>
              <w:t>УД.54.</w:t>
            </w:r>
            <w:r w:rsidRPr="00606317">
              <w:rPr>
                <w:rFonts w:ascii="Times New Roman" w:hAnsi="Times New Roman" w:cs="Times New Roman"/>
                <w:bCs/>
              </w:rPr>
              <w:t xml:space="preserve"> Систематизировать материал о политическом курсе императора Александра I на разных этапах его правления (в форме таблицы, тезисов и т.п.). Характеризовать сущность проекта М.М.Сперанского, объяснять, какие изменения в общественно-политическом устройстве России он предусматривал. Представлять исторический портрет Александра I и государственных деятелей времени его правления с использованием историко-биографической литературы (в форме сообщения, эссе, реферата, презентации). Систематизировать материал об основных событиях и участниках Отечественной войны 1812 г., заграничных походов русской армии (в ходе семинара, круглого </w:t>
            </w:r>
            <w:r w:rsidRPr="00606317">
              <w:rPr>
                <w:rFonts w:ascii="Times New Roman" w:hAnsi="Times New Roman" w:cs="Times New Roman"/>
                <w:bCs/>
              </w:rPr>
              <w:lastRenderedPageBreak/>
              <w:t>стола с использованием источников, работ историков).</w:t>
            </w:r>
          </w:p>
        </w:tc>
        <w:tc>
          <w:tcPr>
            <w:tcW w:w="4921" w:type="dxa"/>
          </w:tcPr>
          <w:p w:rsidR="00293FD0" w:rsidRPr="00606317" w:rsidRDefault="005C447E" w:rsidP="006A600D">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lastRenderedPageBreak/>
              <w:t xml:space="preserve">Изложение материала о </w:t>
            </w:r>
            <w:r w:rsidRPr="00606317">
              <w:rPr>
                <w:rFonts w:ascii="Times New Roman" w:hAnsi="Times New Roman" w:cs="Times New Roman"/>
                <w:bCs/>
              </w:rPr>
              <w:t>политическом курсе императора Александра I на разных этапах его правления (в форме таблицы, тезисов и т.п.). Формулировать проект М.М.Сперанского, пояснение изменения в общественно-политическом устройстве России. Описывать личность Александра I и государственных деятелей времени его правления. Представление материала о Отечественной войне 1812 г. и заграничных походов русской армии. Определение причин и итогов войны.</w:t>
            </w:r>
          </w:p>
        </w:tc>
      </w:tr>
      <w:tr w:rsidR="00154A95" w:rsidRPr="00606317" w:rsidTr="005C447E">
        <w:trPr>
          <w:jc w:val="center"/>
        </w:trPr>
        <w:tc>
          <w:tcPr>
            <w:tcW w:w="5490" w:type="dxa"/>
          </w:tcPr>
          <w:p w:rsidR="00154A95"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lastRenderedPageBreak/>
              <w:t>УД.55.</w:t>
            </w:r>
            <w:r w:rsidRPr="00606317">
              <w:rPr>
                <w:rFonts w:ascii="Times New Roman" w:hAnsi="Times New Roman" w:cs="Times New Roman"/>
                <w:bCs/>
              </w:rPr>
              <w:t xml:space="preserve"> Характеризовать предпосылки, систему взглядов, тактику действий декабристов, анализировать их программные документы. Сопоставлять оценки движения декабристов, данные современниками и историками, высказывать и аргументировать свою оценку (при проведении круглого стола, дискуссионного клуба и т.п.).</w:t>
            </w:r>
          </w:p>
        </w:tc>
        <w:tc>
          <w:tcPr>
            <w:tcW w:w="4921" w:type="dxa"/>
          </w:tcPr>
          <w:p w:rsidR="00310DA1" w:rsidRPr="00606317" w:rsidRDefault="005C447E" w:rsidP="00293FD0">
            <w:pPr>
              <w:spacing w:line="240" w:lineRule="auto"/>
              <w:contextualSpacing/>
              <w:rPr>
                <w:rFonts w:ascii="Times New Roman" w:hAnsi="Times New Roman" w:cs="Times New Roman"/>
                <w:bCs/>
                <w:highlight w:val="yellow"/>
              </w:rPr>
            </w:pPr>
            <w:r w:rsidRPr="00606317">
              <w:rPr>
                <w:rFonts w:ascii="Times New Roman" w:hAnsi="Times New Roman" w:cs="Times New Roman"/>
                <w:bCs/>
                <w:color w:val="000000"/>
                <w:kern w:val="24"/>
              </w:rPr>
              <w:t>Систематизирование материала о появлении тайных обществ в России. Сопоставление и описание их программных документов.</w:t>
            </w:r>
          </w:p>
        </w:tc>
      </w:tr>
      <w:tr w:rsidR="00154A95" w:rsidRPr="00606317" w:rsidTr="005C447E">
        <w:trPr>
          <w:jc w:val="center"/>
        </w:trPr>
        <w:tc>
          <w:tcPr>
            <w:tcW w:w="5490" w:type="dxa"/>
          </w:tcPr>
          <w:p w:rsidR="00154A95"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УД.56.</w:t>
            </w:r>
            <w:r w:rsidRPr="00606317">
              <w:rPr>
                <w:rFonts w:ascii="Times New Roman" w:hAnsi="Times New Roman" w:cs="Times New Roman"/>
                <w:bCs/>
              </w:rPr>
              <w:t xml:space="preserve"> Характеризовать основные государственные преобразования, осуществленные во второй четверти ХIХ в., меры по решению крестьянского вопроса. Представлять характеристики Николая I и государственных деятелей его царствования (с привлечением дополнительных источников, мемуарной литературы).</w:t>
            </w:r>
          </w:p>
        </w:tc>
        <w:tc>
          <w:tcPr>
            <w:tcW w:w="4921" w:type="dxa"/>
          </w:tcPr>
          <w:p w:rsidR="00310DA1" w:rsidRPr="00606317" w:rsidRDefault="00542E8C" w:rsidP="00542E8C">
            <w:pPr>
              <w:widowControl w:val="0"/>
              <w:suppressLineNumbers/>
              <w:suppressAutoHyphens/>
              <w:spacing w:after="0" w:line="240" w:lineRule="auto"/>
              <w:rPr>
                <w:rFonts w:ascii="Times New Roman" w:hAnsi="Times New Roman" w:cs="Times New Roman"/>
                <w:bCs/>
                <w:color w:val="000000"/>
                <w:kern w:val="24"/>
              </w:rPr>
            </w:pPr>
            <w:r w:rsidRPr="00606317">
              <w:rPr>
                <w:rFonts w:ascii="Times New Roman" w:hAnsi="Times New Roman" w:cs="Times New Roman"/>
                <w:bCs/>
                <w:color w:val="000000"/>
                <w:kern w:val="24"/>
              </w:rPr>
              <w:t xml:space="preserve">Формулирование и изложение основных направлений внутренней политики </w:t>
            </w:r>
            <w:r w:rsidRPr="00606317">
              <w:rPr>
                <w:rFonts w:ascii="Times New Roman" w:hAnsi="Times New Roman" w:cs="Times New Roman"/>
                <w:bCs/>
              </w:rPr>
              <w:t>Николая I. Описание личности Николая I и государственных деятелей его царствования</w:t>
            </w:r>
          </w:p>
        </w:tc>
      </w:tr>
      <w:tr w:rsidR="00087344" w:rsidRPr="00606317" w:rsidTr="005C447E">
        <w:trPr>
          <w:jc w:val="center"/>
        </w:trPr>
        <w:tc>
          <w:tcPr>
            <w:tcW w:w="5490" w:type="dxa"/>
          </w:tcPr>
          <w:p w:rsidR="00087344"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 57.</w:t>
            </w:r>
            <w:r w:rsidRPr="00606317">
              <w:rPr>
                <w:rFonts w:ascii="Times New Roman" w:hAnsi="Times New Roman" w:cs="Times New Roman"/>
                <w:bCs/>
              </w:rPr>
              <w:t xml:space="preserve"> Характеризовать основные направления общественного движения во второй четверти ХIХ в., взгляды западников и славянофилов, выявлять общее и различное. Высказывать суждения о том, какие идеи общественно-политической мысли России ХIХ в. сохранили свое значение для современности (при проведении круглого стола, дискуссии).</w:t>
            </w:r>
          </w:p>
        </w:tc>
        <w:tc>
          <w:tcPr>
            <w:tcW w:w="4921" w:type="dxa"/>
          </w:tcPr>
          <w:p w:rsidR="00087344" w:rsidRPr="00606317" w:rsidRDefault="0089380A"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Определение </w:t>
            </w:r>
            <w:r w:rsidRPr="00606317">
              <w:rPr>
                <w:rFonts w:ascii="Times New Roman" w:hAnsi="Times New Roman" w:cs="Times New Roman"/>
                <w:bCs/>
              </w:rPr>
              <w:t>основные направления общественного движения во второй четверти ХIХ в</w:t>
            </w:r>
            <w:r w:rsidRPr="00606317">
              <w:rPr>
                <w:rFonts w:ascii="Times New Roman" w:hAnsi="Times New Roman" w:cs="Times New Roman"/>
                <w:bCs/>
                <w:color w:val="000000"/>
                <w:kern w:val="24"/>
              </w:rPr>
              <w:t xml:space="preserve">. Раскрытие </w:t>
            </w:r>
            <w:r w:rsidRPr="00606317">
              <w:rPr>
                <w:rFonts w:ascii="Times New Roman" w:hAnsi="Times New Roman" w:cs="Times New Roman"/>
                <w:bCs/>
              </w:rPr>
              <w:t>взглядов западников и славянофилов. Сопоставление их высказываний. Определение общих и различных точек зрения. Формулирование идей общественно-политической мысли России ХIХ в.</w:t>
            </w:r>
          </w:p>
        </w:tc>
      </w:tr>
      <w:tr w:rsidR="00087344" w:rsidRPr="00606317" w:rsidTr="005C447E">
        <w:trPr>
          <w:jc w:val="center"/>
        </w:trPr>
        <w:tc>
          <w:tcPr>
            <w:tcW w:w="5490" w:type="dxa"/>
          </w:tcPr>
          <w:p w:rsidR="00087344"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УД.58.</w:t>
            </w:r>
            <w:r w:rsidRPr="00606317">
              <w:rPr>
                <w:rFonts w:ascii="Times New Roman" w:hAnsi="Times New Roman" w:cs="Times New Roman"/>
                <w:bCs/>
              </w:rPr>
              <w:t xml:space="preserve"> Составлять обзор ключевых событий внешней политики России во второй четверти  ХIХ в. (европейской политики, Кавказской войны, Крымской войны), их итогов и последствий. Анализировать причины и последствия создания и действий антироссийской коалиции в период  Крымской войны.</w:t>
            </w:r>
          </w:p>
        </w:tc>
        <w:tc>
          <w:tcPr>
            <w:tcW w:w="4921" w:type="dxa"/>
          </w:tcPr>
          <w:p w:rsidR="00087344" w:rsidRPr="00606317" w:rsidRDefault="00DD6A62"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Описание основных событий </w:t>
            </w:r>
            <w:r w:rsidRPr="00606317">
              <w:rPr>
                <w:rFonts w:ascii="Times New Roman" w:hAnsi="Times New Roman" w:cs="Times New Roman"/>
                <w:bCs/>
              </w:rPr>
              <w:t>внешней политики России во второй четверти  ХIХ в. (европейской политики, Кавказской войны, Крымской войны). Определение и сопоставление причин,  итогов и последствий создания и действий антироссийской коалиции в период  Крымской войны.</w:t>
            </w:r>
          </w:p>
        </w:tc>
      </w:tr>
      <w:tr w:rsidR="00087344" w:rsidRPr="00606317" w:rsidTr="005C447E">
        <w:trPr>
          <w:jc w:val="center"/>
        </w:trPr>
        <w:tc>
          <w:tcPr>
            <w:tcW w:w="5490" w:type="dxa"/>
          </w:tcPr>
          <w:p w:rsidR="00087344"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УД.59.</w:t>
            </w:r>
            <w:r w:rsidRPr="00606317">
              <w:rPr>
                <w:rFonts w:ascii="Times New Roman" w:hAnsi="Times New Roman" w:cs="Times New Roman"/>
                <w:bCs/>
              </w:rPr>
              <w:t xml:space="preserve"> Раскрывать основное содержание Великих реформ 1860-1870-х гг. (крестьянской, земской, городской, судебной, военной, преобразований в сфере просвещения и печати).  Представлять исторический портрет Александра II и государственных деятелей времени его правления с использованием историко-биографической литературы(в форме сообщения, эссе, реферата, презентации). Характеризовать внутреннюю политику Александра III в 1880-1890-е гг., сущность и последствия политики реформ.</w:t>
            </w:r>
          </w:p>
        </w:tc>
        <w:tc>
          <w:tcPr>
            <w:tcW w:w="4921" w:type="dxa"/>
          </w:tcPr>
          <w:p w:rsidR="00087344" w:rsidRPr="00606317" w:rsidRDefault="00DD6A62"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Изложение и описание </w:t>
            </w:r>
            <w:r w:rsidRPr="00606317">
              <w:rPr>
                <w:rFonts w:ascii="Times New Roman" w:hAnsi="Times New Roman" w:cs="Times New Roman"/>
                <w:bCs/>
              </w:rPr>
              <w:t>реформ 1860-1870-х гг. (крестьянской, земской, городской, судебной, военной, преобразований в сфере просвещения и печати).  Описание личности Александра II и государственных деятелей времени его правления. Формулирование и изложение внутренней политики Александра III в 1880-1890-е гг., сущность и последствия политики реформ.</w:t>
            </w:r>
          </w:p>
        </w:tc>
      </w:tr>
      <w:tr w:rsidR="00087344" w:rsidRPr="00606317" w:rsidTr="005C447E">
        <w:trPr>
          <w:jc w:val="center"/>
        </w:trPr>
        <w:tc>
          <w:tcPr>
            <w:tcW w:w="5490" w:type="dxa"/>
          </w:tcPr>
          <w:p w:rsidR="00087344"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УД.60.</w:t>
            </w:r>
            <w:r w:rsidRPr="00606317">
              <w:rPr>
                <w:rFonts w:ascii="Times New Roman" w:hAnsi="Times New Roman" w:cs="Times New Roman"/>
                <w:bCs/>
              </w:rPr>
              <w:t xml:space="preserve"> Систематизировать материал об этапах и эволюции народнического движения, составлять исторические портреты народников(в форме сообщений, эссе, презентации). Раскрывать предпосылки, обстоятельства и значение зарождения в России социал-демократического движения.</w:t>
            </w:r>
          </w:p>
        </w:tc>
        <w:tc>
          <w:tcPr>
            <w:tcW w:w="4921" w:type="dxa"/>
          </w:tcPr>
          <w:p w:rsidR="00087344" w:rsidRPr="00606317" w:rsidRDefault="00DD6A62"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Раскрытие основных этапов </w:t>
            </w:r>
            <w:r w:rsidRPr="00606317">
              <w:rPr>
                <w:rFonts w:ascii="Times New Roman" w:hAnsi="Times New Roman" w:cs="Times New Roman"/>
                <w:bCs/>
              </w:rPr>
              <w:t>эволюции народнического движения. Описание личностей народников. Определение и изложение значений зарождения в России социал-демократического движения.</w:t>
            </w:r>
          </w:p>
        </w:tc>
      </w:tr>
      <w:tr w:rsidR="00087344" w:rsidRPr="00606317" w:rsidTr="005C447E">
        <w:trPr>
          <w:jc w:val="center"/>
        </w:trPr>
        <w:tc>
          <w:tcPr>
            <w:tcW w:w="5490" w:type="dxa"/>
          </w:tcPr>
          <w:p w:rsidR="00087344"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УД.61.</w:t>
            </w:r>
            <w:r w:rsidRPr="00606317">
              <w:rPr>
                <w:rFonts w:ascii="Times New Roman" w:hAnsi="Times New Roman" w:cs="Times New Roman"/>
                <w:bCs/>
              </w:rPr>
              <w:t>Сопоставлять этапы и черты промышленной революции в России с аналогичными процессами в ведущих европейских странах (в форме сравнительной таблицы). Систематизировать материал о завершении промышленной революции в России; конкретизировать общие положения на примере экономического и социального развития своего края. Объяснять, в чем заключались особенности социально-экономического положения России к началу ХIХ в., концу ХIХ в.</w:t>
            </w:r>
          </w:p>
        </w:tc>
        <w:tc>
          <w:tcPr>
            <w:tcW w:w="4921" w:type="dxa"/>
          </w:tcPr>
          <w:p w:rsidR="00087344" w:rsidRPr="00606317" w:rsidRDefault="001F3433"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Систематизирование материала о промышленной революции в России, сопоставление его с </w:t>
            </w:r>
            <w:r w:rsidRPr="00606317">
              <w:rPr>
                <w:rFonts w:ascii="Times New Roman" w:hAnsi="Times New Roman" w:cs="Times New Roman"/>
                <w:bCs/>
              </w:rPr>
              <w:t>аналогичными процессами в ведущих европейских странах. Раскрытие материала о завершении промышленной революции в России. Определение и объяснение  особенностей социально-экономического положения России к началу ХIХ в., концу ХIХ в.</w:t>
            </w:r>
          </w:p>
        </w:tc>
      </w:tr>
      <w:tr w:rsidR="00BC2E0B" w:rsidRPr="00606317" w:rsidTr="005C447E">
        <w:trPr>
          <w:trHeight w:val="1615"/>
          <w:jc w:val="center"/>
        </w:trPr>
        <w:tc>
          <w:tcPr>
            <w:tcW w:w="5490" w:type="dxa"/>
          </w:tcPr>
          <w:p w:rsidR="00BC2E0B" w:rsidRPr="00606317" w:rsidRDefault="00BC2E0B" w:rsidP="00EE38A3">
            <w:pPr>
              <w:pStyle w:val="Default"/>
              <w:rPr>
                <w:b/>
                <w:bCs/>
                <w:i/>
                <w:iCs/>
                <w:sz w:val="22"/>
                <w:szCs w:val="22"/>
              </w:rPr>
            </w:pPr>
            <w:r w:rsidRPr="00606317">
              <w:rPr>
                <w:b/>
                <w:bCs/>
                <w:i/>
                <w:sz w:val="22"/>
                <w:szCs w:val="22"/>
              </w:rPr>
              <w:t>УД.62.</w:t>
            </w:r>
            <w:r w:rsidRPr="00606317">
              <w:rPr>
                <w:bCs/>
                <w:sz w:val="22"/>
                <w:szCs w:val="22"/>
              </w:rPr>
              <w:t>Участвовать в подготовке и обсуждении исследовательского проекта «Русско-турецкая война1877-1978гг.: военные и дипломатические аспекты, место в общественном сознании россиян» (на основе анализа источников, в том числе картин русских художников, посвященных этой войне).</w:t>
            </w:r>
          </w:p>
        </w:tc>
        <w:tc>
          <w:tcPr>
            <w:tcW w:w="4921" w:type="dxa"/>
          </w:tcPr>
          <w:p w:rsidR="00BC2E0B" w:rsidRPr="00606317" w:rsidRDefault="00834DF8"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Определение и изложение особенностей </w:t>
            </w:r>
            <w:r w:rsidRPr="00606317">
              <w:rPr>
                <w:rFonts w:ascii="Times New Roman" w:hAnsi="Times New Roman" w:cs="Times New Roman"/>
                <w:bCs/>
              </w:rPr>
              <w:t>«Русско-турецкой войны 1877-1978 гг.». Объяснение причин, итогов войны. Описание боевых действий.</w:t>
            </w:r>
          </w:p>
        </w:tc>
      </w:tr>
      <w:tr w:rsidR="00BC2E0B" w:rsidRPr="00606317" w:rsidTr="005C447E">
        <w:trPr>
          <w:jc w:val="center"/>
        </w:trPr>
        <w:tc>
          <w:tcPr>
            <w:tcW w:w="5490" w:type="dxa"/>
          </w:tcPr>
          <w:p w:rsidR="00BC2E0B" w:rsidRPr="00606317" w:rsidRDefault="00615817"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lastRenderedPageBreak/>
              <w:t>УД.63.</w:t>
            </w:r>
            <w:r w:rsidR="001877C1" w:rsidRPr="00606317">
              <w:rPr>
                <w:rFonts w:ascii="Times New Roman" w:hAnsi="Times New Roman" w:cs="Times New Roman"/>
                <w:bCs/>
              </w:rPr>
              <w:t>Раскрывать определяющие черты развития русской культуры в ХIХ в., ее основные достижения; характеризовать творчество выдающихся деятелей культуры (в форме сообщения, выступления на семинаре, круглом столе). Готовить и проводить виртуальные экскурсии по залам художественных музеев и экспозициям произведений живописцев, скульпторов и архитекторов  ХIХ в. Осуществлять подготовку и презентацию сообщения, исследовательского проекта о развитии культуры своего региона в ХIХ в. Оценивать место русской культуры в мировой культуре ХIХ в.</w:t>
            </w:r>
          </w:p>
        </w:tc>
        <w:tc>
          <w:tcPr>
            <w:tcW w:w="4921" w:type="dxa"/>
          </w:tcPr>
          <w:p w:rsidR="00BC2E0B" w:rsidRPr="00606317" w:rsidRDefault="00834DF8" w:rsidP="00834DF8">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rPr>
              <w:t xml:space="preserve">Раскрытие основных направлений развития </w:t>
            </w:r>
            <w:r w:rsidRPr="00606317">
              <w:rPr>
                <w:rFonts w:ascii="Times New Roman" w:hAnsi="Times New Roman" w:cs="Times New Roman"/>
                <w:bCs/>
              </w:rPr>
              <w:t>русской культуры в ХIХ в., Описание творчества выдающихся деятелей культуры и их достижения. Определение места русской культуры в мировой культуре ХIХ в.</w:t>
            </w:r>
          </w:p>
        </w:tc>
      </w:tr>
    </w:tbl>
    <w:p w:rsidR="00FA1975" w:rsidRPr="003772E0" w:rsidRDefault="00FA1975" w:rsidP="006A600D">
      <w:pPr>
        <w:widowControl w:val="0"/>
        <w:suppressLineNumbers/>
        <w:suppressAutoHyphens/>
        <w:spacing w:after="0" w:line="240" w:lineRule="auto"/>
        <w:jc w:val="both"/>
        <w:rPr>
          <w:rFonts w:ascii="Arial Narrow" w:hAnsi="Arial Narrow"/>
          <w:b/>
          <w:sz w:val="24"/>
          <w:szCs w:val="24"/>
        </w:rPr>
      </w:pPr>
    </w:p>
    <w:p w:rsidR="009C5691" w:rsidRPr="005B664C" w:rsidRDefault="001E2B89" w:rsidP="006A600D">
      <w:pPr>
        <w:widowControl w:val="0"/>
        <w:suppressLineNumbers/>
        <w:suppressAutoHyphens/>
        <w:spacing w:after="0" w:line="240" w:lineRule="auto"/>
        <w:jc w:val="both"/>
        <w:rPr>
          <w:rFonts w:ascii="Arial Narrow" w:hAnsi="Arial Narrow"/>
          <w:b/>
          <w:sz w:val="24"/>
          <w:szCs w:val="24"/>
        </w:rPr>
      </w:pPr>
      <w:r w:rsidRPr="00F42E93">
        <w:rPr>
          <w:rFonts w:ascii="Arial Narrow" w:hAnsi="Arial Narrow" w:cs="Times New Roman"/>
          <w:b/>
          <w:bCs/>
          <w:sz w:val="24"/>
          <w:szCs w:val="24"/>
        </w:rPr>
        <w:t>Тема 11. От Новой истории к Новейшей</w:t>
      </w:r>
    </w:p>
    <w:p w:rsidR="009C5691" w:rsidRPr="003772E0" w:rsidRDefault="009C5691"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Устный опрос</w:t>
      </w:r>
    </w:p>
    <w:p w:rsidR="009C5691" w:rsidRPr="003772E0" w:rsidRDefault="009C5691"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9C5691" w:rsidRPr="003772E0" w:rsidRDefault="009C5691"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9C5691" w:rsidRPr="003772E0" w:rsidRDefault="009C5691"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3 мин.;</w:t>
      </w:r>
    </w:p>
    <w:p w:rsidR="009C5691" w:rsidRPr="003772E0" w:rsidRDefault="009C5691"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4 мин.</w:t>
      </w:r>
    </w:p>
    <w:p w:rsidR="009C5691" w:rsidRPr="003772E0" w:rsidRDefault="009C5691" w:rsidP="006A600D">
      <w:pPr>
        <w:widowControl w:val="0"/>
        <w:suppressLineNumbers/>
        <w:suppressAutoHyphens/>
        <w:spacing w:after="0" w:line="240" w:lineRule="auto"/>
        <w:jc w:val="both"/>
        <w:rPr>
          <w:rFonts w:ascii="Arial Narrow" w:hAnsi="Arial Narrow"/>
          <w:b/>
          <w:sz w:val="24"/>
          <w:szCs w:val="24"/>
        </w:rPr>
      </w:pPr>
    </w:p>
    <w:p w:rsidR="009C5691" w:rsidRPr="003772E0" w:rsidRDefault="009C5691"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Текст задания</w:t>
      </w:r>
      <w:r w:rsidR="00BF52DF">
        <w:rPr>
          <w:rFonts w:ascii="Arial Narrow" w:hAnsi="Arial Narrow"/>
          <w:b/>
          <w:sz w:val="24"/>
          <w:szCs w:val="24"/>
        </w:rPr>
        <w:t xml:space="preserve"> №1</w:t>
      </w:r>
    </w:p>
    <w:p w:rsidR="001A035D" w:rsidRPr="003772E0" w:rsidRDefault="009C5691"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1.</w:t>
      </w:r>
      <w:r w:rsidR="00A348B8" w:rsidRPr="003772E0">
        <w:rPr>
          <w:rFonts w:ascii="Arial Narrow" w:hAnsi="Arial Narrow"/>
          <w:sz w:val="24"/>
          <w:szCs w:val="24"/>
        </w:rPr>
        <w:t>Расскажите о развитии мира в начале ХХ в.</w:t>
      </w:r>
    </w:p>
    <w:p w:rsidR="00A348B8" w:rsidRPr="003772E0" w:rsidRDefault="00A348B8"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2.Расскажите о развитии стран Азии в начале ХХ в.</w:t>
      </w:r>
    </w:p>
    <w:p w:rsidR="00A348B8" w:rsidRPr="003772E0" w:rsidRDefault="00A348B8" w:rsidP="00A348B8">
      <w:pPr>
        <w:spacing w:after="0" w:line="240" w:lineRule="auto"/>
        <w:contextualSpacing/>
        <w:jc w:val="both"/>
        <w:rPr>
          <w:rFonts w:ascii="Arial Narrow" w:hAnsi="Arial Narrow" w:cs="Times New Roman"/>
          <w:bCs/>
          <w:i/>
          <w:iCs/>
          <w:sz w:val="24"/>
          <w:szCs w:val="24"/>
        </w:rPr>
      </w:pPr>
      <w:r w:rsidRPr="003772E0">
        <w:rPr>
          <w:rFonts w:ascii="Arial Narrow" w:hAnsi="Arial Narrow"/>
          <w:sz w:val="24"/>
          <w:szCs w:val="24"/>
        </w:rPr>
        <w:t xml:space="preserve">4.Ответьте на вопрос: Как развивалась Россия </w:t>
      </w:r>
      <w:r w:rsidRPr="003772E0">
        <w:rPr>
          <w:rFonts w:ascii="Arial Narrow" w:hAnsi="Arial Narrow" w:cs="Times New Roman"/>
          <w:bCs/>
          <w:sz w:val="24"/>
          <w:szCs w:val="24"/>
        </w:rPr>
        <w:t>на рубеже XIX—XX в.в</w:t>
      </w:r>
      <w:r w:rsidRPr="003772E0">
        <w:rPr>
          <w:rFonts w:ascii="Arial Narrow" w:hAnsi="Arial Narrow" w:cs="Times New Roman"/>
          <w:bCs/>
          <w:i/>
          <w:iCs/>
          <w:sz w:val="24"/>
          <w:szCs w:val="24"/>
        </w:rPr>
        <w:t>.</w:t>
      </w:r>
    </w:p>
    <w:p w:rsidR="00A348B8" w:rsidRPr="003772E0" w:rsidRDefault="00A348B8" w:rsidP="00A348B8">
      <w:pPr>
        <w:spacing w:after="0" w:line="240" w:lineRule="auto"/>
        <w:contextualSpacing/>
        <w:jc w:val="both"/>
        <w:rPr>
          <w:rFonts w:ascii="Arial Narrow" w:hAnsi="Arial Narrow" w:cs="Times New Roman"/>
          <w:bCs/>
          <w:sz w:val="24"/>
          <w:szCs w:val="24"/>
        </w:rPr>
      </w:pPr>
      <w:r w:rsidRPr="003772E0">
        <w:rPr>
          <w:rFonts w:ascii="Arial Narrow" w:hAnsi="Arial Narrow" w:cs="Times New Roman"/>
          <w:bCs/>
          <w:iCs/>
          <w:sz w:val="24"/>
          <w:szCs w:val="24"/>
        </w:rPr>
        <w:t xml:space="preserve">5.Расскажите об основных событиях </w:t>
      </w:r>
      <w:r w:rsidRPr="003772E0">
        <w:rPr>
          <w:rFonts w:ascii="Arial Narrow" w:hAnsi="Arial Narrow" w:cs="Times New Roman"/>
          <w:bCs/>
          <w:sz w:val="24"/>
          <w:szCs w:val="24"/>
        </w:rPr>
        <w:t>революции 1905—1907 г.г. в России.</w:t>
      </w:r>
    </w:p>
    <w:p w:rsidR="00A348B8" w:rsidRPr="003772E0" w:rsidRDefault="00A348B8" w:rsidP="00A348B8">
      <w:pPr>
        <w:spacing w:after="0" w:line="240" w:lineRule="auto"/>
        <w:contextualSpacing/>
        <w:jc w:val="both"/>
        <w:rPr>
          <w:rFonts w:ascii="Arial Narrow" w:hAnsi="Arial Narrow" w:cs="Times New Roman"/>
          <w:bCs/>
          <w:sz w:val="24"/>
          <w:szCs w:val="24"/>
        </w:rPr>
      </w:pPr>
      <w:r w:rsidRPr="003772E0">
        <w:rPr>
          <w:rFonts w:ascii="Arial Narrow" w:hAnsi="Arial Narrow" w:cs="Times New Roman"/>
          <w:bCs/>
          <w:sz w:val="24"/>
          <w:szCs w:val="24"/>
        </w:rPr>
        <w:t>6.Расскажите о развитии России в период столыпинских реформ.</w:t>
      </w:r>
    </w:p>
    <w:p w:rsidR="00A348B8" w:rsidRPr="003772E0" w:rsidRDefault="00A348B8" w:rsidP="00A348B8">
      <w:pPr>
        <w:spacing w:after="0" w:line="240" w:lineRule="auto"/>
        <w:contextualSpacing/>
        <w:jc w:val="both"/>
        <w:rPr>
          <w:rFonts w:ascii="Arial Narrow" w:hAnsi="Arial Narrow" w:cs="Times New Roman"/>
          <w:bCs/>
          <w:sz w:val="24"/>
          <w:szCs w:val="24"/>
        </w:rPr>
      </w:pPr>
      <w:r w:rsidRPr="003772E0">
        <w:rPr>
          <w:rFonts w:ascii="Arial Narrow" w:hAnsi="Arial Narrow" w:cs="Times New Roman"/>
          <w:bCs/>
          <w:sz w:val="24"/>
          <w:szCs w:val="24"/>
        </w:rPr>
        <w:t>7.Расскажите о серебряном веке русской культуры.</w:t>
      </w:r>
    </w:p>
    <w:p w:rsidR="00A348B8" w:rsidRPr="003772E0" w:rsidRDefault="00A348B8"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8.Расскажите об основных боевых действиях первой мировой войны.</w:t>
      </w:r>
    </w:p>
    <w:p w:rsidR="00A348B8" w:rsidRPr="003772E0" w:rsidRDefault="00A348B8"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9.Расскажите о развитии общества периода Первой мировой войны.</w:t>
      </w:r>
    </w:p>
    <w:p w:rsidR="00F46299" w:rsidRPr="003772E0" w:rsidRDefault="00F46299"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10.Расскажите о  февральской революции в России.</w:t>
      </w:r>
    </w:p>
    <w:p w:rsidR="00F46299" w:rsidRPr="003772E0" w:rsidRDefault="00F46299"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11.Расскажите об октябрьской революции в России и ее последствиях.</w:t>
      </w:r>
    </w:p>
    <w:p w:rsidR="00F46299" w:rsidRPr="003772E0" w:rsidRDefault="00F46299"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12.Расскажите о гражданской войне в России.</w:t>
      </w:r>
    </w:p>
    <w:p w:rsidR="009C5691" w:rsidRPr="003772E0" w:rsidRDefault="009C5691" w:rsidP="006A600D">
      <w:pPr>
        <w:widowControl w:val="0"/>
        <w:shd w:val="clear" w:color="auto" w:fill="FFFFFF"/>
        <w:spacing w:after="0" w:line="240" w:lineRule="auto"/>
        <w:jc w:val="both"/>
        <w:rPr>
          <w:rFonts w:ascii="Arial Narrow" w:hAnsi="Arial Narrow"/>
          <w:sz w:val="24"/>
          <w:szCs w:val="24"/>
        </w:rPr>
      </w:pPr>
    </w:p>
    <w:p w:rsidR="009C5691" w:rsidRPr="003772E0" w:rsidRDefault="009C5691"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b/>
          <w:sz w:val="24"/>
          <w:szCs w:val="24"/>
        </w:rPr>
        <w:t>Критерии оценки:</w:t>
      </w:r>
    </w:p>
    <w:p w:rsidR="009C5691" w:rsidRPr="003772E0" w:rsidRDefault="009C5691"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темы вопроса понятия, даты, карту, умение проводить описание и  событий, сравнение;</w:t>
      </w:r>
    </w:p>
    <w:p w:rsidR="009C5691" w:rsidRPr="003772E0" w:rsidRDefault="009C5691"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9C5691" w:rsidRPr="003772E0" w:rsidRDefault="009C5691"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9C5691" w:rsidRPr="003772E0" w:rsidRDefault="009C5691" w:rsidP="006A600D">
      <w:pPr>
        <w:widowControl w:val="0"/>
        <w:suppressLineNumbers/>
        <w:suppressAutoHyphens/>
        <w:spacing w:after="0" w:line="240" w:lineRule="auto"/>
        <w:contextualSpacing/>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337F3B" w:rsidRPr="003772E0" w:rsidRDefault="00337F3B" w:rsidP="006A600D">
      <w:pPr>
        <w:widowControl w:val="0"/>
        <w:suppressLineNumbers/>
        <w:suppressAutoHyphens/>
        <w:spacing w:after="0" w:line="240" w:lineRule="auto"/>
        <w:contextualSpacing/>
        <w:jc w:val="both"/>
        <w:rPr>
          <w:rFonts w:ascii="Arial Narrow" w:hAnsi="Arial Narrow"/>
          <w:sz w:val="24"/>
          <w:szCs w:val="24"/>
        </w:rPr>
      </w:pPr>
    </w:p>
    <w:p w:rsidR="00337F3B" w:rsidRPr="00606317" w:rsidRDefault="00337F3B" w:rsidP="00337F3B">
      <w:pPr>
        <w:pStyle w:val="af5"/>
        <w:widowControl w:val="0"/>
        <w:suppressLineNumbers/>
        <w:tabs>
          <w:tab w:val="left" w:pos="142"/>
          <w:tab w:val="num" w:pos="900"/>
          <w:tab w:val="left" w:pos="1800"/>
        </w:tabs>
        <w:spacing w:after="0"/>
        <w:ind w:left="0"/>
        <w:jc w:val="both"/>
        <w:rPr>
          <w:b/>
        </w:rPr>
      </w:pPr>
      <w:r w:rsidRPr="00606317">
        <w:rPr>
          <w:b/>
        </w:rPr>
        <w:t>Форма контроля:  Работа по карте</w:t>
      </w:r>
    </w:p>
    <w:p w:rsidR="00337F3B" w:rsidRPr="00606317" w:rsidRDefault="00337F3B" w:rsidP="00337F3B">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2 мин.;</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3 мин.</w:t>
      </w:r>
    </w:p>
    <w:p w:rsidR="00E3587D" w:rsidRPr="00606317" w:rsidRDefault="00E3587D" w:rsidP="00337F3B">
      <w:pPr>
        <w:widowControl w:val="0"/>
        <w:suppressLineNumbers/>
        <w:suppressAutoHyphens/>
        <w:spacing w:after="0" w:line="240" w:lineRule="auto"/>
        <w:jc w:val="both"/>
        <w:rPr>
          <w:rFonts w:ascii="Times New Roman" w:hAnsi="Times New Roman" w:cs="Times New Roman"/>
          <w:b/>
          <w:sz w:val="24"/>
          <w:szCs w:val="24"/>
        </w:rPr>
      </w:pPr>
    </w:p>
    <w:p w:rsidR="00337F3B" w:rsidRPr="00606317" w:rsidRDefault="00BF52DF" w:rsidP="00337F3B">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 №2</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1.Показать на карте ведущие государства мира.</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2.Показать по карте страны Тройственного союза.</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3.Показать по карте страны Антанты.</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4.Показать на карте Западный и Восточный фронты Первой мировой войны.</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5.Показать на карте основные боевые операции Первой мировой войны.</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6.Показать на карте страны, которые во время войны выступили на стороне Тройственного союза.</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7.Показать на карте страны, которые во время войны выступили на стороне Антанты.</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8.Показать на карте страны Антанты и тройственного союза.</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p>
    <w:p w:rsidR="00337F3B" w:rsidRPr="00606317" w:rsidRDefault="00337F3B" w:rsidP="00337F3B">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337F3B" w:rsidRPr="00606317" w:rsidRDefault="00337F3B" w:rsidP="00337F3B">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337F3B" w:rsidRPr="00606317" w:rsidRDefault="00337F3B" w:rsidP="00337F3B">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337F3B" w:rsidRPr="00606317" w:rsidRDefault="00337F3B" w:rsidP="00337F3B">
      <w:pPr>
        <w:pStyle w:val="af5"/>
        <w:widowControl w:val="0"/>
        <w:suppressLineNumbers/>
        <w:tabs>
          <w:tab w:val="left" w:pos="142"/>
          <w:tab w:val="num" w:pos="900"/>
          <w:tab w:val="left" w:pos="1800"/>
        </w:tabs>
        <w:spacing w:after="0"/>
        <w:ind w:left="0"/>
        <w:jc w:val="both"/>
      </w:pPr>
      <w:r w:rsidRPr="00606317">
        <w:t>- оценка «неудовлетворительно» выставляется студенту, если  задание  не выполнено.</w:t>
      </w:r>
    </w:p>
    <w:p w:rsidR="000A10F1" w:rsidRPr="003772E0" w:rsidRDefault="000A10F1" w:rsidP="00337F3B">
      <w:pPr>
        <w:widowControl w:val="0"/>
        <w:suppressLineNumbers/>
        <w:spacing w:after="0" w:line="240" w:lineRule="auto"/>
        <w:jc w:val="both"/>
        <w:rPr>
          <w:rFonts w:ascii="Arial Narrow" w:hAnsi="Arial Narrow"/>
          <w:sz w:val="24"/>
          <w:szCs w:val="24"/>
        </w:rPr>
      </w:pPr>
    </w:p>
    <w:p w:rsidR="000A10F1" w:rsidRPr="00606317" w:rsidRDefault="000A10F1" w:rsidP="000A10F1">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Составление плана</w:t>
      </w:r>
    </w:p>
    <w:p w:rsidR="000A10F1" w:rsidRPr="00606317" w:rsidRDefault="000A10F1" w:rsidP="000A10F1">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8 мин.</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Оформление и сдача 1 мин.</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10 мин.</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p>
    <w:p w:rsidR="00BF52DF" w:rsidRPr="00606317" w:rsidRDefault="007310B1" w:rsidP="00F42E93">
      <w:pPr>
        <w:widowControl w:val="0"/>
        <w:suppressLineNumbers/>
        <w:suppressAutoHyphens/>
        <w:spacing w:after="0" w:line="240" w:lineRule="auto"/>
        <w:rPr>
          <w:rFonts w:ascii="Times New Roman" w:hAnsi="Times New Roman" w:cs="Times New Roman"/>
          <w:b/>
          <w:sz w:val="24"/>
          <w:szCs w:val="24"/>
        </w:rPr>
      </w:pPr>
      <w:r w:rsidRPr="00606317">
        <w:rPr>
          <w:rFonts w:ascii="Times New Roman" w:hAnsi="Times New Roman" w:cs="Times New Roman"/>
          <w:b/>
          <w:sz w:val="24"/>
          <w:szCs w:val="24"/>
        </w:rPr>
        <w:t>Текст з</w:t>
      </w:r>
      <w:r w:rsidR="00BF52DF" w:rsidRPr="00606317">
        <w:rPr>
          <w:rFonts w:ascii="Times New Roman" w:hAnsi="Times New Roman" w:cs="Times New Roman"/>
          <w:b/>
          <w:sz w:val="24"/>
          <w:szCs w:val="24"/>
        </w:rPr>
        <w:t>адания №4</w:t>
      </w:r>
      <w:r w:rsidRPr="00606317">
        <w:rPr>
          <w:rFonts w:ascii="Times New Roman" w:hAnsi="Times New Roman" w:cs="Times New Roman"/>
          <w:b/>
          <w:sz w:val="24"/>
          <w:szCs w:val="24"/>
        </w:rPr>
        <w:t xml:space="preserve">: </w:t>
      </w:r>
      <w:r w:rsidR="000A10F1" w:rsidRPr="00606317">
        <w:rPr>
          <w:rStyle w:val="af7"/>
          <w:rFonts w:eastAsiaTheme="minorEastAsia"/>
          <w:b w:val="0"/>
          <w:i w:val="0"/>
        </w:rPr>
        <w:t>Используя текст учебника стр</w:t>
      </w:r>
      <w:r w:rsidR="00572E83" w:rsidRPr="00606317">
        <w:rPr>
          <w:rStyle w:val="af7"/>
          <w:rFonts w:eastAsiaTheme="minorEastAsia"/>
          <w:b w:val="0"/>
          <w:i w:val="0"/>
        </w:rPr>
        <w:t>.105 - 110</w:t>
      </w:r>
      <w:r w:rsidR="000A10F1" w:rsidRPr="00606317">
        <w:rPr>
          <w:rStyle w:val="af7"/>
          <w:rFonts w:eastAsiaTheme="minorEastAsia"/>
          <w:b w:val="0"/>
          <w:i w:val="0"/>
        </w:rPr>
        <w:t>, составьте план</w:t>
      </w:r>
      <w:r w:rsidR="00572E83" w:rsidRPr="00606317">
        <w:rPr>
          <w:rFonts w:ascii="Times New Roman" w:hAnsi="Times New Roman" w:cs="Times New Roman"/>
          <w:sz w:val="24"/>
          <w:szCs w:val="24"/>
        </w:rPr>
        <w:t>«Основные события революции 1905 – 1907 гг».</w:t>
      </w:r>
    </w:p>
    <w:p w:rsidR="00572E83" w:rsidRPr="00606317" w:rsidRDefault="00572E83"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Times New Roman" w:hAnsi="Times New Roman" w:cs="Times New Roman"/>
          <w:sz w:val="24"/>
          <w:szCs w:val="24"/>
        </w:rPr>
      </w:pPr>
      <w:r w:rsidRPr="00606317">
        <w:rPr>
          <w:rFonts w:ascii="Times New Roman" w:hAnsi="Times New Roman" w:cs="Times New Roman"/>
          <w:b/>
          <w:sz w:val="24"/>
          <w:szCs w:val="24"/>
        </w:rPr>
        <w:t>Основные события революции 1905 – 1907 гг</w:t>
      </w:r>
      <w:r w:rsidRPr="00606317">
        <w:rPr>
          <w:rFonts w:ascii="Times New Roman" w:hAnsi="Times New Roman" w:cs="Times New Roman"/>
          <w:sz w:val="24"/>
          <w:szCs w:val="24"/>
        </w:rPr>
        <w:t>.</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Style w:val="af7"/>
          <w:rFonts w:eastAsiaTheme="minorEastAsia"/>
          <w:b w:val="0"/>
          <w:i w:val="0"/>
        </w:rPr>
      </w:pPr>
      <w:r w:rsidRPr="00606317">
        <w:rPr>
          <w:rStyle w:val="af7"/>
          <w:rFonts w:eastAsiaTheme="minorEastAsia"/>
          <w:b w:val="0"/>
          <w:i w:val="0"/>
        </w:rPr>
        <w:t>План:</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2…………………………………………………………………………………………….</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3……………………………………………………………………………………………</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4……………………………………………………………………………………………</w:t>
      </w:r>
    </w:p>
    <w:p w:rsidR="000A10F1" w:rsidRPr="00606317" w:rsidRDefault="000A10F1" w:rsidP="000A10F1">
      <w:pPr>
        <w:contextualSpacing/>
        <w:rPr>
          <w:rStyle w:val="af7"/>
          <w:rFonts w:eastAsiaTheme="minorEastAsia"/>
          <w:b w:val="0"/>
          <w:i w:val="0"/>
        </w:rPr>
      </w:pPr>
      <w:r w:rsidRPr="00606317">
        <w:rPr>
          <w:rStyle w:val="af7"/>
          <w:rFonts w:eastAsiaTheme="minorEastAsia"/>
          <w:b w:val="0"/>
          <w:i w:val="0"/>
        </w:rPr>
        <w:t>5……………………………………………………………………………………………</w:t>
      </w:r>
    </w:p>
    <w:p w:rsidR="000A10F1" w:rsidRPr="00606317" w:rsidRDefault="000A10F1" w:rsidP="000A10F1">
      <w:pPr>
        <w:contextualSpacing/>
        <w:rPr>
          <w:rStyle w:val="af7"/>
          <w:rFonts w:eastAsiaTheme="minorEastAsia"/>
          <w:b w:val="0"/>
          <w:i w:val="0"/>
        </w:rPr>
      </w:pPr>
      <w:r w:rsidRPr="00606317">
        <w:rPr>
          <w:rStyle w:val="af7"/>
          <w:rFonts w:eastAsiaTheme="minorEastAsia"/>
          <w:b w:val="0"/>
          <w:i w:val="0"/>
        </w:rPr>
        <w:t>6……………………………………………………………………………………………</w:t>
      </w:r>
    </w:p>
    <w:p w:rsidR="000A10F1" w:rsidRPr="00606317" w:rsidRDefault="000A10F1" w:rsidP="000A10F1">
      <w:pPr>
        <w:contextualSpacing/>
        <w:rPr>
          <w:rStyle w:val="af7"/>
          <w:rFonts w:eastAsiaTheme="minorEastAsia"/>
          <w:b w:val="0"/>
          <w:i w:val="0"/>
        </w:rPr>
      </w:pPr>
    </w:p>
    <w:p w:rsidR="00572E83" w:rsidRPr="00606317" w:rsidRDefault="000A10F1" w:rsidP="00BF52DF">
      <w:pPr>
        <w:contextualSpacing/>
        <w:rPr>
          <w:rFonts w:ascii="Times New Roman" w:hAnsi="Times New Roman" w:cs="Times New Roman"/>
          <w:b/>
          <w:sz w:val="24"/>
          <w:szCs w:val="24"/>
        </w:rPr>
      </w:pPr>
      <w:r w:rsidRPr="00606317">
        <w:rPr>
          <w:rStyle w:val="af7"/>
          <w:rFonts w:eastAsiaTheme="minorEastAsia"/>
          <w:i w:val="0"/>
        </w:rPr>
        <w:t>Эталоны ответа:</w:t>
      </w:r>
      <w:r w:rsidR="00572E83" w:rsidRPr="00606317">
        <w:rPr>
          <w:rFonts w:ascii="Times New Roman" w:hAnsi="Times New Roman" w:cs="Times New Roman"/>
          <w:b/>
          <w:sz w:val="24"/>
          <w:szCs w:val="24"/>
        </w:rPr>
        <w:t>Основные события революции 1905 – 1907 гг.</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Style w:val="af7"/>
          <w:rFonts w:eastAsiaTheme="minorEastAsia"/>
          <w:b w:val="0"/>
          <w:i w:val="0"/>
        </w:rPr>
      </w:pPr>
      <w:r w:rsidRPr="00606317">
        <w:rPr>
          <w:rStyle w:val="af7"/>
          <w:rFonts w:eastAsiaTheme="minorEastAsia"/>
          <w:b w:val="0"/>
          <w:i w:val="0"/>
        </w:rPr>
        <w:t>План:</w:t>
      </w:r>
    </w:p>
    <w:p w:rsidR="000A10F1" w:rsidRPr="00606317" w:rsidRDefault="000A10F1"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w:t>
      </w:r>
      <w:r w:rsidR="00572E83" w:rsidRPr="00606317">
        <w:rPr>
          <w:rStyle w:val="af7"/>
          <w:rFonts w:eastAsiaTheme="minorEastAsia"/>
          <w:b w:val="0"/>
          <w:i w:val="0"/>
        </w:rPr>
        <w:t>.1905 г. Кровавое воскресенье.</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2.Манифест о создании законосовещательной Государственной Думы.</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3.В Иваново-Вознесенске избран Совет уполномоченных.</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4.Восстание на броненосце Князь Потемкин-Таврический.</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5.Всероссийская октябрьская стачка.</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6.Манифест 17 октября.</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7.В Москве образовались Советы рабочих депутатов.</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8.Декабрьское Московское вооруженное восстание.</w:t>
      </w:r>
    </w:p>
    <w:p w:rsidR="00932A7D" w:rsidRPr="00606317" w:rsidRDefault="00932A7D"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9.Первая и вторая государственные Думы.</w:t>
      </w:r>
    </w:p>
    <w:p w:rsidR="00932A7D" w:rsidRPr="00606317" w:rsidRDefault="00932A7D"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10.Третье июньский государственный переворот. Конец революции.</w:t>
      </w:r>
    </w:p>
    <w:p w:rsidR="000A10F1" w:rsidRPr="00606317" w:rsidRDefault="000A10F1" w:rsidP="000A10F1">
      <w:pPr>
        <w:contextualSpacing/>
        <w:rPr>
          <w:rStyle w:val="af7"/>
          <w:rFonts w:eastAsiaTheme="minorEastAsia"/>
          <w:b w:val="0"/>
          <w:i w:val="0"/>
        </w:rPr>
      </w:pPr>
    </w:p>
    <w:p w:rsidR="000A10F1" w:rsidRPr="00606317" w:rsidRDefault="000A10F1" w:rsidP="000A10F1">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«отлично» выставляется студенту, если план составлен правильно и соответствует содержанию задания и заполнено правильно </w:t>
      </w:r>
      <w:r w:rsidR="00932A7D" w:rsidRPr="00606317">
        <w:rPr>
          <w:rFonts w:ascii="Times New Roman" w:hAnsi="Times New Roman" w:cs="Times New Roman"/>
          <w:sz w:val="24"/>
          <w:szCs w:val="24"/>
        </w:rPr>
        <w:t>9-10</w:t>
      </w:r>
      <w:r w:rsidRPr="00606317">
        <w:rPr>
          <w:rFonts w:ascii="Times New Roman" w:hAnsi="Times New Roman" w:cs="Times New Roman"/>
          <w:sz w:val="24"/>
          <w:szCs w:val="24"/>
        </w:rPr>
        <w:t xml:space="preserve"> пунктов;</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«хорошо» выставляется студенту, если план составлен правильно и соответствует содержанию задания и заполнено правильно  </w:t>
      </w:r>
      <w:r w:rsidR="00932A7D" w:rsidRPr="00606317">
        <w:rPr>
          <w:rFonts w:ascii="Times New Roman" w:hAnsi="Times New Roman" w:cs="Times New Roman"/>
          <w:sz w:val="24"/>
          <w:szCs w:val="24"/>
        </w:rPr>
        <w:t xml:space="preserve">7-8 </w:t>
      </w:r>
      <w:r w:rsidRPr="00606317">
        <w:rPr>
          <w:rFonts w:ascii="Times New Roman" w:hAnsi="Times New Roman" w:cs="Times New Roman"/>
          <w:sz w:val="24"/>
          <w:szCs w:val="24"/>
        </w:rPr>
        <w:t>пунктов;</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«удовлетворительно» выставляется студенту, если план составлен правильно и соответствует содержанию задания и заполнено правильно </w:t>
      </w:r>
      <w:r w:rsidR="00932A7D" w:rsidRPr="00606317">
        <w:rPr>
          <w:rFonts w:ascii="Times New Roman" w:hAnsi="Times New Roman" w:cs="Times New Roman"/>
          <w:sz w:val="24"/>
          <w:szCs w:val="24"/>
        </w:rPr>
        <w:t>4-6</w:t>
      </w:r>
      <w:r w:rsidRPr="00606317">
        <w:rPr>
          <w:rFonts w:ascii="Times New Roman" w:hAnsi="Times New Roman" w:cs="Times New Roman"/>
          <w:sz w:val="24"/>
          <w:szCs w:val="24"/>
        </w:rPr>
        <w:t xml:space="preserve"> пунктов;</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«неудовлетворительно» выставляется студенту, выставляется студенту, если план составлен правильно и соответствует содержанию задания и заполнено правильно </w:t>
      </w:r>
      <w:r w:rsidR="00932A7D" w:rsidRPr="00606317">
        <w:rPr>
          <w:rFonts w:ascii="Times New Roman" w:hAnsi="Times New Roman" w:cs="Times New Roman"/>
          <w:sz w:val="24"/>
          <w:szCs w:val="24"/>
        </w:rPr>
        <w:t xml:space="preserve">2-3 </w:t>
      </w:r>
      <w:r w:rsidRPr="00606317">
        <w:rPr>
          <w:rFonts w:ascii="Times New Roman" w:hAnsi="Times New Roman" w:cs="Times New Roman"/>
          <w:sz w:val="24"/>
          <w:szCs w:val="24"/>
        </w:rPr>
        <w:t>пункта.</w:t>
      </w:r>
    </w:p>
    <w:p w:rsidR="00BF52DF" w:rsidRPr="00606317" w:rsidRDefault="00BF52DF" w:rsidP="005516D7">
      <w:pPr>
        <w:widowControl w:val="0"/>
        <w:suppressLineNumbers/>
        <w:suppressAutoHyphens/>
        <w:spacing w:after="0" w:line="240" w:lineRule="auto"/>
        <w:jc w:val="both"/>
        <w:rPr>
          <w:rFonts w:ascii="Times New Roman" w:hAnsi="Times New Roman" w:cs="Times New Roman"/>
          <w:b/>
          <w:sz w:val="24"/>
          <w:szCs w:val="24"/>
        </w:rPr>
      </w:pPr>
    </w:p>
    <w:p w:rsidR="005516D7" w:rsidRPr="00606317" w:rsidRDefault="005516D7" w:rsidP="005516D7">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Составление плана</w:t>
      </w:r>
    </w:p>
    <w:p w:rsidR="005516D7" w:rsidRPr="00606317" w:rsidRDefault="005516D7" w:rsidP="005516D7">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Время на подготовку и выполнение:</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8 мин.</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Оформление и сдача 1 мин.</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10 мин.</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p>
    <w:p w:rsidR="0041253C" w:rsidRPr="00606317" w:rsidRDefault="007310B1" w:rsidP="007310B1">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w:t>
      </w:r>
      <w:r w:rsidR="0041253C" w:rsidRPr="00606317">
        <w:rPr>
          <w:rFonts w:ascii="Times New Roman" w:hAnsi="Times New Roman" w:cs="Times New Roman"/>
          <w:b/>
          <w:sz w:val="24"/>
          <w:szCs w:val="24"/>
        </w:rPr>
        <w:t>адания №5</w:t>
      </w:r>
      <w:r w:rsidRPr="00606317">
        <w:rPr>
          <w:rFonts w:ascii="Times New Roman" w:hAnsi="Times New Roman" w:cs="Times New Roman"/>
          <w:b/>
          <w:sz w:val="24"/>
          <w:szCs w:val="24"/>
        </w:rPr>
        <w:t>:</w:t>
      </w:r>
      <w:r w:rsidR="005516D7" w:rsidRPr="00606317">
        <w:rPr>
          <w:rStyle w:val="af7"/>
          <w:rFonts w:eastAsiaTheme="minorEastAsia"/>
          <w:b w:val="0"/>
          <w:i w:val="0"/>
        </w:rPr>
        <w:t>Используя текст учебника стр.105 - 110, составьте план</w:t>
      </w:r>
      <w:r w:rsidR="005516D7" w:rsidRPr="00606317">
        <w:rPr>
          <w:rFonts w:ascii="Times New Roman" w:hAnsi="Times New Roman" w:cs="Times New Roman"/>
          <w:sz w:val="24"/>
          <w:szCs w:val="24"/>
        </w:rPr>
        <w:t>«Первые преобразования большевиков».</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Times New Roman" w:hAnsi="Times New Roman" w:cs="Times New Roman"/>
          <w:b/>
          <w:sz w:val="24"/>
          <w:szCs w:val="24"/>
        </w:rPr>
      </w:pPr>
      <w:r w:rsidRPr="00606317">
        <w:rPr>
          <w:rFonts w:ascii="Times New Roman" w:hAnsi="Times New Roman" w:cs="Times New Roman"/>
          <w:b/>
          <w:sz w:val="24"/>
          <w:szCs w:val="24"/>
        </w:rPr>
        <w:t>Первые преобразования большевиков</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Style w:val="af7"/>
          <w:rFonts w:eastAsiaTheme="minorEastAsia"/>
          <w:b w:val="0"/>
          <w:i w:val="0"/>
        </w:rPr>
      </w:pPr>
      <w:r w:rsidRPr="00606317">
        <w:rPr>
          <w:rStyle w:val="af7"/>
          <w:rFonts w:eastAsiaTheme="minorEastAsia"/>
          <w:b w:val="0"/>
          <w:i w:val="0"/>
        </w:rPr>
        <w:t>План:</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2…………………………………………………………………………………………..</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3……………………………………………………………………………………………</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4……………………………………………………………………………………………</w:t>
      </w:r>
    </w:p>
    <w:p w:rsidR="005516D7" w:rsidRPr="00606317" w:rsidRDefault="005516D7" w:rsidP="005516D7">
      <w:pPr>
        <w:contextualSpacing/>
        <w:rPr>
          <w:rStyle w:val="af7"/>
          <w:rFonts w:eastAsiaTheme="minorEastAsia"/>
          <w:b w:val="0"/>
          <w:i w:val="0"/>
        </w:rPr>
      </w:pPr>
      <w:r w:rsidRPr="00606317">
        <w:rPr>
          <w:rStyle w:val="af7"/>
          <w:rFonts w:eastAsiaTheme="minorEastAsia"/>
          <w:b w:val="0"/>
          <w:i w:val="0"/>
        </w:rPr>
        <w:t>5……………………………………………………………………………………………</w:t>
      </w:r>
    </w:p>
    <w:p w:rsidR="005516D7" w:rsidRPr="00606317" w:rsidRDefault="005516D7" w:rsidP="005516D7">
      <w:pPr>
        <w:contextualSpacing/>
        <w:rPr>
          <w:rStyle w:val="af7"/>
          <w:rFonts w:eastAsiaTheme="minorEastAsia"/>
          <w:b w:val="0"/>
          <w:i w:val="0"/>
        </w:rPr>
      </w:pPr>
      <w:r w:rsidRPr="00606317">
        <w:rPr>
          <w:rStyle w:val="af7"/>
          <w:rFonts w:eastAsiaTheme="minorEastAsia"/>
          <w:b w:val="0"/>
          <w:i w:val="0"/>
        </w:rPr>
        <w:t>6……………………………………………………………………………………………</w:t>
      </w:r>
    </w:p>
    <w:p w:rsidR="005516D7" w:rsidRPr="003772E0" w:rsidRDefault="005516D7" w:rsidP="005516D7">
      <w:pPr>
        <w:contextualSpacing/>
        <w:rPr>
          <w:rStyle w:val="af7"/>
          <w:rFonts w:ascii="Arial Narrow" w:eastAsiaTheme="minorEastAsia" w:hAnsi="Arial Narrow"/>
          <w:b w:val="0"/>
          <w:i w:val="0"/>
        </w:rPr>
      </w:pPr>
    </w:p>
    <w:p w:rsidR="005516D7" w:rsidRPr="00606317" w:rsidRDefault="005516D7" w:rsidP="0041253C">
      <w:pPr>
        <w:contextualSpacing/>
        <w:rPr>
          <w:rStyle w:val="af7"/>
          <w:rFonts w:eastAsiaTheme="minorEastAsia"/>
          <w:i w:val="0"/>
        </w:rPr>
      </w:pPr>
      <w:r w:rsidRPr="00606317">
        <w:rPr>
          <w:rStyle w:val="af7"/>
          <w:rFonts w:eastAsiaTheme="minorEastAsia"/>
          <w:i w:val="0"/>
        </w:rPr>
        <w:t>Эталоны ответа:Первые преобразования большевиков</w:t>
      </w:r>
    </w:p>
    <w:p w:rsidR="009A7758" w:rsidRPr="00606317" w:rsidRDefault="009A7758" w:rsidP="0041253C">
      <w:pPr>
        <w:contextualSpacing/>
        <w:rPr>
          <w:rStyle w:val="af7"/>
          <w:rFonts w:eastAsiaTheme="minorEastAsia"/>
          <w:b w:val="0"/>
          <w:bCs w:val="0"/>
          <w:i w:val="0"/>
          <w:iCs w:val="0"/>
          <w:spacing w:val="0"/>
          <w:shd w:val="clear" w:color="auto" w:fill="auto"/>
        </w:rPr>
      </w:pP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Style w:val="af7"/>
          <w:rFonts w:eastAsiaTheme="minorEastAsia"/>
          <w:b w:val="0"/>
          <w:i w:val="0"/>
        </w:rPr>
      </w:pPr>
      <w:r w:rsidRPr="00606317">
        <w:rPr>
          <w:rStyle w:val="af7"/>
          <w:rFonts w:eastAsiaTheme="minorEastAsia"/>
          <w:b w:val="0"/>
          <w:i w:val="0"/>
        </w:rPr>
        <w:t>План:</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1.Избрано новое правительство Совет народных комиссаров.</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2.Создавались народные комиссариаты.</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3.Создан высший орган власти съезд Советов.</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4.Декрет о мире.</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5.Декрет о земле.</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6.Декларация правнародов России.</w:t>
      </w:r>
    </w:p>
    <w:p w:rsidR="002D451F" w:rsidRPr="00606317" w:rsidRDefault="002D451F"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7.Создана Всероссийская чрезвычайная комиссия. (ВЧК).</w:t>
      </w:r>
    </w:p>
    <w:p w:rsidR="002D451F" w:rsidRPr="00606317" w:rsidRDefault="002D451F"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8.Создана рабоче-крестьянская милиция.</w:t>
      </w:r>
    </w:p>
    <w:p w:rsidR="002D451F" w:rsidRPr="00606317" w:rsidRDefault="002D451F"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9.Создана рабоче-крестьянская красная армия.</w:t>
      </w:r>
    </w:p>
    <w:p w:rsidR="002D451F" w:rsidRPr="00606317" w:rsidRDefault="002D451F"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10.1918 г. принята Конституция РСФСР.</w:t>
      </w:r>
    </w:p>
    <w:p w:rsidR="00F42E93" w:rsidRPr="00606317" w:rsidRDefault="00F42E93" w:rsidP="005516D7">
      <w:pPr>
        <w:widowControl w:val="0"/>
        <w:suppressLineNumbers/>
        <w:suppressAutoHyphens/>
        <w:spacing w:after="0" w:line="240" w:lineRule="auto"/>
        <w:jc w:val="both"/>
        <w:rPr>
          <w:rFonts w:ascii="Times New Roman" w:hAnsi="Times New Roman" w:cs="Times New Roman"/>
          <w:b/>
          <w:sz w:val="24"/>
          <w:szCs w:val="24"/>
        </w:rPr>
      </w:pPr>
    </w:p>
    <w:p w:rsidR="005516D7" w:rsidRPr="00606317" w:rsidRDefault="005516D7" w:rsidP="005516D7">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план составлен правильно и соответствует содержанию задания и заполнено правильно 9-10 пунктов;</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план составлен правильно и соответствует содержанию задания и заполнено правильно  7-8 пунктов;</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план составлен правильно и соответствует содержанию задания и заполнено правильно 4-6 пунктов;</w:t>
      </w:r>
    </w:p>
    <w:p w:rsidR="000A10F1" w:rsidRPr="003772E0" w:rsidRDefault="005516D7" w:rsidP="00BC11F2">
      <w:pPr>
        <w:widowControl w:val="0"/>
        <w:suppressLineNumbers/>
        <w:suppressAutoHyphens/>
        <w:spacing w:after="0" w:line="240" w:lineRule="auto"/>
        <w:jc w:val="both"/>
        <w:rPr>
          <w:rFonts w:ascii="Arial Narrow" w:hAnsi="Arial Narrow"/>
          <w:sz w:val="24"/>
          <w:szCs w:val="24"/>
        </w:rPr>
      </w:pPr>
      <w:r w:rsidRPr="00606317">
        <w:rPr>
          <w:rFonts w:ascii="Times New Roman" w:hAnsi="Times New Roman" w:cs="Times New Roman"/>
          <w:sz w:val="24"/>
          <w:szCs w:val="24"/>
        </w:rPr>
        <w:t>- оценка «неудовлетворительно» выставляется студенту, выставляется студенту, если план составлен правильно и соответствует содержанию задания и заполнено правильно 2-3 пункта</w:t>
      </w:r>
      <w:r w:rsidRPr="003772E0">
        <w:rPr>
          <w:rFonts w:ascii="Arial Narrow" w:hAnsi="Arial Narrow"/>
          <w:sz w:val="24"/>
          <w:szCs w:val="24"/>
        </w:rPr>
        <w:t>.</w:t>
      </w:r>
    </w:p>
    <w:p w:rsidR="00BC11F2" w:rsidRPr="003772E0" w:rsidRDefault="00BC11F2" w:rsidP="00BC11F2">
      <w:pPr>
        <w:widowControl w:val="0"/>
        <w:suppressLineNumbers/>
        <w:suppressAutoHyphens/>
        <w:spacing w:after="0" w:line="240" w:lineRule="auto"/>
        <w:jc w:val="both"/>
        <w:rPr>
          <w:rStyle w:val="af7"/>
          <w:rFonts w:ascii="Arial Narrow" w:eastAsiaTheme="minorEastAsia" w:hAnsi="Arial Narrow" w:cstheme="minorBidi"/>
          <w:b w:val="0"/>
          <w:bCs w:val="0"/>
          <w:i w:val="0"/>
          <w:iCs w:val="0"/>
          <w:spacing w:val="0"/>
          <w:shd w:val="clear" w:color="auto" w:fill="auto"/>
        </w:rPr>
      </w:pPr>
    </w:p>
    <w:p w:rsidR="00832461" w:rsidRDefault="00832461" w:rsidP="00A03E50">
      <w:pPr>
        <w:pStyle w:val="af5"/>
        <w:widowControl w:val="0"/>
        <w:suppressLineNumbers/>
        <w:tabs>
          <w:tab w:val="left" w:pos="142"/>
          <w:tab w:val="num" w:pos="900"/>
          <w:tab w:val="left" w:pos="1800"/>
        </w:tabs>
        <w:spacing w:after="0"/>
        <w:ind w:left="0"/>
        <w:jc w:val="both"/>
        <w:rPr>
          <w:rFonts w:ascii="Arial Narrow" w:hAnsi="Arial Narrow"/>
          <w:b/>
        </w:rPr>
      </w:pPr>
    </w:p>
    <w:p w:rsidR="00A03E50" w:rsidRPr="00606317" w:rsidRDefault="00A03E50" w:rsidP="00A03E50">
      <w:pPr>
        <w:pStyle w:val="af5"/>
        <w:widowControl w:val="0"/>
        <w:suppressLineNumbers/>
        <w:tabs>
          <w:tab w:val="left" w:pos="142"/>
          <w:tab w:val="num" w:pos="900"/>
          <w:tab w:val="left" w:pos="1800"/>
        </w:tabs>
        <w:spacing w:after="0"/>
        <w:ind w:left="0"/>
        <w:jc w:val="both"/>
        <w:rPr>
          <w:b/>
        </w:rPr>
      </w:pPr>
      <w:r w:rsidRPr="00606317">
        <w:rPr>
          <w:b/>
        </w:rPr>
        <w:t>Форма контр</w:t>
      </w:r>
      <w:r w:rsidR="009A7758" w:rsidRPr="00606317">
        <w:rPr>
          <w:b/>
        </w:rPr>
        <w:t>оля: Подготовка сообщения</w:t>
      </w:r>
    </w:p>
    <w:p w:rsidR="00A03E50" w:rsidRPr="00606317" w:rsidRDefault="00A03E50" w:rsidP="00A03E50">
      <w:pPr>
        <w:pStyle w:val="af5"/>
        <w:widowControl w:val="0"/>
        <w:suppressLineNumbers/>
        <w:tabs>
          <w:tab w:val="left" w:pos="142"/>
          <w:tab w:val="num" w:pos="900"/>
          <w:tab w:val="left" w:pos="1800"/>
        </w:tabs>
        <w:spacing w:after="0"/>
        <w:ind w:left="0"/>
        <w:jc w:val="both"/>
        <w:rPr>
          <w:b/>
        </w:rPr>
      </w:pPr>
      <w:r w:rsidRPr="00606317">
        <w:rPr>
          <w:b/>
        </w:rPr>
        <w:t>Время на подготовку и выполнение:</w:t>
      </w:r>
    </w:p>
    <w:p w:rsidR="00A03E50" w:rsidRPr="00606317" w:rsidRDefault="00A03E50" w:rsidP="00A03E50">
      <w:pPr>
        <w:pStyle w:val="af5"/>
        <w:widowControl w:val="0"/>
        <w:suppressLineNumbers/>
        <w:tabs>
          <w:tab w:val="left" w:pos="142"/>
          <w:tab w:val="num" w:pos="900"/>
          <w:tab w:val="left" w:pos="1800"/>
        </w:tabs>
        <w:spacing w:after="0"/>
        <w:ind w:left="0"/>
        <w:jc w:val="both"/>
      </w:pPr>
      <w:r w:rsidRPr="00606317">
        <w:t>подготовка 3 мин.;</w:t>
      </w:r>
    </w:p>
    <w:p w:rsidR="00A03E50" w:rsidRPr="00606317" w:rsidRDefault="00A03E50" w:rsidP="00A03E50">
      <w:pPr>
        <w:pStyle w:val="af5"/>
        <w:widowControl w:val="0"/>
        <w:suppressLineNumbers/>
        <w:tabs>
          <w:tab w:val="left" w:pos="142"/>
          <w:tab w:val="num" w:pos="900"/>
          <w:tab w:val="left" w:pos="1800"/>
        </w:tabs>
        <w:spacing w:after="0"/>
        <w:ind w:left="0"/>
        <w:jc w:val="both"/>
      </w:pPr>
      <w:r w:rsidRPr="00606317">
        <w:t>выполнение 30;</w:t>
      </w:r>
    </w:p>
    <w:p w:rsidR="00A03E50" w:rsidRPr="00606317" w:rsidRDefault="009A7758" w:rsidP="00A03E50">
      <w:pPr>
        <w:pStyle w:val="af5"/>
        <w:widowControl w:val="0"/>
        <w:suppressLineNumbers/>
        <w:tabs>
          <w:tab w:val="left" w:pos="142"/>
          <w:tab w:val="num" w:pos="900"/>
          <w:tab w:val="left" w:pos="1800"/>
        </w:tabs>
        <w:spacing w:after="0"/>
        <w:ind w:left="0"/>
        <w:jc w:val="both"/>
      </w:pPr>
      <w:r w:rsidRPr="00606317">
        <w:t>всего  33</w:t>
      </w:r>
      <w:r w:rsidR="00A03E50" w:rsidRPr="00606317">
        <w:t xml:space="preserve"> минут</w:t>
      </w:r>
      <w:r w:rsidRPr="00606317">
        <w:t>ы</w:t>
      </w:r>
      <w:r w:rsidR="00A03E50" w:rsidRPr="00606317">
        <w:t>;</w:t>
      </w:r>
    </w:p>
    <w:p w:rsidR="00A03E50" w:rsidRPr="00606317" w:rsidRDefault="00A03E50" w:rsidP="00A03E50">
      <w:pPr>
        <w:pStyle w:val="af5"/>
        <w:widowControl w:val="0"/>
        <w:suppressLineNumbers/>
        <w:tabs>
          <w:tab w:val="left" w:pos="142"/>
          <w:tab w:val="num" w:pos="900"/>
          <w:tab w:val="left" w:pos="1800"/>
        </w:tabs>
        <w:spacing w:after="0"/>
        <w:ind w:left="0"/>
        <w:jc w:val="both"/>
        <w:rPr>
          <w:b/>
        </w:rPr>
      </w:pPr>
    </w:p>
    <w:p w:rsidR="00A03E50" w:rsidRPr="00606317" w:rsidRDefault="00A03E50" w:rsidP="00F42E93">
      <w:pPr>
        <w:pStyle w:val="af5"/>
        <w:widowControl w:val="0"/>
        <w:suppressLineNumbers/>
        <w:tabs>
          <w:tab w:val="left" w:pos="142"/>
          <w:tab w:val="num" w:pos="900"/>
          <w:tab w:val="left" w:pos="1800"/>
        </w:tabs>
        <w:spacing w:after="0"/>
        <w:ind w:left="0"/>
        <w:jc w:val="both"/>
        <w:rPr>
          <w:color w:val="000000"/>
        </w:rPr>
      </w:pPr>
      <w:r w:rsidRPr="00606317">
        <w:rPr>
          <w:b/>
        </w:rPr>
        <w:t>Текст задания</w:t>
      </w:r>
      <w:r w:rsidR="0041253C" w:rsidRPr="00606317">
        <w:rPr>
          <w:b/>
        </w:rPr>
        <w:t xml:space="preserve"> №7</w:t>
      </w:r>
      <w:r w:rsidR="00F42E93" w:rsidRPr="00606317">
        <w:rPr>
          <w:b/>
        </w:rPr>
        <w:t xml:space="preserve">: </w:t>
      </w:r>
      <w:r w:rsidR="009A7758" w:rsidRPr="00606317">
        <w:t>Подготовка сообщения</w:t>
      </w:r>
      <w:r w:rsidRPr="00606317">
        <w:t xml:space="preserve">  по теме «Версальско – Вашингтонская система мирового устройства</w:t>
      </w:r>
      <w:r w:rsidRPr="00606317">
        <w:rPr>
          <w:color w:val="000000"/>
        </w:rPr>
        <w:t>»</w:t>
      </w:r>
      <w:r w:rsidR="00C3090B" w:rsidRPr="00606317">
        <w:rPr>
          <w:color w:val="000000"/>
        </w:rPr>
        <w:t>.</w:t>
      </w:r>
    </w:p>
    <w:p w:rsidR="00C3090B" w:rsidRPr="00606317" w:rsidRDefault="00C3090B" w:rsidP="00F42E93">
      <w:pPr>
        <w:pStyle w:val="af5"/>
        <w:widowControl w:val="0"/>
        <w:suppressLineNumbers/>
        <w:tabs>
          <w:tab w:val="left" w:pos="142"/>
          <w:tab w:val="num" w:pos="900"/>
          <w:tab w:val="left" w:pos="1800"/>
        </w:tabs>
        <w:spacing w:after="0"/>
        <w:ind w:left="0"/>
        <w:jc w:val="both"/>
        <w:rPr>
          <w:color w:val="000000"/>
        </w:rPr>
      </w:pPr>
    </w:p>
    <w:p w:rsidR="00C3090B" w:rsidRPr="00606317" w:rsidRDefault="00C3090B" w:rsidP="00C3090B">
      <w:pPr>
        <w:pStyle w:val="af5"/>
        <w:widowControl w:val="0"/>
        <w:suppressLineNumbers/>
        <w:tabs>
          <w:tab w:val="left" w:pos="142"/>
          <w:tab w:val="num" w:pos="900"/>
          <w:tab w:val="left" w:pos="1800"/>
        </w:tabs>
        <w:spacing w:after="0"/>
        <w:ind w:left="0"/>
        <w:jc w:val="both"/>
        <w:rPr>
          <w:b/>
        </w:rPr>
      </w:pPr>
      <w:r w:rsidRPr="00606317">
        <w:rPr>
          <w:b/>
        </w:rPr>
        <w:t>Критерии оценки:</w:t>
      </w:r>
    </w:p>
    <w:p w:rsidR="00C3090B" w:rsidRPr="00606317" w:rsidRDefault="00C3090B" w:rsidP="00C3090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C3090B" w:rsidRPr="00606317" w:rsidRDefault="00C3090B" w:rsidP="00C3090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C3090B" w:rsidRPr="00606317" w:rsidRDefault="00C3090B" w:rsidP="00C3090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C3090B" w:rsidRPr="00606317" w:rsidRDefault="00C3090B" w:rsidP="00C3090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BC11F2" w:rsidRPr="00606317" w:rsidRDefault="00BC11F2" w:rsidP="004028ED">
      <w:pPr>
        <w:widowControl w:val="0"/>
        <w:suppressLineNumbers/>
        <w:suppressAutoHyphens/>
        <w:spacing w:after="0" w:line="240" w:lineRule="auto"/>
        <w:jc w:val="both"/>
        <w:rPr>
          <w:rFonts w:ascii="Times New Roman" w:hAnsi="Times New Roman" w:cs="Times New Roman"/>
          <w:b/>
          <w:sz w:val="24"/>
          <w:szCs w:val="24"/>
        </w:rPr>
      </w:pPr>
    </w:p>
    <w:p w:rsidR="004028ED" w:rsidRPr="00606317" w:rsidRDefault="004028ED" w:rsidP="004028E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Выполнение индивидуальных письменных заданий</w:t>
      </w:r>
    </w:p>
    <w:p w:rsidR="004028ED" w:rsidRPr="00606317" w:rsidRDefault="004028ED" w:rsidP="004028E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4 мин.;</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5 мин.</w:t>
      </w:r>
    </w:p>
    <w:p w:rsidR="004028ED" w:rsidRPr="00606317" w:rsidRDefault="004028ED" w:rsidP="004028ED">
      <w:pPr>
        <w:widowControl w:val="0"/>
        <w:suppressLineNumbers/>
        <w:spacing w:after="0" w:line="240" w:lineRule="auto"/>
        <w:jc w:val="both"/>
        <w:rPr>
          <w:rFonts w:ascii="Times New Roman" w:hAnsi="Times New Roman" w:cs="Times New Roman"/>
          <w:b/>
          <w:sz w:val="24"/>
          <w:szCs w:val="24"/>
        </w:rPr>
      </w:pPr>
    </w:p>
    <w:p w:rsidR="004028ED" w:rsidRPr="00606317" w:rsidRDefault="004028ED" w:rsidP="004028ED">
      <w:pPr>
        <w:widowControl w:val="0"/>
        <w:suppressLineNumbers/>
        <w:spacing w:after="0" w:line="240" w:lineRule="auto"/>
        <w:jc w:val="both"/>
        <w:rPr>
          <w:rFonts w:ascii="Times New Roman" w:hAnsi="Times New Roman" w:cs="Times New Roman"/>
          <w:b/>
          <w:sz w:val="24"/>
          <w:szCs w:val="24"/>
        </w:rPr>
        <w:sectPr w:rsidR="004028ED" w:rsidRPr="00606317" w:rsidSect="0017182C">
          <w:type w:val="continuous"/>
          <w:pgSz w:w="11906" w:h="16838"/>
          <w:pgMar w:top="567" w:right="566" w:bottom="568" w:left="1134" w:header="426" w:footer="405" w:gutter="0"/>
          <w:cols w:space="708"/>
          <w:docGrid w:linePitch="360"/>
        </w:sectPr>
      </w:pPr>
    </w:p>
    <w:tbl>
      <w:tblPr>
        <w:tblStyle w:val="a6"/>
        <w:tblW w:w="0" w:type="auto"/>
        <w:tblLook w:val="04A0"/>
      </w:tblPr>
      <w:tblGrid>
        <w:gridCol w:w="5211"/>
        <w:gridCol w:w="5211"/>
      </w:tblGrid>
      <w:tr w:rsidR="001C087A" w:rsidRPr="00606317" w:rsidTr="001C087A">
        <w:tc>
          <w:tcPr>
            <w:tcW w:w="5211" w:type="dxa"/>
            <w:tcBorders>
              <w:top w:val="nil"/>
              <w:left w:val="nil"/>
              <w:bottom w:val="nil"/>
            </w:tcBorders>
          </w:tcPr>
          <w:p w:rsidR="001C087A" w:rsidRPr="00606317" w:rsidRDefault="001C087A" w:rsidP="004028ED">
            <w:pPr>
              <w:widowControl w:val="0"/>
              <w:suppressLineNumbers/>
              <w:jc w:val="both"/>
              <w:rPr>
                <w:rFonts w:ascii="Times New Roman" w:hAnsi="Times New Roman"/>
                <w:b/>
                <w:sz w:val="24"/>
                <w:szCs w:val="24"/>
              </w:rPr>
            </w:pPr>
            <w:r w:rsidRPr="00606317">
              <w:rPr>
                <w:rFonts w:ascii="Times New Roman" w:hAnsi="Times New Roman"/>
                <w:b/>
                <w:sz w:val="24"/>
                <w:szCs w:val="24"/>
              </w:rPr>
              <w:lastRenderedPageBreak/>
              <w:t>Текст задания</w:t>
            </w:r>
            <w:r w:rsidR="00913518" w:rsidRPr="00606317">
              <w:rPr>
                <w:rFonts w:ascii="Times New Roman" w:hAnsi="Times New Roman"/>
                <w:b/>
                <w:sz w:val="24"/>
                <w:szCs w:val="24"/>
              </w:rPr>
              <w:t xml:space="preserve"> №9</w:t>
            </w:r>
          </w:p>
        </w:tc>
        <w:tc>
          <w:tcPr>
            <w:tcW w:w="5211" w:type="dxa"/>
            <w:tcBorders>
              <w:top w:val="nil"/>
              <w:bottom w:val="nil"/>
              <w:right w:val="nil"/>
            </w:tcBorders>
          </w:tcPr>
          <w:p w:rsidR="001C087A" w:rsidRPr="00606317" w:rsidRDefault="001C087A" w:rsidP="00F42E93">
            <w:pPr>
              <w:pStyle w:val="af5"/>
              <w:widowControl w:val="0"/>
              <w:suppressLineNumbers/>
              <w:tabs>
                <w:tab w:val="left" w:pos="142"/>
                <w:tab w:val="num" w:pos="900"/>
                <w:tab w:val="left" w:pos="1800"/>
              </w:tabs>
              <w:spacing w:after="0"/>
              <w:ind w:left="0"/>
              <w:jc w:val="both"/>
              <w:rPr>
                <w:b/>
              </w:rPr>
            </w:pPr>
            <w:r w:rsidRPr="00606317">
              <w:rPr>
                <w:b/>
              </w:rPr>
              <w:t>Эталоны ответа</w:t>
            </w:r>
          </w:p>
        </w:tc>
      </w:tr>
      <w:tr w:rsidR="001C087A" w:rsidRPr="00606317" w:rsidTr="001C087A">
        <w:tc>
          <w:tcPr>
            <w:tcW w:w="5211" w:type="dxa"/>
            <w:tcBorders>
              <w:top w:val="nil"/>
              <w:left w:val="nil"/>
              <w:bottom w:val="nil"/>
            </w:tcBorders>
          </w:tcPr>
          <w:p w:rsidR="001C087A" w:rsidRPr="00606317" w:rsidRDefault="001C087A" w:rsidP="001C087A">
            <w:pPr>
              <w:widowControl w:val="0"/>
              <w:suppressLineNumbers/>
              <w:jc w:val="both"/>
              <w:rPr>
                <w:rFonts w:ascii="Times New Roman" w:hAnsi="Times New Roman"/>
                <w:b/>
                <w:sz w:val="24"/>
                <w:szCs w:val="24"/>
              </w:rPr>
            </w:pPr>
            <w:r w:rsidRPr="00606317">
              <w:rPr>
                <w:rFonts w:ascii="Times New Roman" w:hAnsi="Times New Roman"/>
                <w:b/>
                <w:sz w:val="24"/>
                <w:szCs w:val="24"/>
              </w:rPr>
              <w:t>Карточка №1.</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1.Назовите 3 причины Гражданской войны.</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2.Что такое «иностранная интервенция»?</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3.Какие районы России стали очагами борьбы с большевиками?</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4.Какие правительства образованы  «белым движением»?</w:t>
            </w:r>
          </w:p>
          <w:p w:rsidR="001C087A" w:rsidRPr="00606317" w:rsidRDefault="001C087A" w:rsidP="004028ED">
            <w:pPr>
              <w:widowControl w:val="0"/>
              <w:suppressLineNumbers/>
              <w:jc w:val="both"/>
              <w:rPr>
                <w:rFonts w:ascii="Times New Roman" w:hAnsi="Times New Roman"/>
                <w:b/>
                <w:sz w:val="24"/>
                <w:szCs w:val="24"/>
              </w:rPr>
            </w:pPr>
          </w:p>
        </w:tc>
        <w:tc>
          <w:tcPr>
            <w:tcW w:w="5211" w:type="dxa"/>
            <w:tcBorders>
              <w:top w:val="nil"/>
              <w:bottom w:val="nil"/>
              <w:right w:val="nil"/>
            </w:tcBorders>
          </w:tcPr>
          <w:p w:rsidR="001C087A" w:rsidRPr="00606317" w:rsidRDefault="001C087A" w:rsidP="001C087A">
            <w:pPr>
              <w:pStyle w:val="af5"/>
              <w:widowControl w:val="0"/>
              <w:suppressLineNumbers/>
              <w:tabs>
                <w:tab w:val="left" w:pos="142"/>
                <w:tab w:val="num" w:pos="900"/>
                <w:tab w:val="left" w:pos="1800"/>
              </w:tabs>
              <w:spacing w:after="0"/>
              <w:ind w:left="0"/>
              <w:jc w:val="both"/>
              <w:rPr>
                <w:b/>
              </w:rPr>
            </w:pPr>
            <w:r w:rsidRPr="00606317">
              <w:rPr>
                <w:b/>
              </w:rPr>
              <w:t>Карточка №1</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1.Конфискация помещичьих земель. Национализация промышленности. Авторитарные тенденции оттолкнули от большевиков демократические силы.</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2.Насильственное вмешательство одного или нескольких государств во внутренние дела другого государства.</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3.Дон, Сибирь, Кубань, Украина.</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4.Комитет членов Учредительного собрания (Комуч). Временное Сибирское правительство. Уфимская директория.</w:t>
            </w:r>
          </w:p>
        </w:tc>
      </w:tr>
      <w:tr w:rsidR="001C087A" w:rsidRPr="00606317" w:rsidTr="001C087A">
        <w:tc>
          <w:tcPr>
            <w:tcW w:w="5211" w:type="dxa"/>
            <w:tcBorders>
              <w:top w:val="nil"/>
              <w:left w:val="nil"/>
              <w:bottom w:val="nil"/>
            </w:tcBorders>
          </w:tcPr>
          <w:p w:rsidR="001C087A" w:rsidRPr="00606317" w:rsidRDefault="001C087A" w:rsidP="001C087A">
            <w:pPr>
              <w:widowControl w:val="0"/>
              <w:suppressLineNumbers/>
              <w:jc w:val="both"/>
              <w:rPr>
                <w:rFonts w:ascii="Times New Roman" w:hAnsi="Times New Roman"/>
                <w:b/>
                <w:sz w:val="24"/>
                <w:szCs w:val="24"/>
              </w:rPr>
            </w:pPr>
            <w:r w:rsidRPr="00606317">
              <w:rPr>
                <w:rFonts w:ascii="Times New Roman" w:hAnsi="Times New Roman"/>
                <w:b/>
                <w:sz w:val="24"/>
                <w:szCs w:val="24"/>
              </w:rPr>
              <w:t>Карточка №2</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1.Назовите 3 причины Гражданской войны.</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2.Какие цели преследовали Германия и Антанта?</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3.Где была сформирована Добровольческая армия? Кто ее возглавил?</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4.Какова роль Чехословацкого корпуса в Гражданской войне?</w:t>
            </w:r>
          </w:p>
          <w:p w:rsidR="001C087A" w:rsidRPr="00606317" w:rsidRDefault="001C087A" w:rsidP="004028ED">
            <w:pPr>
              <w:widowControl w:val="0"/>
              <w:suppressLineNumbers/>
              <w:jc w:val="both"/>
              <w:rPr>
                <w:rFonts w:ascii="Times New Roman" w:hAnsi="Times New Roman"/>
                <w:b/>
                <w:sz w:val="24"/>
                <w:szCs w:val="24"/>
              </w:rPr>
            </w:pPr>
          </w:p>
        </w:tc>
        <w:tc>
          <w:tcPr>
            <w:tcW w:w="5211" w:type="dxa"/>
            <w:tcBorders>
              <w:top w:val="nil"/>
              <w:bottom w:val="nil"/>
              <w:right w:val="nil"/>
            </w:tcBorders>
          </w:tcPr>
          <w:p w:rsidR="001C087A" w:rsidRPr="00606317" w:rsidRDefault="001C087A" w:rsidP="001C087A">
            <w:pPr>
              <w:pStyle w:val="af5"/>
              <w:widowControl w:val="0"/>
              <w:suppressLineNumbers/>
              <w:tabs>
                <w:tab w:val="left" w:pos="142"/>
                <w:tab w:val="num" w:pos="900"/>
                <w:tab w:val="left" w:pos="1800"/>
              </w:tabs>
              <w:spacing w:after="0"/>
              <w:ind w:left="0"/>
              <w:jc w:val="both"/>
              <w:rPr>
                <w:b/>
              </w:rPr>
            </w:pPr>
            <w:r w:rsidRPr="00606317">
              <w:rPr>
                <w:b/>
              </w:rPr>
              <w:t>Карточка №2</w:t>
            </w:r>
          </w:p>
          <w:p w:rsidR="001C087A" w:rsidRPr="00606317" w:rsidRDefault="001C087A" w:rsidP="001C087A">
            <w:pPr>
              <w:pStyle w:val="af5"/>
              <w:widowControl w:val="0"/>
              <w:suppressLineNumbers/>
              <w:tabs>
                <w:tab w:val="left" w:pos="142"/>
                <w:tab w:val="num" w:pos="900"/>
                <w:tab w:val="left" w:pos="1800"/>
              </w:tabs>
              <w:spacing w:after="0"/>
              <w:ind w:left="0"/>
              <w:jc w:val="both"/>
            </w:pPr>
            <w:r w:rsidRPr="00606317">
              <w:t>1.Крестьяне боялись восстановления старой власти. Боялись потерять землю которую получили. Поддержку красным оказывали те слои населения, чьи интересы были ущемлены прежней властью.</w:t>
            </w:r>
          </w:p>
          <w:p w:rsidR="001C087A" w:rsidRPr="00606317" w:rsidRDefault="001C087A" w:rsidP="001C087A">
            <w:pPr>
              <w:pStyle w:val="af5"/>
              <w:widowControl w:val="0"/>
              <w:suppressLineNumbers/>
              <w:tabs>
                <w:tab w:val="left" w:pos="142"/>
                <w:tab w:val="num" w:pos="900"/>
                <w:tab w:val="left" w:pos="1800"/>
              </w:tabs>
              <w:spacing w:after="0"/>
              <w:ind w:left="0"/>
              <w:jc w:val="both"/>
            </w:pPr>
            <w:r w:rsidRPr="00606317">
              <w:t>2.Стремились ликвидировать большевистский режим. Предотвратить экспорт революции. Вернуть утраченные позиции в России и расчленить ее.</w:t>
            </w:r>
          </w:p>
          <w:p w:rsidR="001C087A" w:rsidRPr="00606317" w:rsidRDefault="001C087A" w:rsidP="001C087A">
            <w:pPr>
              <w:pStyle w:val="af5"/>
              <w:widowControl w:val="0"/>
              <w:suppressLineNumbers/>
              <w:tabs>
                <w:tab w:val="left" w:pos="142"/>
                <w:tab w:val="num" w:pos="900"/>
                <w:tab w:val="left" w:pos="1800"/>
              </w:tabs>
              <w:spacing w:after="0"/>
              <w:ind w:left="0"/>
              <w:jc w:val="both"/>
            </w:pPr>
            <w:r w:rsidRPr="00606317">
              <w:t>3.На Дону. Возглавил генерал Алексеев.</w:t>
            </w:r>
          </w:p>
          <w:p w:rsidR="001C087A" w:rsidRPr="00606317" w:rsidRDefault="001C087A" w:rsidP="001C087A">
            <w:pPr>
              <w:pStyle w:val="af5"/>
              <w:widowControl w:val="0"/>
              <w:suppressLineNumbers/>
              <w:tabs>
                <w:tab w:val="left" w:pos="142"/>
                <w:tab w:val="num" w:pos="900"/>
                <w:tab w:val="left" w:pos="1800"/>
              </w:tabs>
              <w:spacing w:after="0"/>
              <w:ind w:left="0"/>
              <w:jc w:val="both"/>
            </w:pPr>
            <w:r w:rsidRPr="00606317">
              <w:t>4.Способствовал сопротивлению «белого» движения в Сибири большевикам.</w:t>
            </w:r>
          </w:p>
        </w:tc>
      </w:tr>
    </w:tbl>
    <w:p w:rsidR="001C087A" w:rsidRPr="00606317" w:rsidRDefault="001C087A" w:rsidP="004028ED">
      <w:pPr>
        <w:pStyle w:val="af5"/>
        <w:widowControl w:val="0"/>
        <w:suppressLineNumbers/>
        <w:tabs>
          <w:tab w:val="left" w:pos="142"/>
          <w:tab w:val="num" w:pos="900"/>
          <w:tab w:val="left" w:pos="1800"/>
        </w:tabs>
        <w:spacing w:after="0"/>
        <w:ind w:left="0"/>
        <w:jc w:val="both"/>
        <w:sectPr w:rsidR="001C087A" w:rsidRPr="00606317" w:rsidSect="001C087A">
          <w:type w:val="continuous"/>
          <w:pgSz w:w="11906" w:h="16838"/>
          <w:pgMar w:top="567" w:right="566" w:bottom="568" w:left="1134" w:header="426" w:footer="405" w:gutter="0"/>
          <w:cols w:space="708"/>
          <w:docGrid w:linePitch="360"/>
        </w:sectPr>
      </w:pPr>
    </w:p>
    <w:p w:rsidR="004028ED" w:rsidRPr="00606317" w:rsidRDefault="004028ED" w:rsidP="004028ED">
      <w:pPr>
        <w:pStyle w:val="af5"/>
        <w:widowControl w:val="0"/>
        <w:suppressLineNumbers/>
        <w:tabs>
          <w:tab w:val="left" w:pos="142"/>
          <w:tab w:val="num" w:pos="900"/>
          <w:tab w:val="left" w:pos="1800"/>
        </w:tabs>
        <w:spacing w:after="0"/>
        <w:ind w:left="0"/>
        <w:jc w:val="both"/>
      </w:pPr>
    </w:p>
    <w:p w:rsidR="004028ED" w:rsidRPr="00606317" w:rsidRDefault="004028ED" w:rsidP="004028ED">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4028ED" w:rsidRPr="00606317" w:rsidRDefault="004028ED" w:rsidP="004028ED">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правильно выполнено четыре задания;</w:t>
      </w:r>
    </w:p>
    <w:p w:rsidR="004028ED" w:rsidRPr="00606317" w:rsidRDefault="004028ED" w:rsidP="004028ED">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4028ED" w:rsidRPr="00606317" w:rsidRDefault="004028ED" w:rsidP="004028ED">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4028ED" w:rsidRPr="00606317" w:rsidRDefault="004028ED" w:rsidP="004028ED">
      <w:pPr>
        <w:pStyle w:val="af5"/>
        <w:widowControl w:val="0"/>
        <w:suppressLineNumbers/>
        <w:tabs>
          <w:tab w:val="left" w:pos="142"/>
          <w:tab w:val="num" w:pos="900"/>
          <w:tab w:val="left" w:pos="1800"/>
        </w:tabs>
        <w:spacing w:after="0"/>
        <w:ind w:left="0"/>
        <w:jc w:val="both"/>
      </w:pPr>
      <w:r w:rsidRPr="00606317">
        <w:t>- оценка «неудовлетворительно» выставляется студенту, если  выполнено одно задание и (или) не выполнены все задания</w:t>
      </w:r>
      <w:r w:rsidR="00441656" w:rsidRPr="00606317">
        <w:t>.</w:t>
      </w:r>
    </w:p>
    <w:p w:rsidR="00441656" w:rsidRPr="00606317" w:rsidRDefault="00441656" w:rsidP="004028ED">
      <w:pPr>
        <w:pStyle w:val="af5"/>
        <w:widowControl w:val="0"/>
        <w:suppressLineNumbers/>
        <w:tabs>
          <w:tab w:val="left" w:pos="142"/>
          <w:tab w:val="num" w:pos="900"/>
          <w:tab w:val="left" w:pos="1800"/>
        </w:tabs>
        <w:spacing w:after="0"/>
        <w:ind w:left="0"/>
        <w:jc w:val="both"/>
      </w:pPr>
    </w:p>
    <w:p w:rsidR="00441656" w:rsidRPr="00606317" w:rsidRDefault="00441656" w:rsidP="00441656">
      <w:pPr>
        <w:widowControl w:val="0"/>
        <w:suppressLineNumbers/>
        <w:tabs>
          <w:tab w:val="left" w:pos="426"/>
        </w:tab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 xml:space="preserve">Перечень объектов контроля и оценки </w:t>
      </w:r>
    </w:p>
    <w:tbl>
      <w:tblPr>
        <w:tblW w:w="10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46"/>
        <w:gridCol w:w="5145"/>
      </w:tblGrid>
      <w:tr w:rsidR="00441656" w:rsidRPr="00606317" w:rsidTr="00FB48CE">
        <w:trPr>
          <w:jc w:val="center"/>
        </w:trPr>
        <w:tc>
          <w:tcPr>
            <w:tcW w:w="5146"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Наименование </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rPr>
            </w:pPr>
            <w:r w:rsidRPr="00606317">
              <w:rPr>
                <w:rFonts w:ascii="Times New Roman" w:hAnsi="Times New Roman" w:cs="Times New Roman"/>
                <w:b/>
              </w:rPr>
              <w:t>объектов контроля и оценки</w:t>
            </w:r>
          </w:p>
        </w:tc>
        <w:tc>
          <w:tcPr>
            <w:tcW w:w="5145"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Основные показатели оценки</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 результата</w:t>
            </w:r>
          </w:p>
        </w:tc>
      </w:tr>
      <w:tr w:rsidR="00441656" w:rsidRPr="00606317" w:rsidTr="00FB48CE">
        <w:trPr>
          <w:jc w:val="center"/>
        </w:trPr>
        <w:tc>
          <w:tcPr>
            <w:tcW w:w="5146" w:type="dxa"/>
          </w:tcPr>
          <w:p w:rsidR="00441656" w:rsidRPr="00606317" w:rsidRDefault="00FB48CE" w:rsidP="00705FE2">
            <w:pPr>
              <w:pStyle w:val="Default"/>
              <w:rPr>
                <w:sz w:val="22"/>
                <w:szCs w:val="22"/>
              </w:rPr>
            </w:pPr>
            <w:r w:rsidRPr="00606317">
              <w:rPr>
                <w:b/>
                <w:bCs/>
                <w:i/>
                <w:sz w:val="22"/>
                <w:szCs w:val="22"/>
              </w:rPr>
              <w:t>УД.64.</w:t>
            </w:r>
            <w:r w:rsidRPr="00606317">
              <w:rPr>
                <w:bCs/>
                <w:sz w:val="22"/>
                <w:szCs w:val="22"/>
              </w:rPr>
              <w:t xml:space="preserve"> Показывать на карте ведущие государства мира и их колонии в начале ХХ в. Объяснять и применять в историческом контексте понятия </w:t>
            </w:r>
            <w:r w:rsidRPr="00606317">
              <w:rPr>
                <w:bCs/>
                <w:i/>
                <w:sz w:val="22"/>
                <w:szCs w:val="22"/>
              </w:rPr>
              <w:lastRenderedPageBreak/>
              <w:t>модернизация, индустриализация, империализм, урбанизация, Антанта, Тройственный союз</w:t>
            </w:r>
            <w:r w:rsidRPr="00606317">
              <w:rPr>
                <w:bCs/>
                <w:sz w:val="22"/>
                <w:szCs w:val="22"/>
              </w:rPr>
              <w:t>. Характеризовать причины, содержание и значение социальных реформ начала ХХ в. на примерах разных стран. Раскрывать, в чем заключались причины неравномерности темпов развития индустриальных стран в начале ХХ в.</w:t>
            </w:r>
          </w:p>
        </w:tc>
        <w:tc>
          <w:tcPr>
            <w:tcW w:w="5145" w:type="dxa"/>
          </w:tcPr>
          <w:p w:rsidR="0097685C" w:rsidRPr="00606317" w:rsidRDefault="00C06429"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lastRenderedPageBreak/>
              <w:t>Нахождение на карте</w:t>
            </w:r>
            <w:r w:rsidRPr="00606317">
              <w:rPr>
                <w:rFonts w:ascii="Times New Roman" w:hAnsi="Times New Roman" w:cs="Times New Roman"/>
                <w:bCs/>
              </w:rPr>
              <w:t xml:space="preserve"> ведущих</w:t>
            </w:r>
            <w:r w:rsidR="009A7758" w:rsidRPr="00606317">
              <w:rPr>
                <w:rFonts w:ascii="Times New Roman" w:hAnsi="Times New Roman" w:cs="Times New Roman"/>
                <w:bCs/>
              </w:rPr>
              <w:t xml:space="preserve"> государств мира и их колонии в</w:t>
            </w:r>
            <w:r w:rsidRPr="00606317">
              <w:rPr>
                <w:rFonts w:ascii="Times New Roman" w:hAnsi="Times New Roman" w:cs="Times New Roman"/>
                <w:bCs/>
              </w:rPr>
              <w:t xml:space="preserve">начале ХХ в. Определение понятий </w:t>
            </w:r>
            <w:r w:rsidRPr="00606317">
              <w:rPr>
                <w:rFonts w:ascii="Times New Roman" w:hAnsi="Times New Roman" w:cs="Times New Roman"/>
                <w:bCs/>
                <w:i/>
              </w:rPr>
              <w:t xml:space="preserve">модернизация, индустриализация, империализм, </w:t>
            </w:r>
            <w:r w:rsidRPr="00606317">
              <w:rPr>
                <w:rFonts w:ascii="Times New Roman" w:hAnsi="Times New Roman" w:cs="Times New Roman"/>
                <w:bCs/>
                <w:i/>
              </w:rPr>
              <w:lastRenderedPageBreak/>
              <w:t>урбанизация, Антанта, Тройственный союз</w:t>
            </w:r>
            <w:r w:rsidRPr="00606317">
              <w:rPr>
                <w:rFonts w:ascii="Times New Roman" w:hAnsi="Times New Roman" w:cs="Times New Roman"/>
                <w:bCs/>
              </w:rPr>
              <w:t>. Описание причин, содержания и значения социальных реформ начала ХХ в. Формулирование и перечисление причин неравномерности темпов развития индустриальных стран в начале ХХ в.</w:t>
            </w:r>
          </w:p>
        </w:tc>
      </w:tr>
      <w:tr w:rsidR="00441656" w:rsidRPr="00606317" w:rsidTr="00FB48CE">
        <w:trPr>
          <w:jc w:val="center"/>
        </w:trPr>
        <w:tc>
          <w:tcPr>
            <w:tcW w:w="5146" w:type="dxa"/>
          </w:tcPr>
          <w:p w:rsidR="00441656" w:rsidRPr="00606317" w:rsidRDefault="00FB48CE" w:rsidP="00705FE2">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lastRenderedPageBreak/>
              <w:t>УД.65.</w:t>
            </w:r>
            <w:r w:rsidRPr="00606317">
              <w:rPr>
                <w:rFonts w:ascii="Times New Roman" w:hAnsi="Times New Roman" w:cs="Times New Roman"/>
                <w:bCs/>
              </w:rPr>
              <w:t xml:space="preserve"> Объяснять и применять в историческом контексте понятие </w:t>
            </w:r>
            <w:r w:rsidRPr="00606317">
              <w:rPr>
                <w:rFonts w:ascii="Times New Roman" w:hAnsi="Times New Roman" w:cs="Times New Roman"/>
                <w:bCs/>
                <w:i/>
              </w:rPr>
              <w:t>пробуждение Азии</w:t>
            </w:r>
            <w:r w:rsidRPr="00606317">
              <w:rPr>
                <w:rFonts w:ascii="Times New Roman" w:hAnsi="Times New Roman" w:cs="Times New Roman"/>
                <w:bCs/>
              </w:rPr>
              <w:t xml:space="preserve">. Сопоставлять пути модернизации </w:t>
            </w:r>
            <w:r w:rsidR="009A7758" w:rsidRPr="00606317">
              <w:rPr>
                <w:rFonts w:ascii="Times New Roman" w:hAnsi="Times New Roman" w:cs="Times New Roman"/>
                <w:bCs/>
              </w:rPr>
              <w:t>стран Азии, Латинской Америки в</w:t>
            </w:r>
            <w:r w:rsidRPr="00606317">
              <w:rPr>
                <w:rFonts w:ascii="Times New Roman" w:hAnsi="Times New Roman" w:cs="Times New Roman"/>
                <w:bCs/>
              </w:rPr>
              <w:t>начале ХХ в.; выявлять особенности отдельных стран. Объяснять, в чем заключались задачи и итоги революций в Османской империи, Иране, Китае, Мексике.</w:t>
            </w:r>
          </w:p>
        </w:tc>
        <w:tc>
          <w:tcPr>
            <w:tcW w:w="5145" w:type="dxa"/>
          </w:tcPr>
          <w:p w:rsidR="0097685C" w:rsidRPr="00606317" w:rsidRDefault="00C06429" w:rsidP="0097685C">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t xml:space="preserve">Определение понятия </w:t>
            </w:r>
            <w:r w:rsidRPr="00606317">
              <w:rPr>
                <w:rFonts w:ascii="Times New Roman" w:hAnsi="Times New Roman" w:cs="Times New Roman"/>
                <w:bCs/>
                <w:i/>
              </w:rPr>
              <w:t>пробуждение Азии</w:t>
            </w:r>
            <w:r w:rsidRPr="00606317">
              <w:rPr>
                <w:rFonts w:ascii="Times New Roman" w:hAnsi="Times New Roman" w:cs="Times New Roman"/>
                <w:bCs/>
              </w:rPr>
              <w:t xml:space="preserve">. Сравнение модернизации </w:t>
            </w:r>
            <w:r w:rsidR="009A7758" w:rsidRPr="00606317">
              <w:rPr>
                <w:rFonts w:ascii="Times New Roman" w:hAnsi="Times New Roman" w:cs="Times New Roman"/>
                <w:bCs/>
              </w:rPr>
              <w:t>стран Азии, Латинской Америки в</w:t>
            </w:r>
            <w:r w:rsidRPr="00606317">
              <w:rPr>
                <w:rFonts w:ascii="Times New Roman" w:hAnsi="Times New Roman" w:cs="Times New Roman"/>
                <w:bCs/>
              </w:rPr>
              <w:t>начале ХХ в. Определение особенностей отдельных стран. Изложение задач и итогов революций в Османской империи, Иране, Китае, Мексике.</w:t>
            </w:r>
          </w:p>
        </w:tc>
      </w:tr>
      <w:tr w:rsidR="00441656" w:rsidRPr="00606317" w:rsidTr="00FB48CE">
        <w:trPr>
          <w:jc w:val="center"/>
        </w:trPr>
        <w:tc>
          <w:tcPr>
            <w:tcW w:w="5146" w:type="dxa"/>
          </w:tcPr>
          <w:p w:rsidR="00441656" w:rsidRPr="00606317" w:rsidRDefault="00FB48CE" w:rsidP="00705FE2">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t>УД.66.</w:t>
            </w:r>
            <w:r w:rsidRPr="00606317">
              <w:rPr>
                <w:rFonts w:ascii="Times New Roman" w:hAnsi="Times New Roman" w:cs="Times New Roman"/>
                <w:bCs/>
              </w:rPr>
              <w:t xml:space="preserve"> Объяснять в чем заключались главные противоречия в политическом, экономическо</w:t>
            </w:r>
            <w:r w:rsidR="009A7758" w:rsidRPr="00606317">
              <w:rPr>
                <w:rFonts w:ascii="Times New Roman" w:hAnsi="Times New Roman" w:cs="Times New Roman"/>
                <w:bCs/>
              </w:rPr>
              <w:t>м, социальном развитии России в</w:t>
            </w:r>
            <w:r w:rsidRPr="00606317">
              <w:rPr>
                <w:rFonts w:ascii="Times New Roman" w:hAnsi="Times New Roman" w:cs="Times New Roman"/>
                <w:bCs/>
              </w:rPr>
              <w:t xml:space="preserve">начале ХХ в. Представлять характеристику Николая II (в форме эссе, реферата). Систематизировать </w:t>
            </w:r>
            <w:r w:rsidR="009A7758" w:rsidRPr="00606317">
              <w:rPr>
                <w:rFonts w:ascii="Times New Roman" w:hAnsi="Times New Roman" w:cs="Times New Roman"/>
                <w:bCs/>
              </w:rPr>
              <w:t>материал о развитии экономики в</w:t>
            </w:r>
            <w:r w:rsidRPr="00606317">
              <w:rPr>
                <w:rFonts w:ascii="Times New Roman" w:hAnsi="Times New Roman" w:cs="Times New Roman"/>
                <w:bCs/>
              </w:rPr>
              <w:t>начале ХХ в, выявлять ее характерные черты.</w:t>
            </w:r>
          </w:p>
        </w:tc>
        <w:tc>
          <w:tcPr>
            <w:tcW w:w="5145" w:type="dxa"/>
          </w:tcPr>
          <w:p w:rsidR="00FE7640" w:rsidRPr="00606317" w:rsidRDefault="00185E54"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Формулирование главных </w:t>
            </w:r>
            <w:r w:rsidRPr="00606317">
              <w:rPr>
                <w:rFonts w:ascii="Times New Roman" w:hAnsi="Times New Roman" w:cs="Times New Roman"/>
                <w:bCs/>
              </w:rPr>
              <w:t>противоречий в политическом, экономическо</w:t>
            </w:r>
            <w:r w:rsidR="009A7758" w:rsidRPr="00606317">
              <w:rPr>
                <w:rFonts w:ascii="Times New Roman" w:hAnsi="Times New Roman" w:cs="Times New Roman"/>
                <w:bCs/>
              </w:rPr>
              <w:t>м, социальном развитии России в</w:t>
            </w:r>
            <w:r w:rsidRPr="00606317">
              <w:rPr>
                <w:rFonts w:ascii="Times New Roman" w:hAnsi="Times New Roman" w:cs="Times New Roman"/>
                <w:bCs/>
              </w:rPr>
              <w:t>начале ХХ в. Описание личности Николая II. Раскрытие основных  н</w:t>
            </w:r>
            <w:r w:rsidR="009A7758" w:rsidRPr="00606317">
              <w:rPr>
                <w:rFonts w:ascii="Times New Roman" w:hAnsi="Times New Roman" w:cs="Times New Roman"/>
                <w:bCs/>
              </w:rPr>
              <w:t>аправлений развития экономики в</w:t>
            </w:r>
            <w:r w:rsidRPr="00606317">
              <w:rPr>
                <w:rFonts w:ascii="Times New Roman" w:hAnsi="Times New Roman" w:cs="Times New Roman"/>
                <w:bCs/>
              </w:rPr>
              <w:t>начале ХХ в, определение ее характерные особе6нностей.</w:t>
            </w:r>
          </w:p>
        </w:tc>
      </w:tr>
      <w:tr w:rsidR="00FB48CE" w:rsidRPr="00606317" w:rsidTr="00FB48CE">
        <w:trPr>
          <w:jc w:val="center"/>
        </w:trPr>
        <w:tc>
          <w:tcPr>
            <w:tcW w:w="5146" w:type="dxa"/>
          </w:tcPr>
          <w:p w:rsidR="00FB48CE" w:rsidRPr="00606317" w:rsidRDefault="00FB48CE"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УД.67.</w:t>
            </w:r>
            <w:r w:rsidRPr="00606317">
              <w:rPr>
                <w:rFonts w:ascii="Times New Roman" w:hAnsi="Times New Roman" w:cs="Times New Roman"/>
                <w:bCs/>
              </w:rPr>
              <w:t xml:space="preserve"> Систематизировать материал об основных событиях российской революции 1905-1907 гг., ее причинах, этапах, важнейших событиях (в виде хроники событий, тезисов). Объяснять и применять в историческом контексте понятия </w:t>
            </w:r>
            <w:r w:rsidRPr="00606317">
              <w:rPr>
                <w:rFonts w:ascii="Times New Roman" w:hAnsi="Times New Roman" w:cs="Times New Roman"/>
                <w:bCs/>
                <w:i/>
              </w:rPr>
              <w:t>кадеты, октябристы, социал-демократы, Совет,Государственная дума, конституционная монархия</w:t>
            </w:r>
            <w:r w:rsidRPr="00606317">
              <w:rPr>
                <w:rFonts w:ascii="Times New Roman" w:hAnsi="Times New Roman" w:cs="Times New Roman"/>
                <w:bCs/>
              </w:rPr>
              <w:t>. Сравнивать позиции политических партий, действовавших и созданных во время революции,  давать им оценку (на основе работы с документами). Раскрывать причины, особенности и последствия национальных движений в ходе революции. Участвовать в сборе и представлении материала о событиях революции 1905-1907 гг. в своем регионе. Оценивать итоги революции 1905-1907 гг.</w:t>
            </w:r>
          </w:p>
        </w:tc>
        <w:tc>
          <w:tcPr>
            <w:tcW w:w="5145" w:type="dxa"/>
          </w:tcPr>
          <w:p w:rsidR="00FB48CE" w:rsidRPr="00606317" w:rsidRDefault="00185E54"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rPr>
              <w:t xml:space="preserve">Изложение основных событий российской революции 1905-1907 гг., ее причин, этапов. Объяснение понятий </w:t>
            </w:r>
            <w:r w:rsidRPr="00606317">
              <w:rPr>
                <w:rFonts w:ascii="Times New Roman" w:hAnsi="Times New Roman" w:cs="Times New Roman"/>
                <w:bCs/>
                <w:i/>
              </w:rPr>
              <w:t>кадеты, октябристы, социал-демократы, Совет, Государственная дума, конституционная монархия</w:t>
            </w:r>
            <w:r w:rsidRPr="00606317">
              <w:rPr>
                <w:rFonts w:ascii="Times New Roman" w:hAnsi="Times New Roman" w:cs="Times New Roman"/>
                <w:bCs/>
              </w:rPr>
              <w:t>. Определение и характеристика позиции политических партий, действовавших и созданных во время революции,  оценивание их деятельности. Формулирование причин, особенностей и последствий национальных движений в ходе революции. Определение и описание итогов революции 1905-1907 гг.</w:t>
            </w:r>
          </w:p>
        </w:tc>
      </w:tr>
      <w:tr w:rsidR="00FB48CE" w:rsidRPr="00606317" w:rsidTr="00FB48CE">
        <w:trPr>
          <w:jc w:val="center"/>
        </w:trPr>
        <w:tc>
          <w:tcPr>
            <w:tcW w:w="5146" w:type="dxa"/>
          </w:tcPr>
          <w:p w:rsidR="00FB48CE" w:rsidRPr="00606317" w:rsidRDefault="00FB48CE"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УД.68.</w:t>
            </w:r>
            <w:r w:rsidRPr="00606317">
              <w:rPr>
                <w:rFonts w:ascii="Times New Roman" w:hAnsi="Times New Roman" w:cs="Times New Roman"/>
                <w:bCs/>
              </w:rPr>
              <w:t xml:space="preserve"> Раскрывать основные положения и итоги осуществления политической программы  П.А.Столыпина, его аграрной реформы. Объяснять и применять в историческом контексте понятия </w:t>
            </w:r>
            <w:r w:rsidRPr="00606317">
              <w:rPr>
                <w:rFonts w:ascii="Times New Roman" w:hAnsi="Times New Roman" w:cs="Times New Roman"/>
                <w:bCs/>
                <w:i/>
              </w:rPr>
              <w:t>отруб, хутор, переселенческая политика, третьеиюньская монархия.</w:t>
            </w:r>
          </w:p>
        </w:tc>
        <w:tc>
          <w:tcPr>
            <w:tcW w:w="5145" w:type="dxa"/>
          </w:tcPr>
          <w:p w:rsidR="00FB48CE" w:rsidRPr="00606317" w:rsidRDefault="00185E54"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Раскрытие положение политической программы и аграрной реформы  П.А.Столыпина.</w:t>
            </w:r>
            <w:r w:rsidR="009A7758" w:rsidRPr="00606317">
              <w:rPr>
                <w:rFonts w:ascii="Times New Roman" w:hAnsi="Times New Roman" w:cs="Times New Roman"/>
                <w:bCs/>
                <w:color w:val="000000"/>
                <w:kern w:val="24"/>
              </w:rPr>
              <w:t xml:space="preserve"> О</w:t>
            </w:r>
            <w:r w:rsidRPr="00606317">
              <w:rPr>
                <w:rFonts w:ascii="Times New Roman" w:hAnsi="Times New Roman" w:cs="Times New Roman"/>
                <w:bCs/>
                <w:color w:val="000000"/>
                <w:kern w:val="24"/>
              </w:rPr>
              <w:t xml:space="preserve">пределение понятий </w:t>
            </w:r>
            <w:r w:rsidRPr="00606317">
              <w:rPr>
                <w:rFonts w:ascii="Times New Roman" w:hAnsi="Times New Roman" w:cs="Times New Roman"/>
                <w:bCs/>
                <w:i/>
              </w:rPr>
              <w:t>отруб, хутор, переселенческая политика, третьеиюньская монархия.</w:t>
            </w:r>
          </w:p>
        </w:tc>
      </w:tr>
      <w:tr w:rsidR="00FB48CE" w:rsidRPr="00606317" w:rsidTr="00FB48CE">
        <w:trPr>
          <w:jc w:val="center"/>
        </w:trPr>
        <w:tc>
          <w:tcPr>
            <w:tcW w:w="5146" w:type="dxa"/>
          </w:tcPr>
          <w:p w:rsidR="00FB48CE" w:rsidRPr="00606317" w:rsidRDefault="00FB48CE"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УД.69.</w:t>
            </w:r>
            <w:r w:rsidRPr="00606317">
              <w:rPr>
                <w:rFonts w:ascii="Times New Roman" w:hAnsi="Times New Roman" w:cs="Times New Roman"/>
                <w:bCs/>
              </w:rPr>
              <w:t xml:space="preserve"> Характеризовать достижения российской культуры начала ХХ в. творчество выдающихся деятелей науки и культуры (в форме сообщений, эссе, портретных характеристик, реферата и др.). Объяснят</w:t>
            </w:r>
            <w:r w:rsidR="00B86CED" w:rsidRPr="00606317">
              <w:rPr>
                <w:rFonts w:ascii="Times New Roman" w:hAnsi="Times New Roman" w:cs="Times New Roman"/>
                <w:bCs/>
              </w:rPr>
              <w:t>ь</w:t>
            </w:r>
            <w:r w:rsidRPr="00606317">
              <w:rPr>
                <w:rFonts w:ascii="Times New Roman" w:hAnsi="Times New Roman" w:cs="Times New Roman"/>
                <w:bCs/>
              </w:rPr>
              <w:t xml:space="preserve"> и применять в историческом контексте понятия </w:t>
            </w:r>
            <w:r w:rsidRPr="00606317">
              <w:rPr>
                <w:rFonts w:ascii="Times New Roman" w:hAnsi="Times New Roman" w:cs="Times New Roman"/>
                <w:bCs/>
                <w:i/>
              </w:rPr>
              <w:t>модернизм, символизм, декаденство, авангард, кубизм, абстракционизм, футуризм, акмеизм</w:t>
            </w:r>
            <w:r w:rsidRPr="00606317">
              <w:rPr>
                <w:rFonts w:ascii="Times New Roman" w:hAnsi="Times New Roman" w:cs="Times New Roman"/>
                <w:bCs/>
              </w:rPr>
              <w:t>. Участвовать в подготовке и презентации проекта «Культура нашего края в начале ХХ в.» (с использованием материалов краеведческого музея, личных архивов).</w:t>
            </w:r>
          </w:p>
        </w:tc>
        <w:tc>
          <w:tcPr>
            <w:tcW w:w="5145" w:type="dxa"/>
          </w:tcPr>
          <w:p w:rsidR="00FB48CE" w:rsidRPr="00606317" w:rsidRDefault="00185E54"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rPr>
              <w:t xml:space="preserve">Описание </w:t>
            </w:r>
            <w:r w:rsidR="00B86CED" w:rsidRPr="00606317">
              <w:rPr>
                <w:rFonts w:ascii="Times New Roman" w:hAnsi="Times New Roman" w:cs="Times New Roman"/>
                <w:bCs/>
              </w:rPr>
              <w:t>достижений</w:t>
            </w:r>
            <w:r w:rsidRPr="00606317">
              <w:rPr>
                <w:rFonts w:ascii="Times New Roman" w:hAnsi="Times New Roman" w:cs="Times New Roman"/>
                <w:bCs/>
              </w:rPr>
              <w:t xml:space="preserve"> российской культ</w:t>
            </w:r>
            <w:r w:rsidR="00B86CED" w:rsidRPr="00606317">
              <w:rPr>
                <w:rFonts w:ascii="Times New Roman" w:hAnsi="Times New Roman" w:cs="Times New Roman"/>
                <w:bCs/>
              </w:rPr>
              <w:t>уры начала ХХ в. творчества</w:t>
            </w:r>
            <w:r w:rsidRPr="00606317">
              <w:rPr>
                <w:rFonts w:ascii="Times New Roman" w:hAnsi="Times New Roman" w:cs="Times New Roman"/>
                <w:bCs/>
              </w:rPr>
              <w:t xml:space="preserve"> выдающихся деятелей науки и культуры</w:t>
            </w:r>
            <w:r w:rsidR="00B86CED" w:rsidRPr="00606317">
              <w:rPr>
                <w:rFonts w:ascii="Times New Roman" w:hAnsi="Times New Roman" w:cs="Times New Roman"/>
                <w:bCs/>
              </w:rPr>
              <w:t xml:space="preserve">. Определение понятий </w:t>
            </w:r>
            <w:r w:rsidR="00B86CED" w:rsidRPr="00606317">
              <w:rPr>
                <w:rFonts w:ascii="Times New Roman" w:hAnsi="Times New Roman" w:cs="Times New Roman"/>
                <w:bCs/>
                <w:i/>
              </w:rPr>
              <w:t>модернизм, символизм, декаденство, авангард, кубизм, абстракционизм, футуризм, акмеизм</w:t>
            </w:r>
            <w:r w:rsidR="00B86CED" w:rsidRPr="00606317">
              <w:rPr>
                <w:rFonts w:ascii="Times New Roman" w:hAnsi="Times New Roman" w:cs="Times New Roman"/>
                <w:bCs/>
              </w:rPr>
              <w:t>.</w:t>
            </w:r>
          </w:p>
        </w:tc>
      </w:tr>
      <w:tr w:rsidR="00FB48CE" w:rsidRPr="00606317" w:rsidTr="00FB48CE">
        <w:trPr>
          <w:jc w:val="center"/>
        </w:trPr>
        <w:tc>
          <w:tcPr>
            <w:tcW w:w="5146" w:type="dxa"/>
          </w:tcPr>
          <w:p w:rsidR="00FB48CE" w:rsidRPr="00606317" w:rsidRDefault="00FB48CE"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УД.70.</w:t>
            </w:r>
            <w:r w:rsidRPr="00606317">
              <w:rPr>
                <w:rFonts w:ascii="Times New Roman" w:hAnsi="Times New Roman" w:cs="Times New Roman"/>
                <w:bCs/>
              </w:rPr>
              <w:t xml:space="preserve"> Характеризовать причины, участников, основные этапы и крупнейшие сражения Первой мировой войны. Систематизировать материал о событиях на Западном и Восточном фронтах войны (в таблице) раскрывать их взаимообусловленность. Характеризовать итоги и последствия Первой мировой войны.</w:t>
            </w:r>
          </w:p>
        </w:tc>
        <w:tc>
          <w:tcPr>
            <w:tcW w:w="5145" w:type="dxa"/>
          </w:tcPr>
          <w:p w:rsidR="00FB48CE" w:rsidRPr="00606317" w:rsidRDefault="00B86CED"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Перечисление причин, </w:t>
            </w:r>
            <w:r w:rsidRPr="00606317">
              <w:rPr>
                <w:rFonts w:ascii="Times New Roman" w:hAnsi="Times New Roman" w:cs="Times New Roman"/>
                <w:bCs/>
              </w:rPr>
              <w:t>участников, основных этапов и крупнейших сражений Первой мировой войны. Изложение событий на Западном и Восточном фронтах войны, составление таблицы. Определение итоги и последствия Первой мировой войны.</w:t>
            </w:r>
          </w:p>
        </w:tc>
      </w:tr>
      <w:tr w:rsidR="00FB48CE" w:rsidRPr="00606317" w:rsidTr="00FB48CE">
        <w:trPr>
          <w:jc w:val="center"/>
        </w:trPr>
        <w:tc>
          <w:tcPr>
            <w:tcW w:w="5146" w:type="dxa"/>
          </w:tcPr>
          <w:p w:rsidR="00FB48CE" w:rsidRPr="00606317" w:rsidRDefault="005B42AD"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lastRenderedPageBreak/>
              <w:t>УД.71.</w:t>
            </w:r>
            <w:r w:rsidRPr="00606317">
              <w:rPr>
                <w:rFonts w:ascii="Times New Roman" w:hAnsi="Times New Roman" w:cs="Times New Roman"/>
                <w:bCs/>
              </w:rPr>
              <w:t xml:space="preserve"> Анализировать материал о влиянии войны на развитие общества в воюющих странах. Характеризовать жизнь людей на фронтах и в тылу(с использованием исторических источников, мемуаров). Объяснять, как война воздействовала на положение в России, высказывать суждение по вопросу «Война – путь к революции?»</w:t>
            </w:r>
          </w:p>
        </w:tc>
        <w:tc>
          <w:tcPr>
            <w:tcW w:w="5145" w:type="dxa"/>
          </w:tcPr>
          <w:p w:rsidR="00FB48CE" w:rsidRPr="00606317" w:rsidRDefault="00B86CED"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rPr>
              <w:t>Изложение материала о влиянии войны на развитие общества в воюющих странах. Описание жизни людей на фронтах и в тылу. Определение воздействия войны на положение в России.</w:t>
            </w:r>
          </w:p>
        </w:tc>
      </w:tr>
      <w:tr w:rsidR="00FB48CE" w:rsidRPr="00606317" w:rsidTr="00FB48CE">
        <w:trPr>
          <w:jc w:val="center"/>
        </w:trPr>
        <w:tc>
          <w:tcPr>
            <w:tcW w:w="5146" w:type="dxa"/>
          </w:tcPr>
          <w:p w:rsidR="00FB48CE" w:rsidRPr="00606317" w:rsidRDefault="005B42AD"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УД.72.</w:t>
            </w:r>
            <w:r w:rsidRPr="00606317">
              <w:rPr>
                <w:rFonts w:ascii="Times New Roman" w:hAnsi="Times New Roman" w:cs="Times New Roman"/>
                <w:bCs/>
              </w:rPr>
              <w:t xml:space="preserve"> Характеризовать причины и сущность революционных событий февраля 1917 г. Оценивать деятельность временного правительства, Петроградского Совета. Давать характеристику позиций основных политических партий и их лидеров весной – осенью 1917 г.</w:t>
            </w:r>
          </w:p>
        </w:tc>
        <w:tc>
          <w:tcPr>
            <w:tcW w:w="5145" w:type="dxa"/>
          </w:tcPr>
          <w:p w:rsidR="00FB48CE" w:rsidRPr="00606317" w:rsidRDefault="00B86CED"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Формулирование </w:t>
            </w:r>
            <w:r w:rsidRPr="00606317">
              <w:rPr>
                <w:rFonts w:ascii="Times New Roman" w:hAnsi="Times New Roman" w:cs="Times New Roman"/>
                <w:bCs/>
              </w:rPr>
              <w:t>причин и сущности революционных событий февраля 1917 г. Описание деятельность временного правительства, Петроградского Совета. Представление характеристики позиций основных политических партий и их лидеров весной – осенью 1917 г.</w:t>
            </w:r>
          </w:p>
        </w:tc>
      </w:tr>
      <w:tr w:rsidR="00FB48CE" w:rsidRPr="00606317" w:rsidTr="00FB48CE">
        <w:trPr>
          <w:jc w:val="center"/>
        </w:trPr>
        <w:tc>
          <w:tcPr>
            <w:tcW w:w="5146" w:type="dxa"/>
          </w:tcPr>
          <w:p w:rsidR="00FB48CE" w:rsidRPr="00606317" w:rsidRDefault="005B42AD"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УД.73.</w:t>
            </w:r>
            <w:r w:rsidRPr="00606317">
              <w:rPr>
                <w:rFonts w:ascii="Times New Roman" w:hAnsi="Times New Roman" w:cs="Times New Roman"/>
                <w:bCs/>
              </w:rPr>
              <w:t xml:space="preserve"> Характеризовать причины и сущность событий октября 1917 г., сопоставлять различные оценки этих событий, высказывать и аргументировать свою точку зрения (входе диспута). Объяснять причины прихода большевиков к власти. Систематизировать материал о создании Советского государства, первых преобразованиях (в форме конспекта, таблицы). Объяснять и применять в историческом контексте понятия </w:t>
            </w:r>
            <w:r w:rsidRPr="00606317">
              <w:rPr>
                <w:rFonts w:ascii="Times New Roman" w:hAnsi="Times New Roman" w:cs="Times New Roman"/>
                <w:bCs/>
                <w:i/>
              </w:rPr>
              <w:t>декрет, национализация, рабочий контроль, Учредительное собрание</w:t>
            </w:r>
            <w:r w:rsidRPr="00606317">
              <w:rPr>
                <w:rFonts w:ascii="Times New Roman" w:hAnsi="Times New Roman" w:cs="Times New Roman"/>
                <w:bCs/>
              </w:rPr>
              <w:t>. Характеризовать обстоятельства и последствия заключения Брестского мира. Участвовать в обсуждении роли В.И.Ленина в истории ХХ в. (в форме учебной конференции, диспута).</w:t>
            </w:r>
          </w:p>
        </w:tc>
        <w:tc>
          <w:tcPr>
            <w:tcW w:w="5145" w:type="dxa"/>
          </w:tcPr>
          <w:p w:rsidR="00FB48CE" w:rsidRPr="00606317" w:rsidRDefault="00B86CED" w:rsidP="00A92226">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rPr>
              <w:t>Перечисление причин и сущности событий октября 1917 г., раскрытие</w:t>
            </w:r>
            <w:r w:rsidR="00A92226" w:rsidRPr="00606317">
              <w:rPr>
                <w:rFonts w:ascii="Times New Roman" w:hAnsi="Times New Roman" w:cs="Times New Roman"/>
                <w:bCs/>
              </w:rPr>
              <w:t xml:space="preserve"> этих событий. Определение причин прихода большевиков к власти. Изложение материала о создании Советского государства, первых преобразованиях. Определение понятий </w:t>
            </w:r>
            <w:r w:rsidR="00A92226" w:rsidRPr="00606317">
              <w:rPr>
                <w:rFonts w:ascii="Times New Roman" w:hAnsi="Times New Roman" w:cs="Times New Roman"/>
                <w:bCs/>
                <w:i/>
              </w:rPr>
              <w:t>декрет, национализация, рабочий контроль, Учредительное собрание</w:t>
            </w:r>
            <w:r w:rsidR="00A92226" w:rsidRPr="00606317">
              <w:rPr>
                <w:rFonts w:ascii="Times New Roman" w:hAnsi="Times New Roman" w:cs="Times New Roman"/>
                <w:bCs/>
              </w:rPr>
              <w:t>. Описание последствий заключения Брестского мира.</w:t>
            </w:r>
          </w:p>
        </w:tc>
      </w:tr>
      <w:tr w:rsidR="00FB48CE" w:rsidRPr="00606317" w:rsidTr="00FB48CE">
        <w:trPr>
          <w:jc w:val="center"/>
        </w:trPr>
        <w:tc>
          <w:tcPr>
            <w:tcW w:w="5146" w:type="dxa"/>
          </w:tcPr>
          <w:p w:rsidR="00FB48CE" w:rsidRPr="00606317" w:rsidRDefault="005B42AD"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УД.74.</w:t>
            </w:r>
            <w:r w:rsidRPr="00606317">
              <w:rPr>
                <w:rFonts w:ascii="Times New Roman" w:hAnsi="Times New Roman" w:cs="Times New Roman"/>
                <w:bCs/>
              </w:rPr>
              <w:t xml:space="preserve"> Характеризовать причины Гражданской войны и интервенции, цели, участников и тактику белого и красного движения. Проводить поиск информации о событиях Гражданской войны в родном крае, городе, представлять ее в форме презентации, эссе. Сравнивать политику «военного коммунизма» и нэп, выявлять их общие черты и различия.</w:t>
            </w:r>
          </w:p>
        </w:tc>
        <w:tc>
          <w:tcPr>
            <w:tcW w:w="5145" w:type="dxa"/>
          </w:tcPr>
          <w:p w:rsidR="00FB48CE" w:rsidRPr="00606317" w:rsidRDefault="00A92226"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Определение и описание </w:t>
            </w:r>
            <w:r w:rsidRPr="00606317">
              <w:rPr>
                <w:rFonts w:ascii="Times New Roman" w:hAnsi="Times New Roman" w:cs="Times New Roman"/>
                <w:bCs/>
              </w:rPr>
              <w:t>причин Гражданской войны и интервенции, цели, участников и тактики белого и красного движения. Перечисление и описание событий Гражданской войны. Сопоставление политики «военного коммунизма» и нэп, определение их общих и различных черт.</w:t>
            </w:r>
          </w:p>
        </w:tc>
      </w:tr>
    </w:tbl>
    <w:p w:rsidR="00337F3B" w:rsidRPr="00606317" w:rsidRDefault="00337F3B" w:rsidP="006A600D">
      <w:pPr>
        <w:widowControl w:val="0"/>
        <w:suppressLineNumbers/>
        <w:suppressAutoHyphens/>
        <w:spacing w:after="0" w:line="240" w:lineRule="auto"/>
        <w:contextualSpacing/>
        <w:jc w:val="both"/>
        <w:rPr>
          <w:rFonts w:ascii="Times New Roman" w:hAnsi="Times New Roman" w:cs="Times New Roman"/>
          <w:sz w:val="24"/>
          <w:szCs w:val="24"/>
        </w:rPr>
      </w:pPr>
    </w:p>
    <w:p w:rsidR="002512C1" w:rsidRPr="00606317" w:rsidRDefault="0044362D"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bCs/>
          <w:sz w:val="24"/>
          <w:szCs w:val="24"/>
        </w:rPr>
        <w:t>Тема 12. Между мировыми войнами</w:t>
      </w:r>
    </w:p>
    <w:p w:rsidR="007E129C" w:rsidRPr="00606317" w:rsidRDefault="007E129C"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Устный опрос</w:t>
      </w:r>
    </w:p>
    <w:p w:rsidR="007E129C" w:rsidRPr="00606317" w:rsidRDefault="007E129C"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7E129C" w:rsidRPr="00606317" w:rsidRDefault="007E129C"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7E129C" w:rsidRPr="00606317" w:rsidRDefault="007E129C"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3 мин.;</w:t>
      </w:r>
    </w:p>
    <w:p w:rsidR="007E129C" w:rsidRPr="00606317" w:rsidRDefault="007E129C"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4 мин.</w:t>
      </w:r>
    </w:p>
    <w:p w:rsidR="00E3587D" w:rsidRPr="00606317" w:rsidRDefault="00E3587D" w:rsidP="006A600D">
      <w:pPr>
        <w:widowControl w:val="0"/>
        <w:suppressLineNumbers/>
        <w:suppressAutoHyphens/>
        <w:spacing w:after="0" w:line="240" w:lineRule="auto"/>
        <w:jc w:val="both"/>
        <w:rPr>
          <w:rFonts w:ascii="Times New Roman" w:hAnsi="Times New Roman" w:cs="Times New Roman"/>
          <w:b/>
          <w:sz w:val="24"/>
          <w:szCs w:val="24"/>
        </w:rPr>
      </w:pPr>
    </w:p>
    <w:p w:rsidR="007E129C" w:rsidRPr="00606317" w:rsidRDefault="007E129C"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w:t>
      </w:r>
      <w:r w:rsidR="00F42E93" w:rsidRPr="00606317">
        <w:rPr>
          <w:rFonts w:ascii="Times New Roman" w:hAnsi="Times New Roman" w:cs="Times New Roman"/>
          <w:b/>
          <w:sz w:val="24"/>
          <w:szCs w:val="24"/>
        </w:rPr>
        <w:t xml:space="preserve"> №1</w:t>
      </w:r>
    </w:p>
    <w:p w:rsidR="007E129C" w:rsidRPr="00606317" w:rsidRDefault="007E129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1.</w:t>
      </w:r>
      <w:r w:rsidR="0050531C" w:rsidRPr="00606317">
        <w:rPr>
          <w:rFonts w:ascii="Times New Roman" w:hAnsi="Times New Roman" w:cs="Times New Roman"/>
          <w:sz w:val="24"/>
          <w:szCs w:val="24"/>
        </w:rPr>
        <w:t>Ответьте на вопрос: Как развивались страны Европы и США в 20 -30-егг. ХХ в?</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2.Ответьте на вопрос: Как формировались недемократические режимы в Европейских странах?</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3.Ответьте на вопрос; Как развивались Турция. Китай, Индия и Япония в начале ХХ в.</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4.Расскажите о международных отношениях перед Второй мировой войной.</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5.Расскажите о развитии культуры первой половины ХХ в.</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6.Расскажите об особенностях новой экономической политики в Советской России и Образовании СССР.</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7.Расскажите о индустриализации и коллективизации в СССР.</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8.Ответьте на вопрос: Как развивалось советское государство и общество в 20-30-е гг. ХХ в.</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9.Расскажите о советской культуре в 20-30-е гг. ХХ в.</w:t>
      </w:r>
    </w:p>
    <w:p w:rsidR="007E129C" w:rsidRPr="00606317" w:rsidRDefault="007E129C" w:rsidP="006A600D">
      <w:pPr>
        <w:spacing w:after="0" w:line="240" w:lineRule="auto"/>
        <w:contextualSpacing/>
        <w:jc w:val="both"/>
        <w:rPr>
          <w:rFonts w:ascii="Times New Roman" w:hAnsi="Times New Roman" w:cs="Times New Roman"/>
          <w:sz w:val="24"/>
          <w:szCs w:val="24"/>
        </w:rPr>
      </w:pPr>
    </w:p>
    <w:p w:rsidR="002C5774" w:rsidRPr="00606317" w:rsidRDefault="002C5774" w:rsidP="006A600D">
      <w:pPr>
        <w:widowControl w:val="0"/>
        <w:shd w:val="clear" w:color="auto" w:fill="FFFFFF"/>
        <w:spacing w:after="0" w:line="240" w:lineRule="auto"/>
        <w:jc w:val="both"/>
        <w:rPr>
          <w:rFonts w:ascii="Times New Roman" w:hAnsi="Times New Roman" w:cs="Times New Roman"/>
          <w:b/>
          <w:sz w:val="24"/>
          <w:szCs w:val="24"/>
        </w:rPr>
      </w:pPr>
    </w:p>
    <w:p w:rsidR="007E129C" w:rsidRPr="00606317" w:rsidRDefault="007E129C" w:rsidP="006A600D">
      <w:pPr>
        <w:widowControl w:val="0"/>
        <w:shd w:val="clear" w:color="auto" w:fill="FFFFFF"/>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Критерии оценки:</w:t>
      </w:r>
    </w:p>
    <w:p w:rsidR="007E129C" w:rsidRPr="00606317" w:rsidRDefault="007E129C" w:rsidP="006A600D">
      <w:pPr>
        <w:widowControl w:val="0"/>
        <w:shd w:val="clear" w:color="auto" w:fill="FFFFFF"/>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«отлично» выставляется студенту, если дан правильный ответ на 1 вопрос, который </w:t>
      </w:r>
      <w:r w:rsidRPr="00606317">
        <w:rPr>
          <w:rFonts w:ascii="Times New Roman" w:hAnsi="Times New Roman" w:cs="Times New Roman"/>
          <w:sz w:val="24"/>
          <w:szCs w:val="24"/>
        </w:rPr>
        <w:lastRenderedPageBreak/>
        <w:t>содержит полный объем темы вопроса, включающий знания темы вопроса понятия, даты, карту, умение проводить описание и  событий, сравнение;</w:t>
      </w:r>
    </w:p>
    <w:p w:rsidR="007E129C" w:rsidRPr="00606317" w:rsidRDefault="007E129C" w:rsidP="006A600D">
      <w:pPr>
        <w:widowControl w:val="0"/>
        <w:shd w:val="clear" w:color="auto" w:fill="FFFFFF"/>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7E129C" w:rsidRPr="00606317" w:rsidRDefault="007E129C" w:rsidP="006A600D">
      <w:pPr>
        <w:widowControl w:val="0"/>
        <w:shd w:val="clear" w:color="auto" w:fill="FFFFFF"/>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7E129C" w:rsidRPr="00606317" w:rsidRDefault="007E129C" w:rsidP="006A600D">
      <w:pPr>
        <w:widowControl w:val="0"/>
        <w:suppressLineNumbers/>
        <w:suppressAutoHyphens/>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F42E93" w:rsidRPr="00606317" w:rsidRDefault="00F42E93" w:rsidP="00996AE9">
      <w:pPr>
        <w:widowControl w:val="0"/>
        <w:suppressLineNumbers/>
        <w:suppressAutoHyphens/>
        <w:spacing w:after="0" w:line="240" w:lineRule="auto"/>
        <w:jc w:val="both"/>
        <w:rPr>
          <w:rFonts w:ascii="Times New Roman" w:hAnsi="Times New Roman" w:cs="Times New Roman"/>
          <w:b/>
          <w:sz w:val="24"/>
          <w:szCs w:val="24"/>
        </w:rPr>
      </w:pPr>
    </w:p>
    <w:p w:rsidR="00996AE9" w:rsidRPr="00606317" w:rsidRDefault="00996AE9" w:rsidP="00996AE9">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Выполнение индивидуальных письменных заданий</w:t>
      </w:r>
    </w:p>
    <w:p w:rsidR="00996AE9" w:rsidRPr="00606317" w:rsidRDefault="00996AE9" w:rsidP="00996AE9">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996AE9" w:rsidRPr="00606317" w:rsidRDefault="00996AE9" w:rsidP="00996AE9">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996AE9" w:rsidRPr="00606317" w:rsidRDefault="00996AE9" w:rsidP="00996AE9">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4 мин.;</w:t>
      </w:r>
    </w:p>
    <w:p w:rsidR="00996AE9" w:rsidRPr="00606317" w:rsidRDefault="00996AE9" w:rsidP="00996AE9">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5 мин.</w:t>
      </w: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sectPr w:rsidR="00996AE9" w:rsidRPr="00606317" w:rsidSect="0017182C">
          <w:type w:val="continuous"/>
          <w:pgSz w:w="11906" w:h="16838"/>
          <w:pgMar w:top="567" w:right="566" w:bottom="568" w:left="1134" w:header="708" w:footer="405" w:gutter="0"/>
          <w:cols w:space="708"/>
          <w:docGrid w:linePitch="360"/>
        </w:sectPr>
      </w:pP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Текст задания</w:t>
      </w:r>
      <w:r w:rsidR="00F42E93" w:rsidRPr="00606317">
        <w:rPr>
          <w:rFonts w:ascii="Times New Roman" w:hAnsi="Times New Roman" w:cs="Times New Roman"/>
          <w:b/>
          <w:sz w:val="24"/>
          <w:szCs w:val="24"/>
        </w:rPr>
        <w:t xml:space="preserve"> №3</w:t>
      </w: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Карточка №1.</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1.В чем проявилось несовершенство Лиги Наций как органа для поддержания мира?</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2.Какие страны заключили  «Антикоминтерновский пакт»?</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3.Что означает понятие «политика умиротворения», в пользу какого государства она проводилась?</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4.Какое решение было принято в 1938 г. в Мюнхене?</w:t>
      </w: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Карточка №2</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1.Цель создания Лиги наций?</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2.С какой страной связано понятие «возникновение очага напряженности»? Почему?</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3.В 1935 г. Германия объявила об …(вставить), и ввела войска в… (вставить недостающие слова).</w:t>
      </w: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sz w:val="24"/>
          <w:szCs w:val="24"/>
        </w:rPr>
        <w:t>4.Что означает понятие «Мюнхенский сговор».</w:t>
      </w:r>
    </w:p>
    <w:p w:rsidR="0017182C" w:rsidRPr="00606317" w:rsidRDefault="0017182C" w:rsidP="00996AE9">
      <w:pPr>
        <w:pStyle w:val="af5"/>
        <w:widowControl w:val="0"/>
        <w:suppressLineNumbers/>
        <w:tabs>
          <w:tab w:val="left" w:pos="142"/>
          <w:tab w:val="num" w:pos="900"/>
          <w:tab w:val="left" w:pos="1800"/>
        </w:tabs>
        <w:spacing w:after="0"/>
        <w:ind w:left="0"/>
        <w:jc w:val="both"/>
        <w:rPr>
          <w:b/>
        </w:rPr>
      </w:pPr>
    </w:p>
    <w:p w:rsidR="00996AE9" w:rsidRPr="00606317" w:rsidRDefault="00996AE9" w:rsidP="00996AE9">
      <w:pPr>
        <w:pStyle w:val="af5"/>
        <w:widowControl w:val="0"/>
        <w:suppressLineNumbers/>
        <w:tabs>
          <w:tab w:val="left" w:pos="142"/>
          <w:tab w:val="num" w:pos="900"/>
          <w:tab w:val="left" w:pos="1800"/>
        </w:tabs>
        <w:spacing w:after="0"/>
        <w:ind w:left="0"/>
        <w:jc w:val="both"/>
        <w:rPr>
          <w:b/>
        </w:rPr>
      </w:pPr>
      <w:r w:rsidRPr="00606317">
        <w:rPr>
          <w:b/>
        </w:rPr>
        <w:t>Эталоны ответа</w:t>
      </w:r>
    </w:p>
    <w:p w:rsidR="00996AE9" w:rsidRPr="00606317" w:rsidRDefault="00996AE9" w:rsidP="00996AE9">
      <w:pPr>
        <w:pStyle w:val="af5"/>
        <w:widowControl w:val="0"/>
        <w:suppressLineNumbers/>
        <w:tabs>
          <w:tab w:val="left" w:pos="142"/>
          <w:tab w:val="num" w:pos="900"/>
          <w:tab w:val="left" w:pos="1800"/>
        </w:tabs>
        <w:spacing w:after="0"/>
        <w:ind w:left="0"/>
        <w:jc w:val="both"/>
        <w:rPr>
          <w:b/>
        </w:rPr>
      </w:pPr>
      <w:r w:rsidRPr="00606317">
        <w:rPr>
          <w:b/>
        </w:rPr>
        <w:t>Карточка №1</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1.Германия связана унизительными условиями, не вошедшие в Лигу наций страны не выполняли ее решения, Великобритания и Франция превратили Лигу наций в орудие своих интересов.</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2.Япония и Германия.</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3.Проводилась в пользу Германии. Политика уступок ее притязаниям.</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4.Передать Германии пограничные районы Чехословакии.</w:t>
      </w:r>
    </w:p>
    <w:p w:rsidR="00996AE9" w:rsidRPr="00606317" w:rsidRDefault="00996AE9" w:rsidP="00996AE9">
      <w:pPr>
        <w:pStyle w:val="af5"/>
        <w:widowControl w:val="0"/>
        <w:suppressLineNumbers/>
        <w:tabs>
          <w:tab w:val="left" w:pos="142"/>
          <w:tab w:val="num" w:pos="900"/>
          <w:tab w:val="left" w:pos="1800"/>
        </w:tabs>
        <w:spacing w:after="0"/>
        <w:ind w:left="0"/>
        <w:jc w:val="both"/>
        <w:rPr>
          <w:b/>
        </w:rPr>
      </w:pPr>
      <w:r w:rsidRPr="00606317">
        <w:rPr>
          <w:b/>
        </w:rPr>
        <w:t>Карточка №2</w:t>
      </w:r>
    </w:p>
    <w:p w:rsidR="00996AE9" w:rsidRPr="00606317" w:rsidRDefault="00996AE9" w:rsidP="00996AE9">
      <w:pPr>
        <w:pStyle w:val="af5"/>
        <w:widowControl w:val="0"/>
        <w:suppressLineNumbers/>
        <w:tabs>
          <w:tab w:val="left" w:pos="142"/>
          <w:tab w:val="num" w:pos="900"/>
          <w:tab w:val="left" w:pos="1800"/>
        </w:tabs>
        <w:spacing w:after="0"/>
        <w:ind w:left="0"/>
        <w:jc w:val="both"/>
      </w:pPr>
      <w:r w:rsidRPr="00606317">
        <w:t>1.Недопущение новой войны.</w:t>
      </w:r>
    </w:p>
    <w:p w:rsidR="00996AE9" w:rsidRPr="00606317" w:rsidRDefault="00996AE9" w:rsidP="00996AE9">
      <w:pPr>
        <w:pStyle w:val="af5"/>
        <w:widowControl w:val="0"/>
        <w:suppressLineNumbers/>
        <w:tabs>
          <w:tab w:val="left" w:pos="142"/>
          <w:tab w:val="num" w:pos="900"/>
          <w:tab w:val="left" w:pos="1800"/>
        </w:tabs>
        <w:spacing w:after="0"/>
        <w:ind w:left="0"/>
        <w:jc w:val="both"/>
      </w:pPr>
      <w:r w:rsidRPr="00606317">
        <w:t>2.С Японией.  Она начала войну против Китая. Вступала в конфликт в СССР.</w:t>
      </w:r>
    </w:p>
    <w:p w:rsidR="00996AE9" w:rsidRPr="00606317" w:rsidRDefault="00996AE9" w:rsidP="00996AE9">
      <w:pPr>
        <w:pStyle w:val="af5"/>
        <w:widowControl w:val="0"/>
        <w:suppressLineNumbers/>
        <w:tabs>
          <w:tab w:val="left" w:pos="142"/>
          <w:tab w:val="num" w:pos="900"/>
          <w:tab w:val="left" w:pos="1800"/>
        </w:tabs>
        <w:spacing w:after="0"/>
        <w:ind w:left="0"/>
        <w:jc w:val="both"/>
      </w:pPr>
      <w:r w:rsidRPr="00606317">
        <w:t>3.Отказе от обязательств не иметь военную авиацию, ввела войска в Рейнскую область</w:t>
      </w:r>
    </w:p>
    <w:p w:rsidR="00996AE9" w:rsidRPr="00606317" w:rsidRDefault="00996AE9" w:rsidP="00996AE9">
      <w:pPr>
        <w:pStyle w:val="af5"/>
        <w:widowControl w:val="0"/>
        <w:suppressLineNumbers/>
        <w:tabs>
          <w:tab w:val="left" w:pos="142"/>
          <w:tab w:val="num" w:pos="900"/>
          <w:tab w:val="left" w:pos="1800"/>
        </w:tabs>
        <w:spacing w:after="0"/>
        <w:ind w:left="0"/>
        <w:jc w:val="both"/>
      </w:pPr>
      <w:r w:rsidRPr="00606317">
        <w:t>4.Без согласия Чехословакии Германии передали ее земли.</w:t>
      </w:r>
    </w:p>
    <w:p w:rsidR="0017182C" w:rsidRPr="00606317" w:rsidRDefault="0017182C" w:rsidP="00996AE9">
      <w:pPr>
        <w:pStyle w:val="af5"/>
        <w:widowControl w:val="0"/>
        <w:suppressLineNumbers/>
        <w:tabs>
          <w:tab w:val="left" w:pos="142"/>
          <w:tab w:val="num" w:pos="900"/>
          <w:tab w:val="left" w:pos="1800"/>
        </w:tabs>
        <w:spacing w:after="0"/>
        <w:ind w:left="0"/>
        <w:jc w:val="both"/>
        <w:sectPr w:rsidR="0017182C" w:rsidRPr="00606317" w:rsidSect="0017182C">
          <w:type w:val="continuous"/>
          <w:pgSz w:w="11906" w:h="16838"/>
          <w:pgMar w:top="567" w:right="566" w:bottom="568" w:left="1134" w:header="708" w:footer="708" w:gutter="0"/>
          <w:cols w:num="2" w:sep="1" w:space="709"/>
          <w:docGrid w:linePitch="360"/>
        </w:sectPr>
      </w:pPr>
    </w:p>
    <w:p w:rsidR="00832461" w:rsidRPr="00606317" w:rsidRDefault="00832461" w:rsidP="00996AE9">
      <w:pPr>
        <w:widowControl w:val="0"/>
        <w:suppressLineNumbers/>
        <w:spacing w:after="0" w:line="240" w:lineRule="auto"/>
        <w:jc w:val="both"/>
        <w:rPr>
          <w:rFonts w:ascii="Times New Roman" w:hAnsi="Times New Roman" w:cs="Times New Roman"/>
          <w:b/>
          <w:sz w:val="24"/>
          <w:szCs w:val="24"/>
        </w:rPr>
      </w:pP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правильно выполнено четыре задания;</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996AE9" w:rsidRPr="00606317" w:rsidRDefault="00996AE9" w:rsidP="00996AE9">
      <w:pPr>
        <w:pStyle w:val="af5"/>
        <w:widowControl w:val="0"/>
        <w:suppressLineNumbers/>
        <w:tabs>
          <w:tab w:val="left" w:pos="142"/>
          <w:tab w:val="num" w:pos="900"/>
          <w:tab w:val="left" w:pos="1800"/>
        </w:tabs>
        <w:spacing w:after="0"/>
        <w:ind w:left="0"/>
        <w:jc w:val="both"/>
      </w:pPr>
      <w:r w:rsidRPr="00606317">
        <w:t>- оценка «неудовлетворительно» выставляется студенту, если  выполнено одно задание и (или) не выполнены все задания.</w:t>
      </w:r>
    </w:p>
    <w:p w:rsidR="00F42E93" w:rsidRPr="00606317" w:rsidRDefault="00F42E93" w:rsidP="00834115">
      <w:pPr>
        <w:widowControl w:val="0"/>
        <w:suppressLineNumbers/>
        <w:suppressAutoHyphens/>
        <w:spacing w:after="0" w:line="240" w:lineRule="auto"/>
        <w:jc w:val="both"/>
        <w:rPr>
          <w:rFonts w:ascii="Times New Roman" w:hAnsi="Times New Roman" w:cs="Times New Roman"/>
          <w:b/>
          <w:sz w:val="24"/>
          <w:szCs w:val="24"/>
        </w:rPr>
      </w:pPr>
    </w:p>
    <w:p w:rsidR="00834115" w:rsidRPr="00606317" w:rsidRDefault="00834115" w:rsidP="00834115">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Фронтальный опрос</w:t>
      </w:r>
    </w:p>
    <w:p w:rsidR="00834115" w:rsidRPr="00606317" w:rsidRDefault="00834115" w:rsidP="00834115">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834115" w:rsidRPr="00606317"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834115" w:rsidRPr="00606317"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3 мин.;</w:t>
      </w:r>
    </w:p>
    <w:p w:rsidR="00834115" w:rsidRPr="00606317"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4 мин.</w:t>
      </w:r>
    </w:p>
    <w:p w:rsidR="00834115" w:rsidRPr="00606317" w:rsidRDefault="00834115" w:rsidP="00834115">
      <w:pPr>
        <w:widowControl w:val="0"/>
        <w:suppressLineNumbers/>
        <w:suppressAutoHyphens/>
        <w:spacing w:after="0" w:line="240" w:lineRule="auto"/>
        <w:jc w:val="both"/>
        <w:rPr>
          <w:rFonts w:ascii="Times New Roman" w:hAnsi="Times New Roman" w:cs="Times New Roman"/>
          <w:b/>
          <w:sz w:val="24"/>
          <w:szCs w:val="24"/>
        </w:rPr>
      </w:pPr>
    </w:p>
    <w:p w:rsidR="00834115" w:rsidRPr="00606317" w:rsidRDefault="00834115" w:rsidP="00834115">
      <w:pPr>
        <w:widowControl w:val="0"/>
        <w:suppressLineNumbers/>
        <w:suppressAutoHyphens/>
        <w:spacing w:after="0" w:line="240" w:lineRule="auto"/>
        <w:jc w:val="both"/>
        <w:rPr>
          <w:rFonts w:ascii="Times New Roman" w:hAnsi="Times New Roman" w:cs="Times New Roman"/>
          <w:b/>
          <w:sz w:val="24"/>
          <w:szCs w:val="24"/>
        </w:rPr>
        <w:sectPr w:rsidR="00834115" w:rsidRPr="00606317" w:rsidSect="005760E1">
          <w:type w:val="continuous"/>
          <w:pgSz w:w="11906" w:h="16838"/>
          <w:pgMar w:top="567" w:right="566" w:bottom="568" w:left="1134" w:header="708" w:footer="708" w:gutter="0"/>
          <w:cols w:space="708"/>
          <w:docGrid w:linePitch="360"/>
        </w:sectPr>
      </w:pPr>
    </w:p>
    <w:p w:rsidR="00834115" w:rsidRPr="00606317" w:rsidRDefault="00834115" w:rsidP="00834115">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Текст задания</w:t>
      </w:r>
      <w:r w:rsidR="00F42E93" w:rsidRPr="00606317">
        <w:rPr>
          <w:rFonts w:ascii="Times New Roman" w:hAnsi="Times New Roman" w:cs="Times New Roman"/>
          <w:b/>
          <w:sz w:val="24"/>
          <w:szCs w:val="24"/>
        </w:rPr>
        <w:t xml:space="preserve"> №5</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1.В каких условиях находился Советский Союз в 20 – 30-е гг.  ХХ в.?</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2.Какие призывы звучали в газетах и журналах?</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3.Поясните понятие «большой террор».</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4.Какие политические дела были разработаны НКВД.</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5.Что такое тройки?</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6.Назовите руководителей НКВД в 30-е гг.</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7.Какие задачи власти решали массовыми репрессиями?</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8.Чегодостигли власти проводя репрессии?</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9.Какими причинами вызваны репрессии?.</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10.Когда принята новая Конституция СССР.</w:t>
      </w:r>
    </w:p>
    <w:p w:rsidR="0017182C" w:rsidRPr="00606317" w:rsidRDefault="0017182C" w:rsidP="00834115">
      <w:pPr>
        <w:spacing w:after="0" w:line="240" w:lineRule="auto"/>
        <w:contextualSpacing/>
        <w:jc w:val="both"/>
        <w:rPr>
          <w:rFonts w:ascii="Times New Roman" w:hAnsi="Times New Roman" w:cs="Times New Roman"/>
          <w:b/>
          <w:sz w:val="24"/>
          <w:szCs w:val="24"/>
        </w:rPr>
      </w:pPr>
    </w:p>
    <w:p w:rsidR="0017182C" w:rsidRPr="00606317" w:rsidRDefault="0017182C" w:rsidP="00834115">
      <w:pPr>
        <w:spacing w:after="0" w:line="240" w:lineRule="auto"/>
        <w:contextualSpacing/>
        <w:jc w:val="both"/>
        <w:rPr>
          <w:rFonts w:ascii="Times New Roman" w:hAnsi="Times New Roman" w:cs="Times New Roman"/>
          <w:b/>
          <w:sz w:val="24"/>
          <w:szCs w:val="24"/>
        </w:rPr>
      </w:pPr>
    </w:p>
    <w:p w:rsidR="00834115" w:rsidRPr="00606317" w:rsidRDefault="00834115" w:rsidP="00834115">
      <w:pPr>
        <w:spacing w:after="0" w:line="240" w:lineRule="auto"/>
        <w:contextualSpacing/>
        <w:jc w:val="both"/>
        <w:rPr>
          <w:rFonts w:ascii="Times New Roman" w:hAnsi="Times New Roman" w:cs="Times New Roman"/>
          <w:b/>
          <w:sz w:val="24"/>
          <w:szCs w:val="24"/>
        </w:rPr>
      </w:pPr>
      <w:r w:rsidRPr="00606317">
        <w:rPr>
          <w:rFonts w:ascii="Times New Roman" w:hAnsi="Times New Roman" w:cs="Times New Roman"/>
          <w:b/>
          <w:sz w:val="24"/>
          <w:szCs w:val="24"/>
        </w:rPr>
        <w:t>Эталоны ответа:</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1.В условиях постоянной угрозы войны.</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2.Быть готовыми к защите СССР. Сохранять бдительность. Крепить трудом оборону страны.</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lastRenderedPageBreak/>
        <w:t>3.Пик массовых репрессий 1937 1938 гг.</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4.«О параллельном антисоветском троцкистском центре», «Дело военных», «Дело об антисоветском правотроцкистском блоке».</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5.Суды.</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6.И.И.Ежов, Л.П.Берия.</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7.Труд заключенных решал хозяйственные вопросы, с меньшими затратами.</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8.Угроза наказания заставляла чиновников всех уровней добросовестно выполнять обязанности.</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9.Экономическими.</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10.5 декабря 1936 г</w:t>
      </w:r>
      <w:r w:rsidR="0017182C" w:rsidRPr="00606317">
        <w:rPr>
          <w:rFonts w:ascii="Times New Roman" w:hAnsi="Times New Roman" w:cs="Times New Roman"/>
          <w:sz w:val="24"/>
          <w:szCs w:val="24"/>
        </w:rPr>
        <w:t>.</w:t>
      </w:r>
    </w:p>
    <w:p w:rsidR="0017182C" w:rsidRPr="00606317" w:rsidRDefault="0017182C" w:rsidP="00834115">
      <w:pPr>
        <w:spacing w:after="0" w:line="240" w:lineRule="auto"/>
        <w:contextualSpacing/>
        <w:jc w:val="both"/>
        <w:rPr>
          <w:rFonts w:ascii="Times New Roman" w:hAnsi="Times New Roman" w:cs="Times New Roman"/>
          <w:sz w:val="24"/>
          <w:szCs w:val="24"/>
        </w:rPr>
        <w:sectPr w:rsidR="0017182C" w:rsidRPr="00606317" w:rsidSect="0017182C">
          <w:type w:val="continuous"/>
          <w:pgSz w:w="11906" w:h="16838"/>
          <w:pgMar w:top="567" w:right="566" w:bottom="568" w:left="1134" w:header="708" w:footer="708" w:gutter="0"/>
          <w:cols w:num="2" w:sep="1" w:space="709"/>
          <w:docGrid w:linePitch="360"/>
        </w:sectPr>
      </w:pPr>
    </w:p>
    <w:p w:rsidR="00832461" w:rsidRPr="00606317" w:rsidRDefault="00832461" w:rsidP="00834115">
      <w:pPr>
        <w:widowControl w:val="0"/>
        <w:suppressLineNumbers/>
        <w:spacing w:after="0" w:line="240" w:lineRule="auto"/>
        <w:jc w:val="both"/>
        <w:rPr>
          <w:rFonts w:ascii="Times New Roman" w:hAnsi="Times New Roman" w:cs="Times New Roman"/>
          <w:b/>
          <w:sz w:val="24"/>
          <w:szCs w:val="24"/>
        </w:rPr>
      </w:pPr>
    </w:p>
    <w:p w:rsidR="00834115" w:rsidRPr="00606317" w:rsidRDefault="00834115" w:rsidP="00834115">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дано 9-10 правильных ответа;</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дано 8-6 правильных ответа;</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дано 5-4 правильных ответа;</w:t>
      </w:r>
    </w:p>
    <w:p w:rsidR="00834115" w:rsidRPr="00606317"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дан 1-2 правильных ответа</w:t>
      </w:r>
      <w:r w:rsidR="00441656" w:rsidRPr="00606317">
        <w:rPr>
          <w:rFonts w:ascii="Times New Roman" w:hAnsi="Times New Roman" w:cs="Times New Roman"/>
          <w:sz w:val="24"/>
          <w:szCs w:val="24"/>
        </w:rPr>
        <w:t>.</w:t>
      </w:r>
    </w:p>
    <w:p w:rsidR="00441656" w:rsidRPr="00606317" w:rsidRDefault="00441656" w:rsidP="00834115">
      <w:pPr>
        <w:widowControl w:val="0"/>
        <w:suppressLineNumbers/>
        <w:suppressAutoHyphens/>
        <w:spacing w:after="0" w:line="240" w:lineRule="auto"/>
        <w:jc w:val="both"/>
        <w:rPr>
          <w:rFonts w:ascii="Times New Roman" w:hAnsi="Times New Roman" w:cs="Times New Roman"/>
          <w:sz w:val="24"/>
          <w:szCs w:val="24"/>
        </w:rPr>
      </w:pPr>
    </w:p>
    <w:p w:rsidR="00441656" w:rsidRPr="00606317" w:rsidRDefault="00441656" w:rsidP="00441656">
      <w:pPr>
        <w:widowControl w:val="0"/>
        <w:suppressLineNumbers/>
        <w:tabs>
          <w:tab w:val="left" w:pos="426"/>
        </w:tab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 xml:space="preserve">Перечень объектов контроля и оценки </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4"/>
        <w:gridCol w:w="5174"/>
      </w:tblGrid>
      <w:tr w:rsidR="00441656" w:rsidRPr="00606317" w:rsidTr="00CE28BB">
        <w:trPr>
          <w:jc w:val="center"/>
        </w:trPr>
        <w:tc>
          <w:tcPr>
            <w:tcW w:w="5174"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Наименование </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rPr>
            </w:pPr>
            <w:r w:rsidRPr="00606317">
              <w:rPr>
                <w:rFonts w:ascii="Times New Roman" w:hAnsi="Times New Roman" w:cs="Times New Roman"/>
                <w:b/>
              </w:rPr>
              <w:t>объектов контроля и оценки</w:t>
            </w:r>
          </w:p>
        </w:tc>
        <w:tc>
          <w:tcPr>
            <w:tcW w:w="5174"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Основные показатели оценки</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 результата</w:t>
            </w:r>
          </w:p>
        </w:tc>
      </w:tr>
      <w:tr w:rsidR="00441656" w:rsidRPr="00606317" w:rsidTr="00CE28BB">
        <w:trPr>
          <w:jc w:val="center"/>
        </w:trPr>
        <w:tc>
          <w:tcPr>
            <w:tcW w:w="5174" w:type="dxa"/>
          </w:tcPr>
          <w:p w:rsidR="00441656" w:rsidRPr="00606317" w:rsidRDefault="00C04C87" w:rsidP="00705FE2">
            <w:pPr>
              <w:pStyle w:val="Default"/>
              <w:rPr>
                <w:bCs/>
                <w:kern w:val="24"/>
                <w:sz w:val="22"/>
                <w:szCs w:val="22"/>
              </w:rPr>
            </w:pPr>
            <w:r w:rsidRPr="00606317">
              <w:rPr>
                <w:b/>
                <w:bCs/>
                <w:i/>
                <w:sz w:val="22"/>
                <w:szCs w:val="22"/>
              </w:rPr>
              <w:t>УД.75.</w:t>
            </w:r>
            <w:r w:rsidRPr="00606317">
              <w:rPr>
                <w:bCs/>
                <w:sz w:val="22"/>
                <w:szCs w:val="22"/>
              </w:rPr>
              <w:t xml:space="preserve"> Объяснять и применять в историческом контексте понятия </w:t>
            </w:r>
            <w:r w:rsidRPr="00606317">
              <w:rPr>
                <w:bCs/>
                <w:i/>
                <w:sz w:val="22"/>
                <w:szCs w:val="22"/>
              </w:rPr>
              <w:t>Версальско-Вашингтонская система, Лига Наций, репарации, «новый курс», Народный фронт</w:t>
            </w:r>
            <w:r w:rsidRPr="00606317">
              <w:rPr>
                <w:bCs/>
                <w:sz w:val="22"/>
                <w:szCs w:val="22"/>
              </w:rPr>
              <w:t>. Систематизировать материал о революционных событиях 1918 – начала 1920-х гг. в Европе (причины, участники, ключевые события, итоги революций). Характеризовать успехи и проблемы экономического развития Европы и США в 1920-е гг. Раскрывать причины мирового экономического кризиса 1929-1933 гг. и его последствий. Объяснять сущность, причины успеха и противоречия «нового курса» президента США Ф.Рузвельта.</w:t>
            </w:r>
          </w:p>
        </w:tc>
        <w:tc>
          <w:tcPr>
            <w:tcW w:w="5174" w:type="dxa"/>
          </w:tcPr>
          <w:p w:rsidR="008065D5" w:rsidRPr="00606317" w:rsidRDefault="00C04C87"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t xml:space="preserve">Определение понятий </w:t>
            </w:r>
            <w:r w:rsidRPr="00606317">
              <w:rPr>
                <w:rFonts w:ascii="Times New Roman" w:hAnsi="Times New Roman" w:cs="Times New Roman"/>
                <w:bCs/>
                <w:i/>
              </w:rPr>
              <w:t>Версальско-Вашингтонская система, Лига Наций, репарации, «новый курс», Народный фронт</w:t>
            </w:r>
            <w:r w:rsidRPr="00606317">
              <w:rPr>
                <w:rFonts w:ascii="Times New Roman" w:hAnsi="Times New Roman" w:cs="Times New Roman"/>
                <w:bCs/>
              </w:rPr>
              <w:t>. Изложение революционных событий 1918 – начала 1920-х гг. в Европе. Определение их причин, участников, ключевых событий, итогов революций. Формулирование успехов и проблем экономического развития Европы и США в 1920-е гг. Определение причин мирового экономического кризиса 1929-1933 гг. и его последствий. Раскрытие сущности, причин успеха и противоречий «нового курса» президента США Ф.Рузвельта.</w:t>
            </w:r>
          </w:p>
        </w:tc>
      </w:tr>
      <w:tr w:rsidR="00441656" w:rsidRPr="00606317" w:rsidTr="00CE28BB">
        <w:trPr>
          <w:jc w:val="center"/>
        </w:trPr>
        <w:tc>
          <w:tcPr>
            <w:tcW w:w="5174" w:type="dxa"/>
          </w:tcPr>
          <w:p w:rsidR="00441656" w:rsidRPr="00606317" w:rsidRDefault="00C04C87" w:rsidP="00477CA5">
            <w:pPr>
              <w:pStyle w:val="Default"/>
              <w:rPr>
                <w:sz w:val="22"/>
                <w:szCs w:val="22"/>
              </w:rPr>
            </w:pPr>
            <w:r w:rsidRPr="00606317">
              <w:rPr>
                <w:b/>
                <w:bCs/>
                <w:i/>
                <w:sz w:val="22"/>
                <w:szCs w:val="22"/>
              </w:rPr>
              <w:t>УД.76.</w:t>
            </w:r>
            <w:r w:rsidRPr="00606317">
              <w:rPr>
                <w:bCs/>
                <w:sz w:val="22"/>
                <w:szCs w:val="22"/>
              </w:rPr>
              <w:t xml:space="preserve"> Объяснять и применять в историческом контексте понятия </w:t>
            </w:r>
            <w:r w:rsidRPr="00606317">
              <w:rPr>
                <w:bCs/>
                <w:i/>
                <w:sz w:val="22"/>
                <w:szCs w:val="22"/>
              </w:rPr>
              <w:t>мировой экономический кризис, тоталитаризм, авторитаризм, фашизм, нацизм</w:t>
            </w:r>
            <w:r w:rsidRPr="00606317">
              <w:rPr>
                <w:bCs/>
                <w:sz w:val="22"/>
                <w:szCs w:val="22"/>
              </w:rPr>
              <w:t>. Объяснять причины возникновения и распространени</w:t>
            </w:r>
            <w:r w:rsidR="00CE28BB" w:rsidRPr="00606317">
              <w:rPr>
                <w:bCs/>
                <w:sz w:val="22"/>
                <w:szCs w:val="22"/>
              </w:rPr>
              <w:t>я фашизма в Италии и нацизма в Г</w:t>
            </w:r>
            <w:r w:rsidRPr="00606317">
              <w:rPr>
                <w:bCs/>
                <w:sz w:val="22"/>
                <w:szCs w:val="22"/>
              </w:rPr>
              <w:t>ермании. Систематизировать материал  о Гражданской войне в Испании, высказывать  оценку ее последствий.</w:t>
            </w:r>
          </w:p>
        </w:tc>
        <w:tc>
          <w:tcPr>
            <w:tcW w:w="5174" w:type="dxa"/>
          </w:tcPr>
          <w:p w:rsidR="008065D5" w:rsidRPr="00606317" w:rsidRDefault="00CE28BB"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rPr>
              <w:t xml:space="preserve">Определение понятий </w:t>
            </w:r>
            <w:r w:rsidRPr="00606317">
              <w:rPr>
                <w:rFonts w:ascii="Times New Roman" w:hAnsi="Times New Roman" w:cs="Times New Roman"/>
                <w:bCs/>
                <w:i/>
              </w:rPr>
              <w:t>мировой экономический кризис, тоталитаризм, авторитаризм, фашизм, нацизм</w:t>
            </w:r>
            <w:r w:rsidRPr="00606317">
              <w:rPr>
                <w:rFonts w:ascii="Times New Roman" w:hAnsi="Times New Roman" w:cs="Times New Roman"/>
                <w:bCs/>
              </w:rPr>
              <w:t>. Перечисление причин возникновения и распространения фашизма в Италии и нацизма в Германии. Изложение событий Гражданской войне в Испании. Определение её последствий.</w:t>
            </w:r>
          </w:p>
        </w:tc>
      </w:tr>
      <w:tr w:rsidR="00441656" w:rsidRPr="00606317" w:rsidTr="00CE28BB">
        <w:trPr>
          <w:jc w:val="center"/>
        </w:trPr>
        <w:tc>
          <w:tcPr>
            <w:tcW w:w="5174" w:type="dxa"/>
          </w:tcPr>
          <w:p w:rsidR="00441656" w:rsidRPr="00606317" w:rsidRDefault="00C04C87" w:rsidP="00477CA5">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t>УД.77.</w:t>
            </w:r>
            <w:r w:rsidRPr="00606317">
              <w:rPr>
                <w:rFonts w:ascii="Times New Roman" w:hAnsi="Times New Roman" w:cs="Times New Roman"/>
                <w:bCs/>
              </w:rPr>
              <w:t xml:space="preserve"> Характеризовать опыт и итоги реформ и революций как путей модернизации в странах Азии. Раскрывать особенности освободительного движения 1920-1930-х гг. в Китае и Индии. Высказывать суждения о роли лидеров в освободительном движении и модернизации стран Азии. Высказывать суждения о причинах и особенностях японской экспансии.</w:t>
            </w:r>
          </w:p>
        </w:tc>
        <w:tc>
          <w:tcPr>
            <w:tcW w:w="5174" w:type="dxa"/>
          </w:tcPr>
          <w:p w:rsidR="008065D5" w:rsidRPr="00606317" w:rsidRDefault="00CE28BB"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t xml:space="preserve">Перечисление событий и итогов реформ </w:t>
            </w:r>
            <w:r w:rsidRPr="00606317">
              <w:rPr>
                <w:rFonts w:ascii="Times New Roman" w:hAnsi="Times New Roman" w:cs="Times New Roman"/>
                <w:bCs/>
              </w:rPr>
              <w:t>революций как путей модернизации в странах Азии. Описание особенностей освободительного движения 1920-1930-х гг. в Китае и Индии. Определение и описание причин японской экспансии.</w:t>
            </w:r>
          </w:p>
        </w:tc>
      </w:tr>
      <w:tr w:rsidR="00477CA5" w:rsidRPr="00606317" w:rsidTr="00CE28BB">
        <w:trPr>
          <w:jc w:val="center"/>
        </w:trPr>
        <w:tc>
          <w:tcPr>
            <w:tcW w:w="5174" w:type="dxa"/>
          </w:tcPr>
          <w:p w:rsidR="00477CA5" w:rsidRPr="00606317" w:rsidRDefault="00C04C87" w:rsidP="00705FE2">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t>УД.78.</w:t>
            </w:r>
            <w:r w:rsidRPr="00606317">
              <w:rPr>
                <w:rFonts w:ascii="Times New Roman" w:hAnsi="Times New Roman" w:cs="Times New Roman"/>
                <w:bCs/>
              </w:rPr>
              <w:t xml:space="preserve"> Характеризовать основные этапы и тенденции развития международных отношений в 1920-1930-е гг. Участвовать в дискуссии о </w:t>
            </w:r>
            <w:r w:rsidRPr="00606317">
              <w:rPr>
                <w:rFonts w:ascii="Times New Roman" w:hAnsi="Times New Roman" w:cs="Times New Roman"/>
                <w:bCs/>
              </w:rPr>
              <w:lastRenderedPageBreak/>
              <w:t>предпосылках, характере и значении важнейших международных событий 1920-1930-х гг.</w:t>
            </w:r>
          </w:p>
        </w:tc>
        <w:tc>
          <w:tcPr>
            <w:tcW w:w="5174" w:type="dxa"/>
          </w:tcPr>
          <w:p w:rsidR="008065D5" w:rsidRPr="00606317" w:rsidRDefault="00CE28BB"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rPr>
              <w:lastRenderedPageBreak/>
              <w:t>Изложение этапов</w:t>
            </w:r>
            <w:r w:rsidRPr="00606317">
              <w:rPr>
                <w:rFonts w:ascii="Times New Roman" w:hAnsi="Times New Roman" w:cs="Times New Roman"/>
                <w:bCs/>
              </w:rPr>
              <w:t xml:space="preserve"> развития международных отношений в 1920-1930-е гг. Определение предпосылок, характера и значения важнейших </w:t>
            </w:r>
            <w:r w:rsidRPr="00606317">
              <w:rPr>
                <w:rFonts w:ascii="Times New Roman" w:hAnsi="Times New Roman" w:cs="Times New Roman"/>
                <w:bCs/>
              </w:rPr>
              <w:lastRenderedPageBreak/>
              <w:t>международных событий 1920-1930-х гг.</w:t>
            </w:r>
          </w:p>
        </w:tc>
      </w:tr>
      <w:tr w:rsidR="00C04C87" w:rsidRPr="00606317" w:rsidTr="00CE28BB">
        <w:trPr>
          <w:jc w:val="center"/>
        </w:trPr>
        <w:tc>
          <w:tcPr>
            <w:tcW w:w="5174" w:type="dxa"/>
          </w:tcPr>
          <w:p w:rsidR="00C04C87" w:rsidRPr="00606317" w:rsidRDefault="00C04C87" w:rsidP="00705FE2">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lastRenderedPageBreak/>
              <w:t>УД.79.</w:t>
            </w:r>
            <w:r w:rsidRPr="00606317">
              <w:rPr>
                <w:rFonts w:ascii="Times New Roman" w:hAnsi="Times New Roman" w:cs="Times New Roman"/>
                <w:bCs/>
              </w:rPr>
              <w:t xml:space="preserve"> Характеризовать основные течения в литературе и искусстве 1920-1930-х гг. на примерах творчества выдающихся мастеров культуры, их произведений (в форме сообщений или презентаций, в ходе круглого стола). Сравнивать развитие западной и советской культуры в 1920-1930-е гг., выявлять черты их различия и сходства.</w:t>
            </w:r>
          </w:p>
        </w:tc>
        <w:tc>
          <w:tcPr>
            <w:tcW w:w="5174" w:type="dxa"/>
          </w:tcPr>
          <w:p w:rsidR="00C04C87" w:rsidRPr="00606317" w:rsidRDefault="00CE28BB"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t xml:space="preserve">Описание </w:t>
            </w:r>
            <w:r w:rsidRPr="00606317">
              <w:rPr>
                <w:rFonts w:ascii="Times New Roman" w:hAnsi="Times New Roman" w:cs="Times New Roman"/>
                <w:bCs/>
              </w:rPr>
              <w:t>основных течений в литературе и искусстве 1920-1930-х гг. Сопоставление развития западной и советской культуры в 1920-1930-е гг. Определение их общих и различных черт.</w:t>
            </w:r>
          </w:p>
        </w:tc>
      </w:tr>
      <w:tr w:rsidR="00C04C87" w:rsidRPr="00335ED8" w:rsidTr="00CE28BB">
        <w:trPr>
          <w:jc w:val="center"/>
        </w:trPr>
        <w:tc>
          <w:tcPr>
            <w:tcW w:w="5174" w:type="dxa"/>
          </w:tcPr>
          <w:p w:rsidR="00C04C87" w:rsidRPr="00335ED8" w:rsidRDefault="00C04C87" w:rsidP="00705FE2">
            <w:pPr>
              <w:widowControl w:val="0"/>
              <w:autoSpaceDE w:val="0"/>
              <w:autoSpaceDN w:val="0"/>
              <w:adjustRightInd w:val="0"/>
              <w:spacing w:after="0" w:line="240" w:lineRule="auto"/>
              <w:jc w:val="both"/>
              <w:rPr>
                <w:rFonts w:ascii="Times New Roman" w:hAnsi="Times New Roman" w:cs="Times New Roman"/>
              </w:rPr>
            </w:pPr>
            <w:r w:rsidRPr="00335ED8">
              <w:rPr>
                <w:rFonts w:ascii="Times New Roman" w:hAnsi="Times New Roman" w:cs="Times New Roman"/>
                <w:b/>
                <w:bCs/>
                <w:i/>
              </w:rPr>
              <w:t>УД.80.</w:t>
            </w:r>
            <w:r w:rsidRPr="00335ED8">
              <w:rPr>
                <w:rFonts w:ascii="Times New Roman" w:hAnsi="Times New Roman" w:cs="Times New Roman"/>
                <w:bCs/>
              </w:rPr>
              <w:t xml:space="preserve"> Участвовать в семинаре на тему «Нэп как явление социально-экономической и общественно-политической жизни Советской страны».  Сравнивать основные варианты объединения советских республик, давать им оценку, анализировать положения конституции СССР 1924 г., раскрывать значение образования СССР. Раскрывать сущность, основное содержание и результаты внутрипартийной борьбыв1920-1930-е гг.</w:t>
            </w:r>
          </w:p>
        </w:tc>
        <w:tc>
          <w:tcPr>
            <w:tcW w:w="5174" w:type="dxa"/>
          </w:tcPr>
          <w:p w:rsidR="00C04C87" w:rsidRPr="00335ED8" w:rsidRDefault="00CE28BB" w:rsidP="00B77671">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rPr>
              <w:t xml:space="preserve">Сопоставление </w:t>
            </w:r>
            <w:r w:rsidRPr="00335ED8">
              <w:rPr>
                <w:rFonts w:ascii="Times New Roman" w:hAnsi="Times New Roman" w:cs="Times New Roman"/>
                <w:bCs/>
              </w:rPr>
              <w:t>вариантов объединения советских республик, положения конституции СССР 1924 г.</w:t>
            </w:r>
            <w:r w:rsidR="00B77671" w:rsidRPr="00335ED8">
              <w:rPr>
                <w:rFonts w:ascii="Times New Roman" w:hAnsi="Times New Roman" w:cs="Times New Roman"/>
                <w:bCs/>
              </w:rPr>
              <w:t xml:space="preserve"> Пояснение значения образования СССР. Формулирование  содержания и результатов внутрипартийной борьбыв1920-1930-е гг.</w:t>
            </w:r>
          </w:p>
        </w:tc>
      </w:tr>
      <w:tr w:rsidR="00C04C87" w:rsidRPr="00335ED8" w:rsidTr="00CE28BB">
        <w:trPr>
          <w:jc w:val="center"/>
        </w:trPr>
        <w:tc>
          <w:tcPr>
            <w:tcW w:w="5174" w:type="dxa"/>
          </w:tcPr>
          <w:p w:rsidR="00C04C87" w:rsidRPr="00335ED8" w:rsidRDefault="00C04C87" w:rsidP="00705FE2">
            <w:pPr>
              <w:widowControl w:val="0"/>
              <w:autoSpaceDE w:val="0"/>
              <w:autoSpaceDN w:val="0"/>
              <w:adjustRightInd w:val="0"/>
              <w:spacing w:after="0" w:line="240" w:lineRule="auto"/>
              <w:jc w:val="both"/>
              <w:rPr>
                <w:rFonts w:ascii="Times New Roman" w:hAnsi="Times New Roman" w:cs="Times New Roman"/>
              </w:rPr>
            </w:pPr>
            <w:r w:rsidRPr="00335ED8">
              <w:rPr>
                <w:rFonts w:ascii="Times New Roman" w:hAnsi="Times New Roman" w:cs="Times New Roman"/>
                <w:b/>
                <w:bCs/>
                <w:i/>
              </w:rPr>
              <w:t>УД.81.</w:t>
            </w:r>
            <w:r w:rsidRPr="00335ED8">
              <w:rPr>
                <w:rFonts w:ascii="Times New Roman" w:hAnsi="Times New Roman" w:cs="Times New Roman"/>
                <w:bCs/>
              </w:rPr>
              <w:t xml:space="preserve"> Представлять характеристику и оценку политических процессов 1930-х гг. Характеризовать причины, методы и итоги индустриализации и коллективизации в СССР. Объяснять и применять в историческом контексте понятия </w:t>
            </w:r>
            <w:r w:rsidRPr="00335ED8">
              <w:rPr>
                <w:rFonts w:ascii="Times New Roman" w:hAnsi="Times New Roman" w:cs="Times New Roman"/>
                <w:bCs/>
                <w:i/>
              </w:rPr>
              <w:t>пятилетка, коллективизация, стахановское движение, раскулачивание, политические репрессии, «враг народа», ГУЛАГ</w:t>
            </w:r>
            <w:r w:rsidRPr="00335ED8">
              <w:rPr>
                <w:rFonts w:ascii="Times New Roman" w:hAnsi="Times New Roman" w:cs="Times New Roman"/>
                <w:bCs/>
              </w:rPr>
              <w:t>. Проводить поиск информации о ходе индустриализации и коллективизации в своем городе, крае (в форме исследовательского проекта).</w:t>
            </w:r>
          </w:p>
        </w:tc>
        <w:tc>
          <w:tcPr>
            <w:tcW w:w="5174" w:type="dxa"/>
          </w:tcPr>
          <w:p w:rsidR="00C04C87" w:rsidRPr="00335ED8" w:rsidRDefault="00B77671" w:rsidP="00705FE2">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bCs/>
                <w:color w:val="000000"/>
                <w:kern w:val="24"/>
              </w:rPr>
              <w:t xml:space="preserve">Описание </w:t>
            </w:r>
            <w:r w:rsidRPr="00335ED8">
              <w:rPr>
                <w:rFonts w:ascii="Times New Roman" w:hAnsi="Times New Roman" w:cs="Times New Roman"/>
                <w:bCs/>
              </w:rPr>
              <w:t xml:space="preserve">политических процессов 1930-х гг. Определение причины, методы и итоги индустриализации и коллективизации в СССР. Определение понятий </w:t>
            </w:r>
            <w:r w:rsidRPr="00335ED8">
              <w:rPr>
                <w:rFonts w:ascii="Times New Roman" w:hAnsi="Times New Roman" w:cs="Times New Roman"/>
                <w:bCs/>
                <w:i/>
              </w:rPr>
              <w:t>пятилетка, коллективизация, стахановское движение, раскулачивание, политические репрессии, «враг народа», ГУЛАГ</w:t>
            </w:r>
            <w:r w:rsidRPr="00335ED8">
              <w:rPr>
                <w:rFonts w:ascii="Times New Roman" w:hAnsi="Times New Roman" w:cs="Times New Roman"/>
                <w:bCs/>
              </w:rPr>
              <w:t>.</w:t>
            </w:r>
          </w:p>
        </w:tc>
      </w:tr>
      <w:tr w:rsidR="00C04C87" w:rsidRPr="00335ED8" w:rsidTr="00CE28BB">
        <w:trPr>
          <w:jc w:val="center"/>
        </w:trPr>
        <w:tc>
          <w:tcPr>
            <w:tcW w:w="5174" w:type="dxa"/>
          </w:tcPr>
          <w:p w:rsidR="00C04C87" w:rsidRPr="00335ED8" w:rsidRDefault="00C04C87" w:rsidP="00705FE2">
            <w:pPr>
              <w:widowControl w:val="0"/>
              <w:autoSpaceDE w:val="0"/>
              <w:autoSpaceDN w:val="0"/>
              <w:adjustRightInd w:val="0"/>
              <w:spacing w:after="0" w:line="240" w:lineRule="auto"/>
              <w:jc w:val="both"/>
              <w:rPr>
                <w:rFonts w:ascii="Times New Roman" w:hAnsi="Times New Roman" w:cs="Times New Roman"/>
              </w:rPr>
            </w:pPr>
            <w:r w:rsidRPr="00335ED8">
              <w:rPr>
                <w:rFonts w:ascii="Times New Roman" w:hAnsi="Times New Roman" w:cs="Times New Roman"/>
                <w:b/>
                <w:bCs/>
                <w:i/>
              </w:rPr>
              <w:t>УД.82.</w:t>
            </w:r>
            <w:r w:rsidRPr="00335ED8">
              <w:rPr>
                <w:rFonts w:ascii="Times New Roman" w:hAnsi="Times New Roman" w:cs="Times New Roman"/>
                <w:bCs/>
              </w:rPr>
              <w:t xml:space="preserve"> Раскрывать особенности социальных процессов в СССР в 1930-гг. Характеризовать эволюцию политической системы в СССР в 1930-е гг., раскрывать предпосылки усиления централизации власти. Анализировать информацию источников и работ историков о политических процессах и репрессиях 1930-х гг., давать оценку этим событиям.</w:t>
            </w:r>
          </w:p>
        </w:tc>
        <w:tc>
          <w:tcPr>
            <w:tcW w:w="5174" w:type="dxa"/>
          </w:tcPr>
          <w:p w:rsidR="00C04C87" w:rsidRPr="00335ED8" w:rsidRDefault="00B77671" w:rsidP="00705FE2">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rPr>
              <w:t xml:space="preserve">Формулирование  </w:t>
            </w:r>
            <w:r w:rsidRPr="00335ED8">
              <w:rPr>
                <w:rFonts w:ascii="Times New Roman" w:hAnsi="Times New Roman" w:cs="Times New Roman"/>
                <w:bCs/>
              </w:rPr>
              <w:t>особенностей социальных процессов в СССР в 1930-гг. Раскрытие эволюции политической системы в СССР в 1930-е гг., предпосылок усиления централизации власти. Исследование источников и работ историков о политических процессах и репрессиях 1930-х гг.</w:t>
            </w:r>
          </w:p>
        </w:tc>
      </w:tr>
      <w:tr w:rsidR="00C04C87" w:rsidRPr="00335ED8" w:rsidTr="00CE28BB">
        <w:trPr>
          <w:jc w:val="center"/>
        </w:trPr>
        <w:tc>
          <w:tcPr>
            <w:tcW w:w="5174" w:type="dxa"/>
          </w:tcPr>
          <w:p w:rsidR="00C04C87" w:rsidRPr="00335ED8" w:rsidRDefault="00C04C87" w:rsidP="00705FE2">
            <w:pPr>
              <w:widowControl w:val="0"/>
              <w:autoSpaceDE w:val="0"/>
              <w:autoSpaceDN w:val="0"/>
              <w:adjustRightInd w:val="0"/>
              <w:spacing w:after="0" w:line="240" w:lineRule="auto"/>
              <w:jc w:val="both"/>
              <w:rPr>
                <w:rFonts w:ascii="Times New Roman" w:hAnsi="Times New Roman" w:cs="Times New Roman"/>
              </w:rPr>
            </w:pPr>
            <w:r w:rsidRPr="00335ED8">
              <w:rPr>
                <w:rFonts w:ascii="Times New Roman" w:hAnsi="Times New Roman" w:cs="Times New Roman"/>
                <w:b/>
                <w:bCs/>
                <w:i/>
              </w:rPr>
              <w:t>УД.83.</w:t>
            </w:r>
            <w:r w:rsidRPr="00335ED8">
              <w:rPr>
                <w:rFonts w:ascii="Times New Roman" w:hAnsi="Times New Roman" w:cs="Times New Roman"/>
                <w:bCs/>
              </w:rPr>
              <w:t xml:space="preserve"> Систематизировать информацию о политике в области культуры в 1920-1930-е гг., выявлять ее основные тенденции. Характеризовать достижения советской науки и культуры. Участвовать в подготовке и представлении материалов о творчестве и судьбах ученых, деятелей культуры и искусства 1920-1930-х гг. (в форме биографических справок, эссе, презентаций, рефератов).  Систематизировать информацию о политике власти по отношению к различным религиозным конфессиям, о положении религии в СССР</w:t>
            </w:r>
          </w:p>
        </w:tc>
        <w:tc>
          <w:tcPr>
            <w:tcW w:w="5174" w:type="dxa"/>
          </w:tcPr>
          <w:p w:rsidR="00C04C87" w:rsidRPr="00335ED8" w:rsidRDefault="00471320" w:rsidP="00705FE2">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bCs/>
                <w:color w:val="000000"/>
                <w:kern w:val="24"/>
              </w:rPr>
              <w:t xml:space="preserve">Изложение материала </w:t>
            </w:r>
            <w:r w:rsidRPr="00335ED8">
              <w:rPr>
                <w:rFonts w:ascii="Times New Roman" w:hAnsi="Times New Roman" w:cs="Times New Roman"/>
                <w:bCs/>
              </w:rPr>
              <w:t>о политике в области культуры в 1920-1930-е гг., определение ее основных тенденций. Описание достижения советской науки и культуры. Перечисление достижений в сфере науки и культуры. Определение отношения власти к религиозным конфессиям.</w:t>
            </w:r>
          </w:p>
        </w:tc>
      </w:tr>
    </w:tbl>
    <w:p w:rsidR="00AB101C" w:rsidRPr="00335ED8" w:rsidRDefault="00AB101C" w:rsidP="006A600D">
      <w:pPr>
        <w:widowControl w:val="0"/>
        <w:suppressLineNumbers/>
        <w:suppressAutoHyphens/>
        <w:spacing w:after="0" w:line="240" w:lineRule="auto"/>
        <w:jc w:val="both"/>
        <w:rPr>
          <w:rFonts w:ascii="Times New Roman" w:hAnsi="Times New Roman" w:cs="Times New Roman"/>
          <w:b/>
          <w:sz w:val="24"/>
          <w:szCs w:val="24"/>
        </w:rPr>
      </w:pPr>
    </w:p>
    <w:p w:rsidR="00834115" w:rsidRPr="00335ED8" w:rsidRDefault="00834115"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bCs/>
          <w:sz w:val="24"/>
          <w:szCs w:val="24"/>
        </w:rPr>
        <w:t>Тема 13</w:t>
      </w:r>
      <w:r w:rsidR="00AB101C" w:rsidRPr="00335ED8">
        <w:rPr>
          <w:rFonts w:ascii="Times New Roman" w:hAnsi="Times New Roman" w:cs="Times New Roman"/>
          <w:b/>
          <w:bCs/>
          <w:sz w:val="24"/>
          <w:szCs w:val="24"/>
        </w:rPr>
        <w:t>.  Вторая мировая война</w:t>
      </w:r>
      <w:r w:rsidRPr="00335ED8">
        <w:rPr>
          <w:rFonts w:ascii="Times New Roman" w:hAnsi="Times New Roman" w:cs="Times New Roman"/>
          <w:b/>
          <w:bCs/>
          <w:sz w:val="24"/>
          <w:szCs w:val="24"/>
        </w:rPr>
        <w:t>. Великая Отечественная вой</w:t>
      </w:r>
      <w:r w:rsidR="00E24D5C" w:rsidRPr="00335ED8">
        <w:rPr>
          <w:rFonts w:ascii="Times New Roman" w:hAnsi="Times New Roman" w:cs="Times New Roman"/>
          <w:b/>
          <w:bCs/>
          <w:sz w:val="24"/>
          <w:szCs w:val="24"/>
        </w:rPr>
        <w:t>на</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контроля:  Устный опрос</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2 мин.;</w:t>
      </w:r>
    </w:p>
    <w:p w:rsidR="00E11BC0" w:rsidRPr="00335ED8" w:rsidRDefault="00FB5C7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4</w:t>
      </w:r>
      <w:r w:rsidR="00E11BC0" w:rsidRPr="00335ED8">
        <w:rPr>
          <w:rFonts w:ascii="Times New Roman" w:hAnsi="Times New Roman" w:cs="Times New Roman"/>
          <w:sz w:val="24"/>
          <w:szCs w:val="24"/>
        </w:rPr>
        <w:t xml:space="preserve"> мин.;</w:t>
      </w:r>
    </w:p>
    <w:p w:rsidR="00E11BC0" w:rsidRPr="00335ED8" w:rsidRDefault="00FB5C7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6</w:t>
      </w:r>
      <w:r w:rsidR="00E11BC0" w:rsidRPr="00335ED8">
        <w:rPr>
          <w:rFonts w:ascii="Times New Roman" w:hAnsi="Times New Roman" w:cs="Times New Roman"/>
          <w:sz w:val="24"/>
          <w:szCs w:val="24"/>
        </w:rPr>
        <w:t xml:space="preserve"> мин.</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Текст задания</w:t>
      </w:r>
      <w:r w:rsidR="005B664C" w:rsidRPr="00335ED8">
        <w:rPr>
          <w:rFonts w:ascii="Times New Roman" w:hAnsi="Times New Roman" w:cs="Times New Roman"/>
          <w:b/>
          <w:sz w:val="24"/>
          <w:szCs w:val="24"/>
        </w:rPr>
        <w:t xml:space="preserve"> №1</w:t>
      </w:r>
    </w:p>
    <w:p w:rsidR="00FB5C70" w:rsidRPr="00335ED8" w:rsidRDefault="00FB5C70" w:rsidP="00834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1.</w:t>
      </w:r>
      <w:r w:rsidR="00834115" w:rsidRPr="00335ED8">
        <w:rPr>
          <w:rFonts w:ascii="Times New Roman" w:hAnsi="Times New Roman" w:cs="Times New Roman"/>
          <w:sz w:val="24"/>
          <w:szCs w:val="24"/>
        </w:rPr>
        <w:t>Ответьте на вопрос: Как развивались события накануне мировой войны.</w:t>
      </w:r>
    </w:p>
    <w:p w:rsidR="00834115" w:rsidRPr="00335ED8" w:rsidRDefault="00834115" w:rsidP="00834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2.Расскажите о событиях первого периода Второй мировой войны.</w:t>
      </w:r>
    </w:p>
    <w:p w:rsidR="00834115" w:rsidRPr="00335ED8" w:rsidRDefault="00834115" w:rsidP="00834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3.Расскажите о событиях второго периода Второй мировой войны.</w:t>
      </w:r>
    </w:p>
    <w:p w:rsidR="006112E4" w:rsidRPr="00335ED8" w:rsidRDefault="006112E4" w:rsidP="006A600D">
      <w:pPr>
        <w:widowControl w:val="0"/>
        <w:suppressLineNumbers/>
        <w:suppressAutoHyphens/>
        <w:spacing w:after="0" w:line="240" w:lineRule="auto"/>
        <w:jc w:val="both"/>
        <w:rPr>
          <w:rFonts w:ascii="Times New Roman" w:hAnsi="Times New Roman" w:cs="Times New Roman"/>
          <w:sz w:val="24"/>
          <w:szCs w:val="24"/>
        </w:rPr>
      </w:pPr>
    </w:p>
    <w:p w:rsidR="00E11BC0" w:rsidRPr="00335ED8" w:rsidRDefault="00E11BC0" w:rsidP="006A600D">
      <w:pPr>
        <w:widowControl w:val="0"/>
        <w:shd w:val="clear" w:color="auto" w:fill="FFFFFF"/>
        <w:spacing w:after="0" w:line="240" w:lineRule="auto"/>
        <w:jc w:val="both"/>
        <w:rPr>
          <w:rFonts w:ascii="Times New Roman" w:hAnsi="Times New Roman" w:cs="Times New Roman"/>
          <w:sz w:val="24"/>
          <w:szCs w:val="24"/>
        </w:rPr>
      </w:pPr>
      <w:r w:rsidRPr="00335ED8">
        <w:rPr>
          <w:rFonts w:ascii="Times New Roman" w:hAnsi="Times New Roman" w:cs="Times New Roman"/>
          <w:b/>
          <w:sz w:val="24"/>
          <w:szCs w:val="24"/>
        </w:rPr>
        <w:t>Критерии оценки:</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темы вопроса понятия, даты, карту, умение проводить описание и  событий;</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E11BC0" w:rsidRPr="00335ED8" w:rsidRDefault="00E11BC0" w:rsidP="006A600D">
      <w:pPr>
        <w:widowControl w:val="0"/>
        <w:suppressLineNumber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834115" w:rsidRPr="00335ED8" w:rsidRDefault="00834115" w:rsidP="006A600D">
      <w:pPr>
        <w:widowControl w:val="0"/>
        <w:suppressLineNumbers/>
        <w:suppressAutoHyphens/>
        <w:spacing w:after="0" w:line="240" w:lineRule="auto"/>
        <w:contextualSpacing/>
        <w:jc w:val="both"/>
        <w:rPr>
          <w:rFonts w:ascii="Times New Roman" w:hAnsi="Times New Roman" w:cs="Times New Roman"/>
          <w:sz w:val="24"/>
          <w:szCs w:val="24"/>
        </w:rPr>
      </w:pPr>
    </w:p>
    <w:p w:rsidR="00834115" w:rsidRPr="00335ED8" w:rsidRDefault="00834115" w:rsidP="00834115">
      <w:pPr>
        <w:pStyle w:val="af5"/>
        <w:widowControl w:val="0"/>
        <w:suppressLineNumbers/>
        <w:tabs>
          <w:tab w:val="left" w:pos="142"/>
          <w:tab w:val="num" w:pos="900"/>
          <w:tab w:val="left" w:pos="1800"/>
        </w:tabs>
        <w:spacing w:after="0"/>
        <w:ind w:left="0"/>
        <w:jc w:val="both"/>
        <w:rPr>
          <w:b/>
        </w:rPr>
      </w:pPr>
      <w:r w:rsidRPr="00335ED8">
        <w:rPr>
          <w:b/>
        </w:rPr>
        <w:t>Форма контроля:  Работа по карте</w:t>
      </w:r>
    </w:p>
    <w:p w:rsidR="00834115" w:rsidRPr="00335ED8" w:rsidRDefault="00834115" w:rsidP="00834115">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834115" w:rsidRPr="00335ED8"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1 мин.;</w:t>
      </w:r>
    </w:p>
    <w:p w:rsidR="00834115" w:rsidRPr="00335ED8"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2 мин.;</w:t>
      </w:r>
    </w:p>
    <w:p w:rsidR="00834115" w:rsidRPr="00335ED8"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3 мин.</w:t>
      </w:r>
    </w:p>
    <w:p w:rsidR="00834115" w:rsidRPr="00335ED8" w:rsidRDefault="00834115" w:rsidP="00834115">
      <w:pPr>
        <w:widowControl w:val="0"/>
        <w:suppressLineNumbers/>
        <w:suppressAutoHyphens/>
        <w:spacing w:after="0" w:line="240" w:lineRule="auto"/>
        <w:jc w:val="both"/>
        <w:rPr>
          <w:rFonts w:ascii="Times New Roman" w:hAnsi="Times New Roman" w:cs="Times New Roman"/>
          <w:b/>
          <w:sz w:val="24"/>
          <w:szCs w:val="24"/>
        </w:rPr>
      </w:pPr>
    </w:p>
    <w:p w:rsidR="00834115" w:rsidRPr="00335ED8" w:rsidRDefault="005B664C" w:rsidP="00834115">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Текст задания №2</w:t>
      </w:r>
    </w:p>
    <w:p w:rsidR="009F562E" w:rsidRPr="00335ED8" w:rsidRDefault="002C5774"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1.Показать на карте</w:t>
      </w:r>
      <w:r w:rsidR="009F562E" w:rsidRPr="00335ED8">
        <w:rPr>
          <w:rFonts w:ascii="Times New Roman" w:hAnsi="Times New Roman" w:cs="Times New Roman"/>
          <w:sz w:val="24"/>
          <w:szCs w:val="24"/>
        </w:rPr>
        <w:t xml:space="preserve"> план немецкого командования «Барбарос</w:t>
      </w:r>
      <w:r w:rsidRPr="00335ED8">
        <w:rPr>
          <w:rFonts w:ascii="Times New Roman" w:hAnsi="Times New Roman" w:cs="Times New Roman"/>
          <w:sz w:val="24"/>
          <w:szCs w:val="24"/>
        </w:rPr>
        <w:t>с</w:t>
      </w:r>
      <w:r w:rsidR="009F562E" w:rsidRPr="00335ED8">
        <w:rPr>
          <w:rFonts w:ascii="Times New Roman" w:hAnsi="Times New Roman" w:cs="Times New Roman"/>
          <w:sz w:val="24"/>
          <w:szCs w:val="24"/>
        </w:rPr>
        <w:t>а».</w:t>
      </w:r>
    </w:p>
    <w:p w:rsidR="00834115" w:rsidRPr="00335ED8" w:rsidRDefault="009F562E"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2</w:t>
      </w:r>
      <w:r w:rsidR="00834115" w:rsidRPr="00335ED8">
        <w:rPr>
          <w:rFonts w:ascii="Times New Roman" w:hAnsi="Times New Roman" w:cs="Times New Roman"/>
          <w:sz w:val="24"/>
          <w:szCs w:val="24"/>
        </w:rPr>
        <w:t>.Показать на карте основные события Второй миров</w:t>
      </w:r>
      <w:r w:rsidRPr="00335ED8">
        <w:rPr>
          <w:rFonts w:ascii="Times New Roman" w:hAnsi="Times New Roman" w:cs="Times New Roman"/>
          <w:sz w:val="24"/>
          <w:szCs w:val="24"/>
        </w:rPr>
        <w:t>ой войны.</w:t>
      </w:r>
    </w:p>
    <w:p w:rsidR="009F562E" w:rsidRPr="00335ED8" w:rsidRDefault="009F562E"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3.Показать на карте основные события Великой Отечественной войны.</w:t>
      </w:r>
    </w:p>
    <w:p w:rsidR="00832461" w:rsidRPr="00335ED8" w:rsidRDefault="00832461" w:rsidP="00834115">
      <w:pPr>
        <w:widowControl w:val="0"/>
        <w:suppressLineNumbers/>
        <w:suppressAutoHyphens/>
        <w:spacing w:after="0" w:line="240" w:lineRule="auto"/>
        <w:jc w:val="both"/>
        <w:rPr>
          <w:rFonts w:ascii="Times New Roman" w:hAnsi="Times New Roman" w:cs="Times New Roman"/>
          <w:b/>
          <w:sz w:val="24"/>
          <w:szCs w:val="24"/>
        </w:rPr>
      </w:pPr>
    </w:p>
    <w:p w:rsidR="00834115" w:rsidRPr="00335ED8" w:rsidRDefault="00834115" w:rsidP="00834115">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Критерии оценки:</w:t>
      </w:r>
    </w:p>
    <w:p w:rsidR="00834115" w:rsidRPr="00335ED8"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834115" w:rsidRPr="00335ED8" w:rsidRDefault="00834115" w:rsidP="00834115">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834115" w:rsidRPr="00335ED8" w:rsidRDefault="00834115" w:rsidP="00834115">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834115" w:rsidRPr="00335ED8" w:rsidRDefault="00834115" w:rsidP="00834115">
      <w:pPr>
        <w:pStyle w:val="af5"/>
        <w:widowControl w:val="0"/>
        <w:suppressLineNumbers/>
        <w:tabs>
          <w:tab w:val="left" w:pos="142"/>
          <w:tab w:val="num" w:pos="900"/>
          <w:tab w:val="left" w:pos="1800"/>
        </w:tabs>
        <w:spacing w:after="0"/>
        <w:ind w:left="0"/>
        <w:jc w:val="both"/>
      </w:pPr>
      <w:r w:rsidRPr="00335ED8">
        <w:t>- оценка «неудовлетворительно» выставляется студенту, если  задание  не выполнено.</w:t>
      </w:r>
    </w:p>
    <w:p w:rsidR="00FB5C70" w:rsidRPr="00335ED8" w:rsidRDefault="00FB5C70"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контроля:  Тест</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3 мин.;</w:t>
      </w:r>
    </w:p>
    <w:p w:rsidR="00E11BC0" w:rsidRPr="00335ED8" w:rsidRDefault="00B800AD"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22</w:t>
      </w:r>
      <w:r w:rsidR="00E11BC0" w:rsidRPr="00335ED8">
        <w:rPr>
          <w:rFonts w:ascii="Times New Roman" w:hAnsi="Times New Roman" w:cs="Times New Roman"/>
          <w:sz w:val="24"/>
          <w:szCs w:val="24"/>
        </w:rPr>
        <w:t xml:space="preserve"> мин.;</w:t>
      </w:r>
    </w:p>
    <w:p w:rsidR="00E11BC0" w:rsidRPr="00335ED8" w:rsidRDefault="00B800AD"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25</w:t>
      </w:r>
      <w:r w:rsidR="00E11BC0" w:rsidRPr="00335ED8">
        <w:rPr>
          <w:rFonts w:ascii="Times New Roman" w:hAnsi="Times New Roman" w:cs="Times New Roman"/>
          <w:sz w:val="24"/>
          <w:szCs w:val="24"/>
        </w:rPr>
        <w:t xml:space="preserve"> мин.</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43706C" w:rsidRPr="00335ED8" w:rsidRDefault="0043706C" w:rsidP="0043706C">
      <w:pPr>
        <w:widowControl w:val="0"/>
        <w:suppressLineNumbers/>
        <w:suppressAutoHyphens/>
        <w:spacing w:after="0" w:line="240" w:lineRule="auto"/>
        <w:contextualSpacing/>
        <w:jc w:val="both"/>
        <w:rPr>
          <w:rFonts w:ascii="Times New Roman" w:hAnsi="Times New Roman" w:cs="Times New Roman"/>
          <w:b/>
          <w:sz w:val="24"/>
          <w:szCs w:val="24"/>
        </w:rPr>
        <w:sectPr w:rsidR="0043706C" w:rsidRPr="00335ED8" w:rsidSect="0017182C">
          <w:type w:val="continuous"/>
          <w:pgSz w:w="11906" w:h="16838"/>
          <w:pgMar w:top="567" w:right="566" w:bottom="568" w:left="1134" w:header="708" w:footer="405" w:gutter="0"/>
          <w:cols w:space="708"/>
          <w:docGrid w:linePitch="360"/>
        </w:sectPr>
      </w:pPr>
    </w:p>
    <w:p w:rsidR="00E11BC0" w:rsidRPr="00335ED8" w:rsidRDefault="0043706C" w:rsidP="0043706C">
      <w:pPr>
        <w:widowControl w:val="0"/>
        <w:suppressLineNumbers/>
        <w:suppressAutoHyphens/>
        <w:spacing w:after="0" w:line="240" w:lineRule="auto"/>
        <w:contextualSpacing/>
        <w:jc w:val="both"/>
        <w:rPr>
          <w:rFonts w:ascii="Times New Roman" w:hAnsi="Times New Roman" w:cs="Times New Roman"/>
          <w:b/>
          <w:sz w:val="24"/>
          <w:szCs w:val="24"/>
        </w:rPr>
      </w:pPr>
      <w:r w:rsidRPr="00335ED8">
        <w:rPr>
          <w:rFonts w:ascii="Times New Roman" w:hAnsi="Times New Roman" w:cs="Times New Roman"/>
          <w:b/>
          <w:sz w:val="24"/>
          <w:szCs w:val="24"/>
        </w:rPr>
        <w:lastRenderedPageBreak/>
        <w:t>Текст задания</w:t>
      </w:r>
      <w:r w:rsidR="005B664C" w:rsidRPr="00335ED8">
        <w:rPr>
          <w:rFonts w:ascii="Times New Roman" w:hAnsi="Times New Roman" w:cs="Times New Roman"/>
          <w:b/>
          <w:sz w:val="24"/>
          <w:szCs w:val="24"/>
        </w:rPr>
        <w:t xml:space="preserve"> №3</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b/>
          <w:sz w:val="24"/>
          <w:szCs w:val="24"/>
        </w:rPr>
        <w:t>1.Прочтите отрывок из воспоминаний и укажите</w:t>
      </w:r>
      <w:r w:rsidRPr="00335ED8">
        <w:rPr>
          <w:rFonts w:ascii="Times New Roman" w:hAnsi="Times New Roman" w:cs="Times New Roman"/>
          <w:sz w:val="24"/>
          <w:szCs w:val="24"/>
        </w:rPr>
        <w:t xml:space="preserve"> название органа власти  периода Великой Отечественной войны, о котором идет речь.</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«30 июня 1941 г. был создан чрезвычайный орган -  во главе с И.В.Сталиным. Он стал авторитетным органом руководства обороной страны, сосредоточившим в своих руках всю полноту власти. Гражданские, советские, партийные организации были обязаны выполнять все его постановления и распоряжения… На заседания приглашались народные комиссары, которым предстояло принять участие в обеспечении операций».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Реввоенсовет</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lastRenderedPageBreak/>
        <w:t>б) Государственный комитет обороны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Совет по эвакуации</w:t>
      </w:r>
    </w:p>
    <w:p w:rsidR="00B800AD" w:rsidRPr="00335ED8" w:rsidRDefault="00B800AD"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Совет труда и обороны.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2.Прочтите отрывок из воспоминаний немецкого офицера и определите название плана, о котором говорится в тексте.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«Я лично впервые услышал об этом плане… 29 июля 1940 года. В этот день генерал-полковник Иодль…заявил, что фюрер решил подготовить войну против России. Фюрер обосновал это тем, что война должна произойти так или иначе, так лучше будет, если эту войну провести в связи с уже происходящей войной и, во всяком случае, начать необходимые приготовления к ней».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«Тайфун»</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lastRenderedPageBreak/>
        <w:t>б) «Цитадель»</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«Натиск на Восток»</w:t>
      </w:r>
    </w:p>
    <w:p w:rsidR="00E11BC0" w:rsidRPr="00335ED8" w:rsidRDefault="0043706C"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«Барбаросса».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3.В каком из названных городов в годы Великой Отечественной войны состоялась первая встреча И.В.Сталина, У.Черчилля и Ф.Рузвельта?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Москве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Ялте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Тегеране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Потсдаме.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b/>
          <w:sz w:val="24"/>
          <w:szCs w:val="24"/>
        </w:rPr>
        <w:t>4.Прочтите отрывок из сочинения историков и укажите город, о битве за который идет речь.</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 xml:space="preserve">    «125 дней длилась оборона советских войск под (городом). В ходе оборонительных боев немецко-фашистские войска потеряли около 700 тыс. убитыми и ранеными, свыше 2 тыс. орудий и минометов, более 1 тыс. танков и штурмовых орудий и свыше 1,4 тыс. самолетов все видов.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К 19 ноября 1942 г. сложились благоприятные условия для перехода советских войск в контрнаступление.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 xml:space="preserve">    75 дней и ночей понадобилось советским войскам, чтобы окружить и разгромить немецко-фашистские войска под (городом)».</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Киев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Курск</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Новороссийск</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Сталинград.</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5.Прочтите отрывок из воспоминаний и укажите, о каком событии Великой Отечественной войны идет речь.</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«Немецкий генерал Вестфаль, описывая операцию «Тайфун», вынужден был признать, что «немецкая армия,ранее считавшаяся непобедимой, оказалась на грани уничтожения».  Что верно, то верно… Красная армия впервые за шесть месяцев войны нанесла крупнейшее поражение главной группировке гитлеровских войск. Это была первая стратегическая победа над вермахтом».</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Московская битва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прорыв блокады Ленинграда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Крымская операция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Битва на Курской дуге.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6.К начальному этапу Великой Отечественной войны относится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Смоленское сражение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Сталинградская битва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битва на Орловско-Курской дуге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Висло-Одерская операция.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 xml:space="preserve">7.Прочтите отрывок из «Записок» капитана 1-го ранга А.К.Евсеева, </w:t>
      </w:r>
      <w:r w:rsidRPr="00335ED8">
        <w:rPr>
          <w:rFonts w:ascii="Times New Roman" w:hAnsi="Times New Roman" w:cs="Times New Roman"/>
          <w:b/>
          <w:sz w:val="24"/>
          <w:szCs w:val="24"/>
        </w:rPr>
        <w:lastRenderedPageBreak/>
        <w:t>относящихся к 1942 г., и укажите, о каком городе в нем говорится.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«Как главная база флота (город) был сильно защищен только с моря и только от морского противника. Большинство береговых артиллерийских батарей … береговой обороны могли вести огонь только в сторону моря. … Десятки за десятками, сотни за сотнями летели самолеты противника … Количество самолетов было доведено до предела. Небо … уже больше их не вмещало … Дни шли за днями, а бомбардировка шла с прежним неослабеваемым остервенением и последовательным темпом, разрывая на части (город) и его окрестности … Получив приказание на отход, мы, выходя из пещеры, двинулись к своему грузовику … Город был неузнаваем. Город умер. Когда-то совсем  недавно белоснежный … красавец, превращен теперь в руины».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Архангельске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б)Владивостоке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Севастополе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Одессе.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8.В годы Великой Отечественной войны СССР получал от союзников, прежде всего от США, бесплатные поставки вооружения и продовольствия. Эта помощь получила название.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ленд-лиз</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репарации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контрибуции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 xml:space="preserve">г) «план Маршала». </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9.Прочтите отрывок из постановления Государственного Комитета Обороны и укажите период его обнародования.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целях тылового обеспечения обороны Москвы и укрепления тыла войск, защищающих Москву, а так же в целях пресечения подрывной деятельности шпионов, диверсантов и других агентов немецкого фашизма Государственный Комитет Обороны постановил:</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 Ввести … в г.Москве и прилегающих к городу районах осадное положение.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 Государственный Комитет Обороны призывает все трудящихся столицы соблюдать порядок и спокойствие и оказывать Красной Армии, обороняющей Москву, всяческое содействие».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октябрь 1941 г. – апрель 1942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май 1942 г. – июнь 1942г.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июль 1942 г. – ноябрь 1942г.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декабрь 1942 г. – февраль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10.К 1943г. относится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Курская битва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lastRenderedPageBreak/>
        <w:t>б) снятие блокады Ленинграда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Московская битва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Смоленское сражение.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11.Впервые встреча И.В.Сталина, У.Черчилля, Ф.Рузвельта состоялась в Тегеране 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июле – августе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феврале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ноябре – декабре 1943г.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феврале 1945г.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12.На Тегеранской конференции глав держав СССР, Великобритании и США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решался вопрос об открытии второго фронта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принята декларация о совместных действиях в войне против Германии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обсуждался вопрос о послевоенных границах Польши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были согласованы условия безоговорочной капитуляции Германии.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13.На Крымской(Ялтинской) конференции глав антигитлеровской коалиции СССР подтвердил согласие вступить в войну с Японией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не ожидая окончания войны с Германией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через три месяца после капитуляции Германии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через 6 месяцев после заключения мира с Германией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после дополнительных переговоров с США и Великобританией.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14.Военные предприятия в 1941 – 1945 гг. были сосредоточены на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юге страны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севере СССР</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Дальнем Востоке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Урале, в Сибири.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 xml:space="preserve">15.Слова «Велика Россия, а отступать некуда – позади Москва» были сказаны политруком  дивизии генерала Панфилова во время боя у разъезда Дубосеково на Валакаламскомнаправлении 16ноября 1941 г. Его звали </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В.Клочков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А.Матросов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Н.Гастелло</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М.Путилов.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16.Второй фронт был открыт союзниками СССР по антигитлеровской коалиции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осенью 1941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весной 1942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зимой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летом 1944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17.Какое событие произошло раньше других?</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окончательное снятие блокады Ленинграда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lastRenderedPageBreak/>
        <w:t>б) освобождение Киева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битва на Курской дуге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открытие второго фронта.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18. В годы Великой Отечественной войны было учреждено немало орденов, связанных с российской и военной историей. Это орден (ордена)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Кутузова, Суворова, Александра Невского</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В.И.Ленина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Красного Знамени, Красной Звезды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Славы, «Победа».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19.В каком ряду названы битвы и сражения завершающего периода Великой Отечественной войны.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прорыв блокады Ленинграда, Московская битва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операция «Багратион», Висло-Одерская операция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битва на Орловско-Курской дуге, освобождение Киева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оборона Одессы, Харьковское сражение.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20.С осени 1942 г. партизанское движение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потеряло свое стратегическое значение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стало серьезным препятствием для снабжения гитлеровских войск и эксплуатации оккупированных территорий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стало затухать</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контролировало все занятые фашистами советские территории.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21.В годы Великой Отечественной войны выдвинулась блестящая плеяда советских полководцев. К ним относятся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М.Н.Тухачевский, С.М.Буденный, К.Е.Ворошилов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К.К.Рокоссовский, Н.Ф.Ватутин, И.С.Конев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В.М.Молотов, Н.И.Ежов, А.Я.Вышинский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А.Твардовский, К.Симонов, А.Фадеев.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22.В какой битве встречается название оборонительных сооружений «Восточный вал»</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за Москву</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за Сталинград</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за Курск</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за Днепр</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23.Крупнейшая военная операция в ходе Великой Отечественной войны – битва за Днепр – охватила период</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август</w:t>
      </w:r>
      <w:r w:rsidRPr="00335ED8">
        <w:rPr>
          <w:rFonts w:ascii="Times New Roman" w:hAnsi="Times New Roman" w:cs="Times New Roman"/>
          <w:b/>
          <w:sz w:val="24"/>
          <w:szCs w:val="24"/>
        </w:rPr>
        <w:t xml:space="preserve"> –</w:t>
      </w:r>
      <w:r w:rsidRPr="00335ED8">
        <w:rPr>
          <w:rFonts w:ascii="Times New Roman" w:hAnsi="Times New Roman" w:cs="Times New Roman"/>
          <w:sz w:val="24"/>
          <w:szCs w:val="24"/>
        </w:rPr>
        <w:t xml:space="preserve"> декабрь 1941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август – декабрь 1942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август – декабрь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август -  декабрь 1944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24.В каком ряду названы сражения и битвы, относящиеся к периоду  коренного перелома в ходе Великой Отечественной войны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lastRenderedPageBreak/>
        <w:t>а) оборона Севастополя, оборона Одессы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Крымская операция, Харьковская операция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Сталинградская битва, битва на Орловско-Курской дуге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Висло-Одерская операция, операция «Багратион».</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25.Песню «Священная война» написали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К.Симонов, В.Соловьев-Седой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А.Александров, В.Лебедев-Кумач</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М.Блантер, Н.Богословский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К.Листов, Н.Богословский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26.Какое событие произошло раньше других</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окончательное снятие блокады Ленинграда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освобождение Киева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битва на Курской дуге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открытие второго фронта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27.Коренной перелом в ходе Великой Отечественной войны произошел в период</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22 июня 1941 г.</w:t>
      </w:r>
      <w:r w:rsidRPr="00335ED8">
        <w:rPr>
          <w:rFonts w:ascii="Times New Roman" w:hAnsi="Times New Roman" w:cs="Times New Roman"/>
          <w:b/>
          <w:sz w:val="24"/>
          <w:szCs w:val="24"/>
        </w:rPr>
        <w:t xml:space="preserve"> –</w:t>
      </w:r>
      <w:r w:rsidRPr="00335ED8">
        <w:rPr>
          <w:rFonts w:ascii="Times New Roman" w:hAnsi="Times New Roman" w:cs="Times New Roman"/>
          <w:sz w:val="24"/>
          <w:szCs w:val="24"/>
        </w:rPr>
        <w:t xml:space="preserve"> 18 ноября 1942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19 ноября 1942 г. – конец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19 ноября 1942 г.–февраль 1943</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январь 1944 г. – 9 мая 1945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 xml:space="preserve">28.Для проведения операции «Уран» были созданы три новых фронта, в ноябре 1942 г. Они перешли в наступление,  </w:t>
      </w:r>
      <w:r w:rsidRPr="00335ED8">
        <w:rPr>
          <w:rFonts w:ascii="Times New Roman" w:hAnsi="Times New Roman" w:cs="Times New Roman"/>
          <w:b/>
          <w:sz w:val="24"/>
          <w:szCs w:val="24"/>
        </w:rPr>
        <w:lastRenderedPageBreak/>
        <w:t>результатом которого стало окружение и пленение 330-тысячной группировки немецких войск. Речь идет о (об)</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Сталинградской битве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битве за Кавказ</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освобождении Донбасса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прорыве блокады Ленинграда.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29.Красная Армия освободила Орел и Белгород в ходе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Сталинградской битвы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освобождении Белоруссии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сражения на Курской дуге</w:t>
      </w:r>
    </w:p>
    <w:p w:rsidR="00E11BC0" w:rsidRPr="00335ED8" w:rsidRDefault="0043706C"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форсирования Днепра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30.На фронтах Великой Отечественной войны с первого дня. Летчик истребитель; первый трижды герой Советского Союза. К маю 1944 г. Совершил 550 боевых вылетов. В 137 воздушных боях сбил лично 53 самолета противника. Его тактику ибоевые приемы распространили на всех фронтах. Укажите его фамилию.</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А.Покрышкин</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Н.Гателло</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И.Кожедуб</w:t>
      </w:r>
    </w:p>
    <w:p w:rsidR="0043706C" w:rsidRPr="00335ED8" w:rsidRDefault="0043706C" w:rsidP="006A600D">
      <w:pPr>
        <w:widowControl w:val="0"/>
        <w:tabs>
          <w:tab w:val="left" w:pos="3862"/>
          <w:tab w:val="center" w:pos="5032"/>
        </w:tabs>
        <w:spacing w:after="0" w:line="240" w:lineRule="auto"/>
        <w:contextualSpacing/>
        <w:rPr>
          <w:rFonts w:ascii="Times New Roman" w:hAnsi="Times New Roman" w:cs="Times New Roman"/>
          <w:sz w:val="24"/>
          <w:szCs w:val="24"/>
        </w:rPr>
        <w:sectPr w:rsidR="0043706C" w:rsidRPr="00335ED8" w:rsidSect="00FE4269">
          <w:type w:val="continuous"/>
          <w:pgSz w:w="11906" w:h="16838"/>
          <w:pgMar w:top="567" w:right="566" w:bottom="568" w:left="1134" w:header="708" w:footer="405" w:gutter="0"/>
          <w:cols w:num="2" w:space="708"/>
          <w:docGrid w:linePitch="360"/>
        </w:sectPr>
      </w:pPr>
      <w:r w:rsidRPr="00335ED8">
        <w:rPr>
          <w:rFonts w:ascii="Times New Roman" w:hAnsi="Times New Roman" w:cs="Times New Roman"/>
          <w:sz w:val="24"/>
          <w:szCs w:val="24"/>
        </w:rPr>
        <w:t>г) В.Талалихин.</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Эталоны ответа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1 б; 2 г;  3 в;  4 г;</w:t>
      </w:r>
      <w:r w:rsidR="007114B2" w:rsidRPr="00335ED8">
        <w:rPr>
          <w:rFonts w:ascii="Times New Roman" w:hAnsi="Times New Roman" w:cs="Times New Roman"/>
          <w:sz w:val="24"/>
          <w:szCs w:val="24"/>
        </w:rPr>
        <w:t xml:space="preserve"> 5 а; 6 а; 7 в; 8 а; 9 а; 10 а; </w:t>
      </w:r>
      <w:r w:rsidRPr="00335ED8">
        <w:rPr>
          <w:rFonts w:ascii="Times New Roman" w:hAnsi="Times New Roman" w:cs="Times New Roman"/>
          <w:sz w:val="24"/>
          <w:szCs w:val="24"/>
        </w:rPr>
        <w:t>11в; 12 г; 13 б; 14 г; 15 а;  16 г; 17 в; 18 а; 19 б; 20 б;</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21 б; 22 г; 23 в; 24 в; 25 б</w:t>
      </w:r>
      <w:r w:rsidR="003D18E9" w:rsidRPr="00335ED8">
        <w:rPr>
          <w:rFonts w:ascii="Times New Roman" w:hAnsi="Times New Roman" w:cs="Times New Roman"/>
          <w:sz w:val="24"/>
          <w:szCs w:val="24"/>
        </w:rPr>
        <w:t>; 26 в; 27 б; 28 а; 29 в; 30 а.</w:t>
      </w:r>
    </w:p>
    <w:p w:rsidR="007114B2" w:rsidRPr="00335ED8" w:rsidRDefault="007114B2" w:rsidP="006A600D">
      <w:pPr>
        <w:widowControl w:val="0"/>
        <w:shd w:val="clear" w:color="auto" w:fill="FFFFFF"/>
        <w:spacing w:after="0" w:line="240" w:lineRule="auto"/>
        <w:jc w:val="both"/>
        <w:rPr>
          <w:rFonts w:ascii="Times New Roman" w:hAnsi="Times New Roman" w:cs="Times New Roman"/>
          <w:b/>
          <w:sz w:val="24"/>
          <w:szCs w:val="24"/>
        </w:rPr>
      </w:pPr>
    </w:p>
    <w:p w:rsidR="00E11BC0" w:rsidRPr="00335ED8" w:rsidRDefault="00E11BC0" w:rsidP="006A600D">
      <w:pPr>
        <w:widowControl w:val="0"/>
        <w:shd w:val="clear" w:color="auto" w:fill="FFFFFF"/>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Критерии оценки:</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дано 26 - 30 правильных ответа;</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дано 20 – 25 правильных ответа;</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дано 15 - 19правильных ответа;</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«неудовлетворительно» выставляется студенту, если  нет правильного ответа, или дано 14 правильных ответа.</w:t>
      </w:r>
    </w:p>
    <w:p w:rsidR="00B800AD" w:rsidRPr="003772E0" w:rsidRDefault="00B800AD" w:rsidP="006A600D">
      <w:pPr>
        <w:widowControl w:val="0"/>
        <w:suppressLineNumbers/>
        <w:suppressAutoHyphens/>
        <w:spacing w:after="0" w:line="240" w:lineRule="auto"/>
        <w:jc w:val="both"/>
        <w:rPr>
          <w:rFonts w:ascii="Arial Narrow" w:hAnsi="Arial Narrow"/>
          <w:b/>
          <w:sz w:val="24"/>
          <w:szCs w:val="24"/>
        </w:rPr>
      </w:pP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w:t>
      </w:r>
      <w:r w:rsidR="009F562E" w:rsidRPr="00335ED8">
        <w:rPr>
          <w:rFonts w:ascii="Times New Roman" w:hAnsi="Times New Roman" w:cs="Times New Roman"/>
          <w:b/>
          <w:sz w:val="24"/>
          <w:szCs w:val="24"/>
        </w:rPr>
        <w:t>онтроля:  Составление таблицы</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1 мин.;</w:t>
      </w:r>
    </w:p>
    <w:p w:rsidR="00E11BC0" w:rsidRPr="00335ED8" w:rsidRDefault="006A5C78"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23</w:t>
      </w:r>
      <w:r w:rsidR="00E11BC0" w:rsidRPr="00335ED8">
        <w:rPr>
          <w:rFonts w:ascii="Times New Roman" w:hAnsi="Times New Roman" w:cs="Times New Roman"/>
          <w:sz w:val="24"/>
          <w:szCs w:val="24"/>
        </w:rPr>
        <w:t xml:space="preserve"> мин.;</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оформление и сдача 1мин;</w:t>
      </w:r>
    </w:p>
    <w:p w:rsidR="00E11BC0" w:rsidRPr="00335ED8" w:rsidRDefault="006A5C78"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25</w:t>
      </w:r>
      <w:r w:rsidR="00E11BC0" w:rsidRPr="00335ED8">
        <w:rPr>
          <w:rFonts w:ascii="Times New Roman" w:hAnsi="Times New Roman" w:cs="Times New Roman"/>
          <w:sz w:val="24"/>
          <w:szCs w:val="24"/>
        </w:rPr>
        <w:t xml:space="preserve"> мин.</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b/>
          <w:sz w:val="24"/>
          <w:szCs w:val="24"/>
        </w:rPr>
        <w:t>Текст задания</w:t>
      </w:r>
      <w:r w:rsidR="005B664C" w:rsidRPr="00335ED8">
        <w:rPr>
          <w:rFonts w:ascii="Times New Roman" w:hAnsi="Times New Roman" w:cs="Times New Roman"/>
          <w:b/>
          <w:sz w:val="24"/>
          <w:szCs w:val="24"/>
        </w:rPr>
        <w:t xml:space="preserve"> №4:</w:t>
      </w:r>
      <w:r w:rsidR="009F562E" w:rsidRPr="00335ED8">
        <w:rPr>
          <w:rFonts w:ascii="Times New Roman" w:hAnsi="Times New Roman" w:cs="Times New Roman"/>
          <w:sz w:val="24"/>
          <w:szCs w:val="24"/>
        </w:rPr>
        <w:t>Используя текст учебника стр. 195-210з</w:t>
      </w:r>
      <w:r w:rsidR="004A6738" w:rsidRPr="00335ED8">
        <w:rPr>
          <w:rFonts w:ascii="Times New Roman" w:hAnsi="Times New Roman" w:cs="Times New Roman"/>
          <w:sz w:val="24"/>
          <w:szCs w:val="24"/>
        </w:rPr>
        <w:t>аполнить таблицу</w:t>
      </w:r>
      <w:r w:rsidR="009F562E" w:rsidRPr="00335ED8">
        <w:rPr>
          <w:rFonts w:ascii="Times New Roman" w:hAnsi="Times New Roman" w:cs="Times New Roman"/>
          <w:sz w:val="24"/>
          <w:szCs w:val="24"/>
        </w:rPr>
        <w:t xml:space="preserve"> «Вторая мировая война</w:t>
      </w:r>
      <w:r w:rsidR="009F562E" w:rsidRPr="00335ED8">
        <w:rPr>
          <w:rFonts w:ascii="Times New Roman" w:hAnsi="Times New Roman" w:cs="Times New Roman"/>
          <w:b/>
          <w:sz w:val="24"/>
          <w:szCs w:val="24"/>
        </w:rPr>
        <w:t>»</w:t>
      </w:r>
    </w:p>
    <w:p w:rsidR="009F562E" w:rsidRPr="00335ED8" w:rsidRDefault="009F562E" w:rsidP="009F562E">
      <w:pPr>
        <w:widowControl w:val="0"/>
        <w:suppressLineNumbers/>
        <w:suppressAutoHyphens/>
        <w:spacing w:after="0" w:line="240" w:lineRule="auto"/>
        <w:jc w:val="center"/>
        <w:rPr>
          <w:rFonts w:ascii="Times New Roman" w:hAnsi="Times New Roman" w:cs="Times New Roman"/>
          <w:b/>
          <w:sz w:val="24"/>
          <w:szCs w:val="24"/>
        </w:rPr>
      </w:pPr>
      <w:r w:rsidRPr="00335ED8">
        <w:rPr>
          <w:rFonts w:ascii="Times New Roman" w:hAnsi="Times New Roman" w:cs="Times New Roman"/>
          <w:b/>
          <w:sz w:val="24"/>
          <w:szCs w:val="24"/>
        </w:rPr>
        <w:t>Вторая мировая война</w:t>
      </w:r>
    </w:p>
    <w:tbl>
      <w:tblPr>
        <w:tblStyle w:val="a6"/>
        <w:tblW w:w="10456" w:type="dxa"/>
        <w:tblLook w:val="04A0"/>
      </w:tblPr>
      <w:tblGrid>
        <w:gridCol w:w="2943"/>
        <w:gridCol w:w="7513"/>
      </w:tblGrid>
      <w:tr w:rsidR="004A6738" w:rsidRPr="00335ED8" w:rsidTr="00173687">
        <w:tc>
          <w:tcPr>
            <w:tcW w:w="2943" w:type="dxa"/>
          </w:tcPr>
          <w:p w:rsidR="004A6738" w:rsidRPr="00335ED8" w:rsidRDefault="004A6738" w:rsidP="00173687">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Дата</w:t>
            </w:r>
          </w:p>
        </w:tc>
        <w:tc>
          <w:tcPr>
            <w:tcW w:w="7513" w:type="dxa"/>
          </w:tcPr>
          <w:p w:rsidR="004A6738" w:rsidRPr="00335ED8" w:rsidRDefault="004A6738" w:rsidP="00173687">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События</w:t>
            </w:r>
          </w:p>
        </w:tc>
      </w:tr>
      <w:tr w:rsidR="004A6738" w:rsidRPr="00335ED8" w:rsidTr="00173687">
        <w:tc>
          <w:tcPr>
            <w:tcW w:w="2943" w:type="dxa"/>
          </w:tcPr>
          <w:p w:rsidR="004A6738" w:rsidRPr="00335ED8" w:rsidRDefault="004A6738" w:rsidP="00173687">
            <w:pPr>
              <w:widowControl w:val="0"/>
              <w:suppressLineNumbers/>
              <w:suppressAutoHyphens/>
              <w:jc w:val="center"/>
              <w:rPr>
                <w:rFonts w:ascii="Times New Roman" w:hAnsi="Times New Roman"/>
                <w:sz w:val="24"/>
                <w:szCs w:val="24"/>
              </w:rPr>
            </w:pPr>
          </w:p>
        </w:tc>
        <w:tc>
          <w:tcPr>
            <w:tcW w:w="7513" w:type="dxa"/>
          </w:tcPr>
          <w:p w:rsidR="004A6738" w:rsidRPr="00335ED8" w:rsidRDefault="004A6738" w:rsidP="00173687">
            <w:pPr>
              <w:widowControl w:val="0"/>
              <w:suppressLineNumbers/>
              <w:suppressAutoHyphens/>
              <w:jc w:val="both"/>
              <w:rPr>
                <w:rFonts w:ascii="Times New Roman" w:hAnsi="Times New Roman"/>
                <w:sz w:val="24"/>
                <w:szCs w:val="24"/>
              </w:rPr>
            </w:pPr>
          </w:p>
        </w:tc>
      </w:tr>
      <w:tr w:rsidR="004A6738" w:rsidRPr="00335ED8" w:rsidTr="00173687">
        <w:tc>
          <w:tcPr>
            <w:tcW w:w="2943" w:type="dxa"/>
          </w:tcPr>
          <w:p w:rsidR="004A6738" w:rsidRPr="00335ED8" w:rsidRDefault="004A6738" w:rsidP="00173687">
            <w:pPr>
              <w:widowControl w:val="0"/>
              <w:suppressLineNumbers/>
              <w:suppressAutoHyphens/>
              <w:jc w:val="center"/>
              <w:rPr>
                <w:rFonts w:ascii="Times New Roman" w:hAnsi="Times New Roman"/>
                <w:sz w:val="24"/>
                <w:szCs w:val="24"/>
              </w:rPr>
            </w:pPr>
          </w:p>
        </w:tc>
        <w:tc>
          <w:tcPr>
            <w:tcW w:w="7513" w:type="dxa"/>
          </w:tcPr>
          <w:p w:rsidR="004A6738" w:rsidRPr="00335ED8" w:rsidRDefault="004A6738" w:rsidP="00173687">
            <w:pPr>
              <w:widowControl w:val="0"/>
              <w:suppressLineNumbers/>
              <w:suppressAutoHyphens/>
              <w:jc w:val="both"/>
              <w:rPr>
                <w:rFonts w:ascii="Times New Roman" w:hAnsi="Times New Roman"/>
                <w:sz w:val="24"/>
                <w:szCs w:val="24"/>
              </w:rPr>
            </w:pPr>
          </w:p>
        </w:tc>
      </w:tr>
    </w:tbl>
    <w:p w:rsidR="004A6738" w:rsidRPr="00335ED8" w:rsidRDefault="004A6738" w:rsidP="006A600D">
      <w:pPr>
        <w:widowControl w:val="0"/>
        <w:suppressLineNumbers/>
        <w:suppressAutoHyphens/>
        <w:spacing w:after="0" w:line="240" w:lineRule="auto"/>
        <w:jc w:val="both"/>
        <w:rPr>
          <w:rFonts w:ascii="Times New Roman" w:hAnsi="Times New Roman" w:cs="Times New Roman"/>
          <w:b/>
          <w:sz w:val="24"/>
          <w:szCs w:val="24"/>
        </w:rPr>
      </w:pPr>
    </w:p>
    <w:p w:rsidR="009F562E" w:rsidRPr="00335ED8" w:rsidRDefault="00E11BC0" w:rsidP="005B664C">
      <w:pPr>
        <w:widowControl w:val="0"/>
        <w:suppressLineNumbers/>
        <w:suppressAutoHyphens/>
        <w:spacing w:after="0" w:line="240" w:lineRule="auto"/>
        <w:rPr>
          <w:rFonts w:ascii="Times New Roman" w:hAnsi="Times New Roman" w:cs="Times New Roman"/>
          <w:b/>
          <w:sz w:val="24"/>
          <w:szCs w:val="24"/>
        </w:rPr>
      </w:pPr>
      <w:r w:rsidRPr="00335ED8">
        <w:rPr>
          <w:rFonts w:ascii="Times New Roman" w:hAnsi="Times New Roman" w:cs="Times New Roman"/>
          <w:b/>
          <w:sz w:val="24"/>
          <w:szCs w:val="24"/>
        </w:rPr>
        <w:t>Эталоны ответа</w:t>
      </w:r>
      <w:r w:rsidR="009F562E" w:rsidRPr="00335ED8">
        <w:rPr>
          <w:rFonts w:ascii="Times New Roman" w:hAnsi="Times New Roman" w:cs="Times New Roman"/>
          <w:b/>
          <w:sz w:val="24"/>
          <w:szCs w:val="24"/>
        </w:rPr>
        <w:t>: Вторая мировая война</w:t>
      </w:r>
    </w:p>
    <w:tbl>
      <w:tblPr>
        <w:tblStyle w:val="a6"/>
        <w:tblW w:w="10598" w:type="dxa"/>
        <w:tblLook w:val="04A0"/>
      </w:tblPr>
      <w:tblGrid>
        <w:gridCol w:w="3227"/>
        <w:gridCol w:w="7371"/>
      </w:tblGrid>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Дата</w:t>
            </w:r>
          </w:p>
        </w:tc>
        <w:tc>
          <w:tcPr>
            <w:tcW w:w="7371" w:type="dxa"/>
          </w:tcPr>
          <w:p w:rsidR="00E11BC0" w:rsidRPr="00335ED8" w:rsidRDefault="00E11BC0" w:rsidP="006A600D">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События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 сентября 1939 г.</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Нападение Германии на Польшу</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апрель-май 1940г.</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 xml:space="preserve">Германия захватила Данию, Бельгию, Нидерланды, Люксембург, </w:t>
            </w:r>
            <w:r w:rsidRPr="00335ED8">
              <w:rPr>
                <w:rFonts w:ascii="Times New Roman" w:hAnsi="Times New Roman"/>
                <w:sz w:val="24"/>
                <w:szCs w:val="24"/>
              </w:rPr>
              <w:lastRenderedPageBreak/>
              <w:t>Франция.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lastRenderedPageBreak/>
              <w:t>10 июня 1940</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 войну вступила Италия</w:t>
            </w:r>
          </w:p>
        </w:tc>
      </w:tr>
      <w:tr w:rsidR="00E11BC0" w:rsidRPr="00335ED8" w:rsidTr="00FE4269">
        <w:tc>
          <w:tcPr>
            <w:tcW w:w="3227" w:type="dxa"/>
          </w:tcPr>
          <w:p w:rsidR="00E11BC0" w:rsidRPr="00335ED8" w:rsidRDefault="00E11BC0" w:rsidP="00F26BDB">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6 апреля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Немецкие войска вторглись в Грецию и Югославию</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13 августа 1940</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Германия начала бомбардировкиЛондона</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22 июня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Германия напала на СССР</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10 июля 10 сентября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Смоленское сражение</w:t>
            </w:r>
          </w:p>
        </w:tc>
      </w:tr>
      <w:tr w:rsidR="00E11BC0" w:rsidRPr="00335ED8" w:rsidTr="00FE4269">
        <w:tc>
          <w:tcPr>
            <w:tcW w:w="3227" w:type="dxa"/>
          </w:tcPr>
          <w:p w:rsidR="00E11BC0" w:rsidRPr="00335ED8" w:rsidRDefault="00FE4269"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 xml:space="preserve">8 сентября 1941 - </w:t>
            </w:r>
            <w:r w:rsidR="00E11BC0" w:rsidRPr="00335ED8">
              <w:rPr>
                <w:rFonts w:ascii="Times New Roman" w:hAnsi="Times New Roman"/>
                <w:sz w:val="24"/>
                <w:szCs w:val="24"/>
              </w:rPr>
              <w:t>январь 1944</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 xml:space="preserve"> Блокада Ленинграда</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7 декабря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Япония напала на американскую военную базу Пёрл-Харбор</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8 декабря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Войну Японии объявила СШЩ, Великобритания, США вступили в войну с Германией</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декабрь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Начало контрнаступления советских войск под Москвой</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1942</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США добились успехов в Коралловом море</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май 1943</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Поражение немецких войск в Северной Африке</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17 июля 1942 – 2 февраля 1943</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Сталинградская битва</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5 июля – 23 августа 1943</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Курская битва</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1943</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Тегеранская конференция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6 июня 1944</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Открытие второго фронта</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29 августа 1944</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Белорусская наступательная операция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 xml:space="preserve">август 1944 </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Ясско-Кишиневская операция. Выход Румынии из войны</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январь – февраль 1945</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Висло-Одерская наступательная операция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 xml:space="preserve">1945 </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Крымская (Ялтинская) конференция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16 апреля - 8 мая 1945</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Битва за Берлин</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 xml:space="preserve">8 мая 1945 </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Капитуляция Германии</w:t>
            </w:r>
          </w:p>
        </w:tc>
      </w:tr>
    </w:tbl>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Критерии оценки:</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таблица заполнена правильно в полном объёме и соответствует содержанию задания;</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таблица заполнена правильно, но не в полном объеме до события открытия второго фронта;</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таблица заполнена правильно, но не в полном объеме до события блокада Ленинграда;</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«неудовлетворительно» выставляется студенту, если  таблица не заполнена или заполнена,  но не в полном объеме до события вступления в войну Италии.</w:t>
      </w:r>
    </w:p>
    <w:p w:rsidR="00832461" w:rsidRPr="00335ED8" w:rsidRDefault="00832461" w:rsidP="00B21FD7">
      <w:pPr>
        <w:widowControl w:val="0"/>
        <w:suppressLineNumbers/>
        <w:suppressAutoHyphens/>
        <w:spacing w:after="0" w:line="240" w:lineRule="auto"/>
        <w:contextualSpacing/>
        <w:jc w:val="both"/>
        <w:rPr>
          <w:rFonts w:ascii="Times New Roman" w:hAnsi="Times New Roman" w:cs="Times New Roman"/>
          <w:b/>
          <w:sz w:val="24"/>
          <w:szCs w:val="24"/>
        </w:rPr>
      </w:pPr>
    </w:p>
    <w:p w:rsidR="00E11BC0" w:rsidRPr="00335ED8" w:rsidRDefault="00E11BC0" w:rsidP="00B21FD7">
      <w:pPr>
        <w:widowControl w:val="0"/>
        <w:suppressLineNumber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b/>
          <w:sz w:val="24"/>
          <w:szCs w:val="24"/>
        </w:rPr>
        <w:t>Форма контроля: Подготовка реферата</w:t>
      </w:r>
    </w:p>
    <w:p w:rsidR="00E11BC0" w:rsidRPr="00335ED8" w:rsidRDefault="00E11BC0" w:rsidP="006A600D">
      <w:pPr>
        <w:pStyle w:val="af5"/>
        <w:widowControl w:val="0"/>
        <w:suppressLineNumbers/>
        <w:tabs>
          <w:tab w:val="left" w:pos="142"/>
          <w:tab w:val="num" w:pos="900"/>
          <w:tab w:val="left" w:pos="1800"/>
        </w:tabs>
        <w:spacing w:after="0"/>
        <w:ind w:left="0"/>
        <w:jc w:val="both"/>
        <w:rPr>
          <w:b/>
        </w:rPr>
      </w:pPr>
      <w:r w:rsidRPr="00335ED8">
        <w:rPr>
          <w:b/>
        </w:rPr>
        <w:t>Время на подготовку и выполнение:</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подготовка 10 мин.;</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выполнение  3 час. 30 мин.;</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оформление  20 мин;</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всего  4 часа.</w:t>
      </w:r>
    </w:p>
    <w:p w:rsidR="00E11BC0" w:rsidRPr="00335ED8" w:rsidRDefault="00E11BC0" w:rsidP="006A600D">
      <w:pPr>
        <w:pStyle w:val="af5"/>
        <w:widowControl w:val="0"/>
        <w:suppressLineNumbers/>
        <w:tabs>
          <w:tab w:val="left" w:pos="142"/>
          <w:tab w:val="num" w:pos="900"/>
          <w:tab w:val="left" w:pos="1800"/>
        </w:tabs>
        <w:spacing w:after="0"/>
        <w:ind w:left="0"/>
        <w:jc w:val="both"/>
      </w:pPr>
    </w:p>
    <w:p w:rsidR="00251989" w:rsidRPr="00335ED8" w:rsidRDefault="00E11BC0" w:rsidP="006A600D">
      <w:pPr>
        <w:pStyle w:val="af5"/>
        <w:widowControl w:val="0"/>
        <w:suppressLineNumbers/>
        <w:tabs>
          <w:tab w:val="left" w:pos="142"/>
          <w:tab w:val="num" w:pos="900"/>
          <w:tab w:val="left" w:pos="1800"/>
        </w:tabs>
        <w:spacing w:after="0"/>
        <w:ind w:left="0"/>
        <w:jc w:val="both"/>
        <w:rPr>
          <w:b/>
        </w:rPr>
      </w:pPr>
      <w:r w:rsidRPr="00335ED8">
        <w:rPr>
          <w:b/>
        </w:rPr>
        <w:t>Текст задания</w:t>
      </w:r>
      <w:r w:rsidR="00025525" w:rsidRPr="00335ED8">
        <w:rPr>
          <w:b/>
        </w:rPr>
        <w:t xml:space="preserve"> №5: </w:t>
      </w:r>
      <w:r w:rsidRPr="00335ED8">
        <w:t>Подготовка реферата по теме</w:t>
      </w:r>
      <w:r w:rsidR="00251989" w:rsidRPr="00335ED8">
        <w:t>«Великая Отечественная война: значение и цена победы»</w:t>
      </w:r>
      <w:r w:rsidR="00025525" w:rsidRPr="00335ED8">
        <w:t>.</w:t>
      </w:r>
    </w:p>
    <w:p w:rsidR="00251989" w:rsidRPr="00335ED8" w:rsidRDefault="00251989" w:rsidP="006A600D">
      <w:pPr>
        <w:pStyle w:val="af5"/>
        <w:widowControl w:val="0"/>
        <w:suppressLineNumbers/>
        <w:tabs>
          <w:tab w:val="left" w:pos="142"/>
          <w:tab w:val="num" w:pos="900"/>
          <w:tab w:val="left" w:pos="1800"/>
        </w:tabs>
        <w:spacing w:after="0"/>
        <w:ind w:left="0"/>
        <w:jc w:val="both"/>
        <w:rPr>
          <w:b/>
        </w:rPr>
      </w:pPr>
    </w:p>
    <w:p w:rsidR="00E11BC0" w:rsidRPr="00335ED8" w:rsidRDefault="00E11BC0" w:rsidP="006A600D">
      <w:pPr>
        <w:pStyle w:val="af5"/>
        <w:widowControl w:val="0"/>
        <w:suppressLineNumbers/>
        <w:tabs>
          <w:tab w:val="left" w:pos="142"/>
          <w:tab w:val="num" w:pos="900"/>
          <w:tab w:val="left" w:pos="1800"/>
        </w:tabs>
        <w:spacing w:after="0"/>
        <w:ind w:left="0"/>
        <w:jc w:val="both"/>
        <w:rPr>
          <w:b/>
        </w:rPr>
      </w:pPr>
      <w:r w:rsidRPr="00335ED8">
        <w:rPr>
          <w:b/>
        </w:rPr>
        <w:t>Критерии оценки:</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 оценка «отлично» выставляется студенту, если работа имеет правильное оформление, в работе указаны цели и задачи исследуемой темы, раскрыта суть ис</w:t>
      </w:r>
      <w:r w:rsidRPr="00335ED8">
        <w:softHyphen/>
        <w:t>следуемой проблемы, приведены различные точки зрения, а также собственные взгляды на нее, и если в работе имеются приложения (карты, таблицы, картины соответствующие теме), подведен вывод;</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 оценка «хорошо» выставляется студенту, если работа имеет правильное оформление, в работе указаны цели и задачи исследуемой темы, раскрыта суть ис</w:t>
      </w:r>
      <w:r w:rsidRPr="00335ED8">
        <w:softHyphen/>
        <w:t>следуемой проблемы,раскрыт собственный взгляд на нее,  и если в работе имеются приложения (карты, таблицы, картины соответствующие теме), подведен вывод;</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lastRenderedPageBreak/>
        <w:t>- оценка «удовлетворительно» выставляется студенту, если работа имеет правильное оформление, раскрыта суть ис</w:t>
      </w:r>
      <w:r w:rsidRPr="00335ED8">
        <w:softHyphen/>
        <w:t>следуемой проблемы,подведен вывод;</w:t>
      </w:r>
    </w:p>
    <w:p w:rsidR="00E11BC0" w:rsidRPr="00335ED8" w:rsidRDefault="00E11BC0" w:rsidP="006A600D">
      <w:pPr>
        <w:pStyle w:val="af5"/>
        <w:widowControl w:val="0"/>
        <w:suppressLineNumbers/>
        <w:tabs>
          <w:tab w:val="left" w:pos="142"/>
          <w:tab w:val="num" w:pos="900"/>
          <w:tab w:val="left" w:pos="1800"/>
        </w:tabs>
        <w:spacing w:after="0"/>
        <w:ind w:left="0"/>
        <w:jc w:val="both"/>
        <w:rPr>
          <w:b/>
        </w:rPr>
      </w:pPr>
      <w:r w:rsidRPr="00335ED8">
        <w:t>- оценка «неудовлетворительно» выставляется студенту, если работа оформлена неправильно, работа не раскрывает суть исследуемой проблемы.</w:t>
      </w:r>
    </w:p>
    <w:p w:rsidR="00E11BC0" w:rsidRPr="00335ED8" w:rsidRDefault="00E11BC0" w:rsidP="006A600D">
      <w:pPr>
        <w:widowControl w:val="0"/>
        <w:suppressLineNumbers/>
        <w:spacing w:after="0" w:line="240" w:lineRule="auto"/>
        <w:jc w:val="both"/>
        <w:rPr>
          <w:rFonts w:ascii="Times New Roman" w:hAnsi="Times New Roman" w:cs="Times New Roman"/>
          <w:sz w:val="24"/>
          <w:szCs w:val="24"/>
        </w:rPr>
      </w:pPr>
    </w:p>
    <w:p w:rsidR="00E11BC0" w:rsidRPr="00335ED8" w:rsidRDefault="00E11BC0" w:rsidP="00B21FD7">
      <w:pPr>
        <w:widowControl w:val="0"/>
        <w:suppressLineNumbers/>
        <w:tabs>
          <w:tab w:val="left" w:pos="426"/>
        </w:tabs>
        <w:spacing w:after="0" w:line="240" w:lineRule="auto"/>
        <w:jc w:val="both"/>
        <w:rPr>
          <w:rFonts w:ascii="Times New Roman" w:hAnsi="Times New Roman" w:cs="Times New Roman"/>
          <w:sz w:val="24"/>
          <w:szCs w:val="24"/>
        </w:rPr>
      </w:pPr>
      <w:r w:rsidRPr="00335ED8">
        <w:rPr>
          <w:rFonts w:ascii="Times New Roman" w:hAnsi="Times New Roman" w:cs="Times New Roman"/>
          <w:b/>
          <w:sz w:val="24"/>
          <w:szCs w:val="24"/>
        </w:rPr>
        <w:t xml:space="preserve">Перечень объектов контроля и оценки </w:t>
      </w:r>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12"/>
        <w:gridCol w:w="4844"/>
      </w:tblGrid>
      <w:tr w:rsidR="004C48D7" w:rsidRPr="00335ED8" w:rsidTr="009471B1">
        <w:trPr>
          <w:jc w:val="center"/>
        </w:trPr>
        <w:tc>
          <w:tcPr>
            <w:tcW w:w="5412" w:type="dxa"/>
            <w:vAlign w:val="center"/>
          </w:tcPr>
          <w:p w:rsidR="00C516E9" w:rsidRPr="00335ED8" w:rsidRDefault="00C516E9" w:rsidP="00C516E9">
            <w:pPr>
              <w:widowControl w:val="0"/>
              <w:autoSpaceDE w:val="0"/>
              <w:autoSpaceDN w:val="0"/>
              <w:adjustRightInd w:val="0"/>
              <w:spacing w:after="0" w:line="240" w:lineRule="auto"/>
              <w:jc w:val="center"/>
              <w:rPr>
                <w:rFonts w:ascii="Times New Roman" w:hAnsi="Times New Roman" w:cs="Times New Roman"/>
                <w:b/>
              </w:rPr>
            </w:pPr>
            <w:r w:rsidRPr="00335ED8">
              <w:rPr>
                <w:rFonts w:ascii="Times New Roman" w:hAnsi="Times New Roman" w:cs="Times New Roman"/>
                <w:b/>
              </w:rPr>
              <w:t xml:space="preserve">Наименование </w:t>
            </w:r>
          </w:p>
          <w:p w:rsidR="004C48D7" w:rsidRPr="00335ED8" w:rsidRDefault="00C516E9" w:rsidP="00C516E9">
            <w:pPr>
              <w:widowControl w:val="0"/>
              <w:autoSpaceDE w:val="0"/>
              <w:autoSpaceDN w:val="0"/>
              <w:adjustRightInd w:val="0"/>
              <w:spacing w:after="0" w:line="240" w:lineRule="auto"/>
              <w:jc w:val="center"/>
              <w:rPr>
                <w:rFonts w:ascii="Times New Roman" w:hAnsi="Times New Roman" w:cs="Times New Roman"/>
              </w:rPr>
            </w:pPr>
            <w:r w:rsidRPr="00335ED8">
              <w:rPr>
                <w:rFonts w:ascii="Times New Roman" w:hAnsi="Times New Roman" w:cs="Times New Roman"/>
                <w:b/>
              </w:rPr>
              <w:t>объектов контроля и оценки</w:t>
            </w:r>
          </w:p>
        </w:tc>
        <w:tc>
          <w:tcPr>
            <w:tcW w:w="4844" w:type="dxa"/>
            <w:vAlign w:val="center"/>
          </w:tcPr>
          <w:p w:rsidR="00C516E9" w:rsidRPr="00335ED8" w:rsidRDefault="00C516E9" w:rsidP="00C516E9">
            <w:pPr>
              <w:widowControl w:val="0"/>
              <w:autoSpaceDE w:val="0"/>
              <w:autoSpaceDN w:val="0"/>
              <w:adjustRightInd w:val="0"/>
              <w:spacing w:after="0" w:line="240" w:lineRule="auto"/>
              <w:jc w:val="center"/>
              <w:rPr>
                <w:rFonts w:ascii="Times New Roman" w:hAnsi="Times New Roman" w:cs="Times New Roman"/>
                <w:b/>
              </w:rPr>
            </w:pPr>
            <w:r w:rsidRPr="00335ED8">
              <w:rPr>
                <w:rFonts w:ascii="Times New Roman" w:hAnsi="Times New Roman" w:cs="Times New Roman"/>
                <w:b/>
              </w:rPr>
              <w:t>Основные показатели оценки</w:t>
            </w:r>
          </w:p>
          <w:p w:rsidR="004C48D7" w:rsidRPr="00335ED8" w:rsidRDefault="00C516E9" w:rsidP="00C516E9">
            <w:pPr>
              <w:widowControl w:val="0"/>
              <w:autoSpaceDE w:val="0"/>
              <w:autoSpaceDN w:val="0"/>
              <w:adjustRightInd w:val="0"/>
              <w:spacing w:after="0" w:line="240" w:lineRule="auto"/>
              <w:jc w:val="center"/>
              <w:rPr>
                <w:rFonts w:ascii="Times New Roman" w:hAnsi="Times New Roman" w:cs="Times New Roman"/>
                <w:b/>
              </w:rPr>
            </w:pPr>
            <w:r w:rsidRPr="00335ED8">
              <w:rPr>
                <w:rFonts w:ascii="Times New Roman" w:hAnsi="Times New Roman" w:cs="Times New Roman"/>
                <w:b/>
              </w:rPr>
              <w:t xml:space="preserve"> результата</w:t>
            </w:r>
          </w:p>
        </w:tc>
      </w:tr>
      <w:tr w:rsidR="00C516E9" w:rsidRPr="00335ED8" w:rsidTr="009471B1">
        <w:trPr>
          <w:jc w:val="center"/>
        </w:trPr>
        <w:tc>
          <w:tcPr>
            <w:tcW w:w="5412" w:type="dxa"/>
            <w:vAlign w:val="center"/>
          </w:tcPr>
          <w:p w:rsidR="00C516E9" w:rsidRPr="00335ED8" w:rsidRDefault="003B7042" w:rsidP="00C516E9">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b/>
                <w:bCs/>
                <w:i/>
              </w:rPr>
              <w:t>УД.84.</w:t>
            </w:r>
            <w:r w:rsidRPr="00335ED8">
              <w:rPr>
                <w:rFonts w:ascii="Times New Roman" w:hAnsi="Times New Roman" w:cs="Times New Roman"/>
                <w:bCs/>
              </w:rPr>
              <w:t xml:space="preserve"> Характеризовать причины кризиса Версальско-Вашингтонской системы и начала Второй мировой войны. Приводить оценки Мюнхенского соглашения и советско-германских договоров 1939 г.</w:t>
            </w:r>
          </w:p>
        </w:tc>
        <w:tc>
          <w:tcPr>
            <w:tcW w:w="4844" w:type="dxa"/>
            <w:vAlign w:val="center"/>
          </w:tcPr>
          <w:p w:rsidR="00382CD3" w:rsidRPr="00335ED8" w:rsidRDefault="009471B1" w:rsidP="00382CD3">
            <w:pPr>
              <w:widowControl w:val="0"/>
              <w:autoSpaceDE w:val="0"/>
              <w:autoSpaceDN w:val="0"/>
              <w:adjustRightInd w:val="0"/>
              <w:spacing w:after="0" w:line="240" w:lineRule="auto"/>
              <w:rPr>
                <w:rFonts w:ascii="Times New Roman" w:hAnsi="Times New Roman" w:cs="Times New Roman"/>
                <w:b/>
              </w:rPr>
            </w:pPr>
            <w:r w:rsidRPr="00335ED8">
              <w:rPr>
                <w:rFonts w:ascii="Times New Roman" w:hAnsi="Times New Roman" w:cs="Times New Roman"/>
                <w:bCs/>
                <w:color w:val="000000"/>
                <w:kern w:val="24"/>
              </w:rPr>
              <w:t xml:space="preserve">Формулирование и описание основных направлений международных отношений перед Второй мировой войной. Оценивание </w:t>
            </w:r>
            <w:r w:rsidRPr="00335ED8">
              <w:rPr>
                <w:rFonts w:ascii="Times New Roman" w:hAnsi="Times New Roman" w:cs="Times New Roman"/>
                <w:bCs/>
              </w:rPr>
              <w:t>Мюнхенского соглашения и советско-германских договоров 1939 г.</w:t>
            </w:r>
          </w:p>
        </w:tc>
      </w:tr>
      <w:tr w:rsidR="004C48D7" w:rsidRPr="00335ED8" w:rsidTr="009471B1">
        <w:trPr>
          <w:trHeight w:val="409"/>
          <w:jc w:val="center"/>
        </w:trPr>
        <w:tc>
          <w:tcPr>
            <w:tcW w:w="5412" w:type="dxa"/>
          </w:tcPr>
          <w:p w:rsidR="004C48D7" w:rsidRPr="00335ED8" w:rsidRDefault="003B7042" w:rsidP="00C516E9">
            <w:pPr>
              <w:pStyle w:val="Default"/>
              <w:rPr>
                <w:sz w:val="22"/>
                <w:szCs w:val="22"/>
              </w:rPr>
            </w:pPr>
            <w:r w:rsidRPr="00335ED8">
              <w:rPr>
                <w:b/>
                <w:bCs/>
                <w:i/>
                <w:sz w:val="22"/>
                <w:szCs w:val="22"/>
              </w:rPr>
              <w:t>УД.85.</w:t>
            </w:r>
            <w:r w:rsidRPr="00335ED8">
              <w:rPr>
                <w:bCs/>
                <w:sz w:val="22"/>
                <w:szCs w:val="22"/>
              </w:rPr>
              <w:t xml:space="preserve"> Называть, используя карту, участников и основные этапы Второй мировой войны. Характеризовать роль отдельных фронтов в общем ходе Второй мировой войны. Объяснять и применять в историческом контексте понятия </w:t>
            </w:r>
            <w:r w:rsidRPr="00335ED8">
              <w:rPr>
                <w:bCs/>
                <w:i/>
                <w:sz w:val="22"/>
                <w:szCs w:val="22"/>
              </w:rPr>
              <w:t>«странная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w:t>
            </w:r>
            <w:r w:rsidRPr="00335ED8">
              <w:rPr>
                <w:bCs/>
                <w:sz w:val="22"/>
                <w:szCs w:val="22"/>
              </w:rPr>
              <w:t>. Представлять биографические справки, очерки об участниках войны: полководцах, солдатах, тружениках тыла. Раскрывать значение создания антигитлеровской коалиции и роль дипломатии в годы войны. Характеризовать значение битвы под Москвой.</w:t>
            </w:r>
          </w:p>
        </w:tc>
        <w:tc>
          <w:tcPr>
            <w:tcW w:w="4844" w:type="dxa"/>
          </w:tcPr>
          <w:p w:rsidR="006A5C78" w:rsidRPr="00335ED8" w:rsidRDefault="009471B1" w:rsidP="006A600D">
            <w:pPr>
              <w:widowControl w:val="0"/>
              <w:autoSpaceDE w:val="0"/>
              <w:autoSpaceDN w:val="0"/>
              <w:adjustRightInd w:val="0"/>
              <w:spacing w:after="0" w:line="240" w:lineRule="auto"/>
              <w:rPr>
                <w:rFonts w:ascii="Times New Roman" w:hAnsi="Times New Roman" w:cs="Times New Roman"/>
                <w:bCs/>
              </w:rPr>
            </w:pPr>
            <w:r w:rsidRPr="00335ED8">
              <w:rPr>
                <w:rFonts w:ascii="Times New Roman" w:hAnsi="Times New Roman" w:cs="Times New Roman"/>
                <w:bCs/>
              </w:rPr>
              <w:t xml:space="preserve">Изложение и описание основных этапов Второй мировой войны. Определение на карте места основных боевых операций. Определение понятий </w:t>
            </w:r>
            <w:r w:rsidRPr="00335ED8">
              <w:rPr>
                <w:rFonts w:ascii="Times New Roman" w:hAnsi="Times New Roman" w:cs="Times New Roman"/>
                <w:bCs/>
                <w:i/>
              </w:rPr>
              <w:t>«странная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w:t>
            </w:r>
            <w:r w:rsidRPr="00335ED8">
              <w:rPr>
                <w:rFonts w:ascii="Times New Roman" w:hAnsi="Times New Roman" w:cs="Times New Roman"/>
                <w:bCs/>
              </w:rPr>
              <w:t>. Определение роли антигитлеровской коалиции, описание ее договоров. Определение значение битвы под Москвой.</w:t>
            </w:r>
          </w:p>
        </w:tc>
      </w:tr>
      <w:tr w:rsidR="004C48D7" w:rsidRPr="00335ED8" w:rsidTr="009471B1">
        <w:trPr>
          <w:jc w:val="center"/>
        </w:trPr>
        <w:tc>
          <w:tcPr>
            <w:tcW w:w="5412" w:type="dxa"/>
          </w:tcPr>
          <w:p w:rsidR="004C48D7" w:rsidRPr="00335ED8" w:rsidRDefault="003B7042" w:rsidP="00C516E9">
            <w:pPr>
              <w:pStyle w:val="Default"/>
              <w:rPr>
                <w:sz w:val="22"/>
                <w:szCs w:val="22"/>
              </w:rPr>
            </w:pPr>
            <w:r w:rsidRPr="00335ED8">
              <w:rPr>
                <w:b/>
                <w:bCs/>
                <w:i/>
                <w:sz w:val="22"/>
                <w:szCs w:val="22"/>
              </w:rPr>
              <w:t>УД.86.</w:t>
            </w:r>
            <w:r w:rsidRPr="00335ED8">
              <w:rPr>
                <w:bCs/>
                <w:sz w:val="22"/>
                <w:szCs w:val="22"/>
              </w:rPr>
              <w:t xml:space="preserve"> Систематизировать материал о крупнейших военных операциях Второй мировой войны и Великой Отечественной войны – их масштабах, итогах и роли в общем ходе войны (в виде синхронистических и тематических таблиц, тезисов и др.). Показывать особенности развития экономики в главных воюющих государствах, объяснять причины успехов советской экономики. Рассказывать о положении людей на фронте и в тылу характеризовать жизнь людей в годы войны, привлекая информацию исторических источников (в том числе музейные материалы, воспоминания и т.д.). Высказывать собственное суждение о причинах коллаборационизма в разных странах в годы войны. Характеризовать итоги Второй мировой войны и Великой Отечественной войн, их историческое значение. Участвовать в подготовке проекта «Война в памяти народа» (с обращением к воспоминаниям людей старшего поколения, произведениям литературы, кинофильмам и др.).</w:t>
            </w:r>
          </w:p>
        </w:tc>
        <w:tc>
          <w:tcPr>
            <w:tcW w:w="4844" w:type="dxa"/>
          </w:tcPr>
          <w:p w:rsidR="00FF161B" w:rsidRPr="00335ED8" w:rsidRDefault="00FF161B" w:rsidP="00FF161B">
            <w:pPr>
              <w:widowControl w:val="0"/>
              <w:suppressLineNumbers/>
              <w:suppressAutoHyphens/>
              <w:spacing w:after="0" w:line="240" w:lineRule="auto"/>
              <w:rPr>
                <w:rFonts w:ascii="Times New Roman" w:hAnsi="Times New Roman" w:cs="Times New Roman"/>
                <w:bCs/>
              </w:rPr>
            </w:pPr>
            <w:r w:rsidRPr="00335ED8">
              <w:rPr>
                <w:rFonts w:ascii="Times New Roman" w:hAnsi="Times New Roman" w:cs="Times New Roman"/>
                <w:bCs/>
                <w:color w:val="000000"/>
                <w:kern w:val="24"/>
              </w:rPr>
              <w:t xml:space="preserve">Изложение и описание </w:t>
            </w:r>
            <w:r w:rsidRPr="00335ED8">
              <w:rPr>
                <w:rFonts w:ascii="Times New Roman" w:hAnsi="Times New Roman" w:cs="Times New Roman"/>
                <w:bCs/>
              </w:rPr>
              <w:t>крупнейших военных операций Второй мировой войны и Великой Отечественной войны. Составление таблицы. Раскрытие особенностей развития экономики в главных воюющих государствах. Перечисление пи объяснение причин успехов советской экономики. Изложение материала о положении людей на фронте и в тылу, описание жизни людей в годы войны.</w:t>
            </w:r>
          </w:p>
          <w:p w:rsidR="00382CD3" w:rsidRPr="00335ED8" w:rsidRDefault="00FF161B" w:rsidP="00FF161B">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bCs/>
              </w:rPr>
              <w:t>Определение причин коллаборационизма в разных странах в годы войны. Определение и описание итогов Второй мировой войны и Великой Отечественной войн, их историческое значение.</w:t>
            </w:r>
          </w:p>
        </w:tc>
      </w:tr>
    </w:tbl>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p>
    <w:p w:rsidR="009F5038" w:rsidRPr="00335ED8" w:rsidRDefault="00251989" w:rsidP="006A600D">
      <w:pPr>
        <w:widowControl w:val="0"/>
        <w:suppressLineNumbers/>
        <w:suppressAutoHyphens/>
        <w:spacing w:after="0" w:line="240" w:lineRule="auto"/>
        <w:jc w:val="both"/>
        <w:rPr>
          <w:rFonts w:ascii="Times New Roman" w:hAnsi="Times New Roman" w:cs="Times New Roman"/>
          <w:b/>
          <w:spacing w:val="-8"/>
          <w:sz w:val="24"/>
          <w:szCs w:val="24"/>
        </w:rPr>
      </w:pPr>
      <w:r w:rsidRPr="00335ED8">
        <w:rPr>
          <w:rFonts w:ascii="Times New Roman" w:hAnsi="Times New Roman" w:cs="Times New Roman"/>
          <w:b/>
          <w:spacing w:val="-8"/>
          <w:sz w:val="24"/>
          <w:szCs w:val="24"/>
        </w:rPr>
        <w:t>Тема 14</w:t>
      </w:r>
      <w:r w:rsidR="00423852" w:rsidRPr="00335ED8">
        <w:rPr>
          <w:rFonts w:ascii="Times New Roman" w:hAnsi="Times New Roman" w:cs="Times New Roman"/>
          <w:b/>
          <w:spacing w:val="-8"/>
          <w:sz w:val="24"/>
          <w:szCs w:val="24"/>
        </w:rPr>
        <w:t xml:space="preserve">. Мир во второй половине </w:t>
      </w:r>
      <w:r w:rsidRPr="00335ED8">
        <w:rPr>
          <w:rFonts w:ascii="Times New Roman" w:hAnsi="Times New Roman" w:cs="Times New Roman"/>
          <w:b/>
          <w:spacing w:val="-8"/>
          <w:sz w:val="24"/>
          <w:szCs w:val="24"/>
        </w:rPr>
        <w:t xml:space="preserve">ХХ </w:t>
      </w:r>
      <w:r w:rsidRPr="00335ED8">
        <w:rPr>
          <w:rFonts w:ascii="Times New Roman" w:hAnsi="Times New Roman" w:cs="Times New Roman"/>
          <w:b/>
          <w:bCs/>
          <w:sz w:val="24"/>
          <w:szCs w:val="24"/>
        </w:rPr>
        <w:t>– начале ХХI в.в.</w:t>
      </w:r>
    </w:p>
    <w:p w:rsidR="00E70BC0" w:rsidRPr="00335ED8" w:rsidRDefault="00E70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контроля:  Устный опрос</w:t>
      </w:r>
    </w:p>
    <w:p w:rsidR="00E70BC0" w:rsidRPr="00335ED8" w:rsidRDefault="00E70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E70BC0" w:rsidRPr="00335ED8" w:rsidRDefault="00E70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1 мин.;</w:t>
      </w:r>
    </w:p>
    <w:p w:rsidR="00E70BC0" w:rsidRPr="00335ED8" w:rsidRDefault="00E70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4 мин.;</w:t>
      </w:r>
    </w:p>
    <w:p w:rsidR="00E70BC0" w:rsidRPr="00335ED8" w:rsidRDefault="00E70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5 мин.</w:t>
      </w:r>
    </w:p>
    <w:p w:rsidR="00E70BC0" w:rsidRPr="00335ED8" w:rsidRDefault="00E70BC0" w:rsidP="006A600D">
      <w:pPr>
        <w:widowControl w:val="0"/>
        <w:suppressLineNumbers/>
        <w:suppressAutoHyphens/>
        <w:spacing w:after="0" w:line="240" w:lineRule="auto"/>
        <w:jc w:val="both"/>
        <w:rPr>
          <w:rFonts w:ascii="Times New Roman" w:hAnsi="Times New Roman" w:cs="Times New Roman"/>
          <w:b/>
          <w:sz w:val="24"/>
          <w:szCs w:val="24"/>
        </w:rPr>
      </w:pPr>
    </w:p>
    <w:p w:rsidR="00E70BC0" w:rsidRPr="00335ED8" w:rsidRDefault="00E70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Текст задания</w:t>
      </w:r>
      <w:r w:rsidR="00025525" w:rsidRPr="00335ED8">
        <w:rPr>
          <w:rFonts w:ascii="Times New Roman" w:hAnsi="Times New Roman" w:cs="Times New Roman"/>
          <w:b/>
          <w:sz w:val="24"/>
          <w:szCs w:val="24"/>
        </w:rPr>
        <w:t xml:space="preserve"> №1</w:t>
      </w:r>
    </w:p>
    <w:p w:rsidR="00E70BC0" w:rsidRPr="00335ED8" w:rsidRDefault="00E70BC0"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xml:space="preserve"> 1.</w:t>
      </w:r>
      <w:r w:rsidR="00335CF5" w:rsidRPr="00335ED8">
        <w:rPr>
          <w:rFonts w:ascii="Times New Roman" w:hAnsi="Times New Roman" w:cs="Times New Roman"/>
          <w:sz w:val="24"/>
          <w:szCs w:val="24"/>
        </w:rPr>
        <w:t>Ответьте на вопрос: Как был решен вопрос о послевоенном устройстве мира?</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xml:space="preserve">2.Расскажите, как началась «холодная война». </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3.Ответьте на вопрос: Как и почему сформировались военно-политические блоки?</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4.Расскажите о характерных чертах развития ведущих капиталистических стран.</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lastRenderedPageBreak/>
        <w:t>5.Расскажите о характерных чертах развития стран Восточной Европы.</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6.Расскажите, как происходило крушение колониальной системы.</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7.Расскажите о характерных чертах развития Индии, Пакистана, Китая, стран Латинской Америки.</w:t>
      </w:r>
    </w:p>
    <w:p w:rsidR="00E70BC0" w:rsidRPr="00335ED8" w:rsidRDefault="00335CF5"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8.Ответьте на вопрос: Как складывались международные отношения в период «холодной войны»?</w:t>
      </w:r>
    </w:p>
    <w:p w:rsidR="00343010" w:rsidRPr="00335ED8" w:rsidRDefault="0034301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9.Расскажите о достижениях в различных областях науки, как открытия и изобретения вл</w:t>
      </w:r>
      <w:r w:rsidR="00F95416" w:rsidRPr="00335ED8">
        <w:rPr>
          <w:rFonts w:ascii="Times New Roman" w:hAnsi="Times New Roman" w:cs="Times New Roman"/>
          <w:sz w:val="24"/>
          <w:szCs w:val="24"/>
        </w:rPr>
        <w:t>иял</w:t>
      </w:r>
      <w:r w:rsidRPr="00335ED8">
        <w:rPr>
          <w:rFonts w:ascii="Times New Roman" w:hAnsi="Times New Roman" w:cs="Times New Roman"/>
          <w:sz w:val="24"/>
          <w:szCs w:val="24"/>
        </w:rPr>
        <w:t>и на развитие общества.</w:t>
      </w:r>
    </w:p>
    <w:p w:rsidR="00343010" w:rsidRPr="00335ED8" w:rsidRDefault="00343010" w:rsidP="006A600D">
      <w:pPr>
        <w:widowControl w:val="0"/>
        <w:suppressLineNumbers/>
        <w:suppressAutoHyphens/>
        <w:spacing w:after="0" w:line="240" w:lineRule="auto"/>
        <w:jc w:val="both"/>
        <w:rPr>
          <w:rFonts w:ascii="Times New Roman" w:hAnsi="Times New Roman" w:cs="Times New Roman"/>
          <w:sz w:val="24"/>
          <w:szCs w:val="24"/>
        </w:rPr>
      </w:pPr>
    </w:p>
    <w:p w:rsidR="00E70BC0" w:rsidRPr="00335ED8" w:rsidRDefault="00E70BC0" w:rsidP="006A600D">
      <w:pPr>
        <w:widowControl w:val="0"/>
        <w:shd w:val="clear" w:color="auto" w:fill="FFFFFF"/>
        <w:spacing w:after="0" w:line="240" w:lineRule="auto"/>
        <w:jc w:val="both"/>
        <w:rPr>
          <w:rFonts w:ascii="Times New Roman" w:hAnsi="Times New Roman" w:cs="Times New Roman"/>
          <w:sz w:val="24"/>
          <w:szCs w:val="24"/>
        </w:rPr>
      </w:pPr>
      <w:r w:rsidRPr="00335ED8">
        <w:rPr>
          <w:rFonts w:ascii="Times New Roman" w:hAnsi="Times New Roman" w:cs="Times New Roman"/>
          <w:b/>
          <w:sz w:val="24"/>
          <w:szCs w:val="24"/>
        </w:rPr>
        <w:t>Критерии оценки:</w:t>
      </w:r>
    </w:p>
    <w:p w:rsidR="00E70BC0" w:rsidRPr="00335ED8" w:rsidRDefault="00E70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темы вопроса понятия, даты, карту, умение проводить описание и  событий;</w:t>
      </w:r>
    </w:p>
    <w:p w:rsidR="00E70BC0" w:rsidRPr="00335ED8" w:rsidRDefault="00E70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E70BC0" w:rsidRPr="00335ED8" w:rsidRDefault="00E70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E70BC0" w:rsidRPr="00335ED8" w:rsidRDefault="00E70BC0" w:rsidP="006A600D">
      <w:pPr>
        <w:widowControl w:val="0"/>
        <w:suppressLineNumber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DA2AA8" w:rsidRPr="00335ED8" w:rsidRDefault="00DA2AA8" w:rsidP="006A600D">
      <w:pPr>
        <w:widowControl w:val="0"/>
        <w:suppressLineNumbers/>
        <w:suppressAutoHyphens/>
        <w:spacing w:after="0" w:line="240" w:lineRule="auto"/>
        <w:contextualSpacing/>
        <w:jc w:val="both"/>
        <w:rPr>
          <w:rFonts w:ascii="Times New Roman" w:hAnsi="Times New Roman" w:cs="Times New Roman"/>
          <w:sz w:val="24"/>
          <w:szCs w:val="24"/>
        </w:rPr>
      </w:pPr>
    </w:p>
    <w:p w:rsidR="00DA2AA8" w:rsidRPr="00335ED8" w:rsidRDefault="00DA2AA8" w:rsidP="00DA2AA8">
      <w:pPr>
        <w:pStyle w:val="af5"/>
        <w:widowControl w:val="0"/>
        <w:suppressLineNumbers/>
        <w:tabs>
          <w:tab w:val="left" w:pos="142"/>
          <w:tab w:val="num" w:pos="900"/>
          <w:tab w:val="left" w:pos="1800"/>
        </w:tabs>
        <w:spacing w:after="0"/>
        <w:ind w:left="0"/>
        <w:jc w:val="both"/>
        <w:rPr>
          <w:b/>
        </w:rPr>
      </w:pPr>
      <w:r w:rsidRPr="00335ED8">
        <w:rPr>
          <w:b/>
        </w:rPr>
        <w:t>Форма контр</w:t>
      </w:r>
      <w:r w:rsidR="00317C3E" w:rsidRPr="00335ED8">
        <w:rPr>
          <w:b/>
        </w:rPr>
        <w:t>оля: Подготовка сообщения</w:t>
      </w:r>
    </w:p>
    <w:p w:rsidR="00DA2AA8" w:rsidRPr="00335ED8" w:rsidRDefault="00DA2AA8" w:rsidP="00DA2AA8">
      <w:pPr>
        <w:pStyle w:val="af5"/>
        <w:widowControl w:val="0"/>
        <w:suppressLineNumbers/>
        <w:tabs>
          <w:tab w:val="left" w:pos="142"/>
          <w:tab w:val="num" w:pos="900"/>
          <w:tab w:val="left" w:pos="1800"/>
        </w:tabs>
        <w:spacing w:after="0"/>
        <w:ind w:left="0"/>
        <w:jc w:val="both"/>
        <w:rPr>
          <w:b/>
        </w:rPr>
      </w:pPr>
      <w:r w:rsidRPr="00335ED8">
        <w:rPr>
          <w:b/>
        </w:rPr>
        <w:t>Время на подготовку и выполнение:</w:t>
      </w:r>
    </w:p>
    <w:p w:rsidR="00DA2AA8" w:rsidRPr="00335ED8" w:rsidRDefault="00DA2AA8" w:rsidP="00DA2AA8">
      <w:pPr>
        <w:pStyle w:val="af5"/>
        <w:widowControl w:val="0"/>
        <w:suppressLineNumbers/>
        <w:tabs>
          <w:tab w:val="left" w:pos="142"/>
          <w:tab w:val="num" w:pos="900"/>
          <w:tab w:val="left" w:pos="1800"/>
        </w:tabs>
        <w:spacing w:after="0"/>
        <w:ind w:left="0"/>
        <w:jc w:val="both"/>
      </w:pPr>
      <w:r w:rsidRPr="00335ED8">
        <w:t>подготовка 3 мин.;</w:t>
      </w:r>
    </w:p>
    <w:p w:rsidR="00DA2AA8" w:rsidRPr="00335ED8" w:rsidRDefault="00DA2AA8" w:rsidP="00DA2AA8">
      <w:pPr>
        <w:pStyle w:val="af5"/>
        <w:widowControl w:val="0"/>
        <w:suppressLineNumbers/>
        <w:tabs>
          <w:tab w:val="left" w:pos="142"/>
          <w:tab w:val="num" w:pos="900"/>
          <w:tab w:val="left" w:pos="1800"/>
        </w:tabs>
        <w:spacing w:after="0"/>
        <w:ind w:left="0"/>
        <w:jc w:val="both"/>
      </w:pPr>
      <w:r w:rsidRPr="00335ED8">
        <w:t>выполнение 30;</w:t>
      </w:r>
    </w:p>
    <w:p w:rsidR="00DA2AA8" w:rsidRPr="00335ED8" w:rsidRDefault="0049409B" w:rsidP="00DA2AA8">
      <w:pPr>
        <w:pStyle w:val="af5"/>
        <w:widowControl w:val="0"/>
        <w:suppressLineNumbers/>
        <w:tabs>
          <w:tab w:val="left" w:pos="142"/>
          <w:tab w:val="num" w:pos="900"/>
          <w:tab w:val="left" w:pos="1800"/>
        </w:tabs>
        <w:spacing w:after="0"/>
        <w:ind w:left="0"/>
        <w:jc w:val="both"/>
      </w:pPr>
      <w:r w:rsidRPr="00335ED8">
        <w:t>всего  33</w:t>
      </w:r>
      <w:r w:rsidR="00DA2AA8" w:rsidRPr="00335ED8">
        <w:t xml:space="preserve"> минут</w:t>
      </w:r>
      <w:r w:rsidRPr="00335ED8">
        <w:t>ы</w:t>
      </w:r>
      <w:r w:rsidR="00DA2AA8" w:rsidRPr="00335ED8">
        <w:t>;</w:t>
      </w:r>
    </w:p>
    <w:p w:rsidR="00DA2AA8" w:rsidRPr="00335ED8" w:rsidRDefault="00DA2AA8" w:rsidP="00DA2AA8">
      <w:pPr>
        <w:pStyle w:val="af5"/>
        <w:widowControl w:val="0"/>
        <w:suppressLineNumbers/>
        <w:tabs>
          <w:tab w:val="left" w:pos="142"/>
          <w:tab w:val="num" w:pos="900"/>
          <w:tab w:val="left" w:pos="1800"/>
        </w:tabs>
        <w:spacing w:after="0"/>
        <w:ind w:left="0"/>
        <w:jc w:val="both"/>
        <w:rPr>
          <w:b/>
        </w:rPr>
      </w:pPr>
    </w:p>
    <w:p w:rsidR="00DA2AA8" w:rsidRPr="00335ED8" w:rsidRDefault="00DA2AA8" w:rsidP="00025525">
      <w:pPr>
        <w:pStyle w:val="af5"/>
        <w:widowControl w:val="0"/>
        <w:suppressLineNumbers/>
        <w:tabs>
          <w:tab w:val="left" w:pos="142"/>
          <w:tab w:val="num" w:pos="900"/>
          <w:tab w:val="left" w:pos="1800"/>
        </w:tabs>
        <w:spacing w:after="0"/>
        <w:ind w:left="0"/>
        <w:jc w:val="both"/>
        <w:rPr>
          <w:color w:val="000000"/>
        </w:rPr>
      </w:pPr>
      <w:r w:rsidRPr="00335ED8">
        <w:rPr>
          <w:b/>
        </w:rPr>
        <w:t>Текст задания</w:t>
      </w:r>
      <w:r w:rsidR="00025525" w:rsidRPr="00335ED8">
        <w:rPr>
          <w:b/>
        </w:rPr>
        <w:t xml:space="preserve"> №2: </w:t>
      </w:r>
      <w:r w:rsidRPr="00335ED8">
        <w:t>Подго</w:t>
      </w:r>
      <w:r w:rsidR="00317C3E" w:rsidRPr="00335ED8">
        <w:t>товка сообщения</w:t>
      </w:r>
      <w:r w:rsidRPr="00335ED8">
        <w:t xml:space="preserve">  по теме ««Холодная война»: причины и основные вехи</w:t>
      </w:r>
      <w:r w:rsidRPr="00335ED8">
        <w:rPr>
          <w:color w:val="000000"/>
        </w:rPr>
        <w:t>»</w:t>
      </w:r>
      <w:r w:rsidR="0049409B" w:rsidRPr="00335ED8">
        <w:rPr>
          <w:color w:val="000000"/>
        </w:rPr>
        <w:t>.</w:t>
      </w:r>
    </w:p>
    <w:p w:rsidR="0049409B" w:rsidRPr="00335ED8" w:rsidRDefault="0049409B" w:rsidP="00025525">
      <w:pPr>
        <w:pStyle w:val="af5"/>
        <w:widowControl w:val="0"/>
        <w:suppressLineNumbers/>
        <w:tabs>
          <w:tab w:val="left" w:pos="142"/>
          <w:tab w:val="num" w:pos="900"/>
          <w:tab w:val="left" w:pos="1800"/>
        </w:tabs>
        <w:spacing w:after="0"/>
        <w:ind w:left="0"/>
        <w:jc w:val="both"/>
        <w:rPr>
          <w:color w:val="000000"/>
        </w:rPr>
      </w:pPr>
    </w:p>
    <w:p w:rsidR="0049409B" w:rsidRPr="00335ED8" w:rsidRDefault="0049409B" w:rsidP="0049409B">
      <w:pPr>
        <w:pStyle w:val="af5"/>
        <w:widowControl w:val="0"/>
        <w:suppressLineNumbers/>
        <w:tabs>
          <w:tab w:val="left" w:pos="142"/>
          <w:tab w:val="num" w:pos="900"/>
          <w:tab w:val="left" w:pos="1800"/>
        </w:tabs>
        <w:spacing w:after="0"/>
        <w:ind w:left="0"/>
        <w:jc w:val="both"/>
        <w:rPr>
          <w:b/>
        </w:rPr>
      </w:pPr>
      <w:r w:rsidRPr="00335ED8">
        <w:rPr>
          <w:b/>
        </w:rPr>
        <w:t>Критерии оценки:</w:t>
      </w:r>
    </w:p>
    <w:p w:rsidR="0049409B" w:rsidRPr="00335ED8" w:rsidRDefault="0049409B" w:rsidP="0049409B">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49409B" w:rsidRPr="00335ED8" w:rsidRDefault="0049409B" w:rsidP="0049409B">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49409B" w:rsidRPr="00335ED8" w:rsidRDefault="0049409B" w:rsidP="0049409B">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49409B" w:rsidRPr="00335ED8" w:rsidRDefault="0049409B" w:rsidP="0049409B">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832461" w:rsidRPr="00335ED8" w:rsidRDefault="00832461" w:rsidP="00CC27DD">
      <w:pPr>
        <w:widowControl w:val="0"/>
        <w:suppressLineNumbers/>
        <w:suppressAutoHyphens/>
        <w:spacing w:after="0" w:line="240" w:lineRule="auto"/>
        <w:jc w:val="both"/>
        <w:rPr>
          <w:rFonts w:ascii="Times New Roman" w:hAnsi="Times New Roman" w:cs="Times New Roman"/>
          <w:b/>
          <w:sz w:val="24"/>
          <w:szCs w:val="24"/>
        </w:rPr>
      </w:pPr>
    </w:p>
    <w:p w:rsidR="00CC27DD" w:rsidRPr="00335ED8" w:rsidRDefault="00CC27DD" w:rsidP="00CC27D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контроля:  Выполнение индивидуальных письменных заданий</w:t>
      </w:r>
    </w:p>
    <w:p w:rsidR="00CC27DD" w:rsidRPr="00335ED8" w:rsidRDefault="00CC27DD" w:rsidP="00CC27D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CC27DD" w:rsidRPr="00335ED8" w:rsidRDefault="00CC27DD" w:rsidP="00CC27D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1 мин.;</w:t>
      </w:r>
    </w:p>
    <w:p w:rsidR="00CC27DD" w:rsidRPr="00335ED8" w:rsidRDefault="00CC27DD" w:rsidP="00CC27D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4 мин.;</w:t>
      </w:r>
    </w:p>
    <w:p w:rsidR="00CC27DD" w:rsidRPr="00335ED8" w:rsidRDefault="00CC27DD" w:rsidP="00CC27D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5 мин.</w:t>
      </w:r>
    </w:p>
    <w:p w:rsidR="00CC27DD" w:rsidRPr="00335ED8" w:rsidRDefault="00CC27DD" w:rsidP="00CC27DD">
      <w:pPr>
        <w:widowControl w:val="0"/>
        <w:suppressLineNumbers/>
        <w:spacing w:after="0" w:line="240" w:lineRule="auto"/>
        <w:jc w:val="both"/>
        <w:rPr>
          <w:rFonts w:ascii="Times New Roman" w:hAnsi="Times New Roman" w:cs="Times New Roman"/>
          <w:b/>
          <w:sz w:val="24"/>
          <w:szCs w:val="24"/>
        </w:rPr>
        <w:sectPr w:rsidR="00CC27DD" w:rsidRPr="00335ED8" w:rsidSect="00FE4269">
          <w:type w:val="continuous"/>
          <w:pgSz w:w="11906" w:h="16838"/>
          <w:pgMar w:top="567" w:right="566" w:bottom="568" w:left="1134" w:header="708" w:footer="405" w:gutter="0"/>
          <w:cols w:space="708"/>
          <w:docGrid w:linePitch="360"/>
        </w:sectPr>
      </w:pPr>
    </w:p>
    <w:tbl>
      <w:tblPr>
        <w:tblStyle w:val="a6"/>
        <w:tblW w:w="0" w:type="auto"/>
        <w:tblLook w:val="04A0"/>
      </w:tblPr>
      <w:tblGrid>
        <w:gridCol w:w="5211"/>
        <w:gridCol w:w="5211"/>
      </w:tblGrid>
      <w:tr w:rsidR="0017182C" w:rsidRPr="00335ED8" w:rsidTr="0017182C">
        <w:tc>
          <w:tcPr>
            <w:tcW w:w="5211" w:type="dxa"/>
            <w:tcBorders>
              <w:top w:val="nil"/>
              <w:bottom w:val="nil"/>
            </w:tcBorders>
          </w:tcPr>
          <w:p w:rsidR="00A57053" w:rsidRPr="00335ED8" w:rsidRDefault="00A57053" w:rsidP="00A57053">
            <w:pPr>
              <w:widowControl w:val="0"/>
              <w:suppressLineNumbers/>
              <w:rPr>
                <w:rFonts w:ascii="Times New Roman" w:hAnsi="Times New Roman"/>
                <w:b/>
                <w:sz w:val="24"/>
                <w:szCs w:val="24"/>
              </w:rPr>
            </w:pPr>
          </w:p>
          <w:p w:rsidR="0017182C" w:rsidRPr="00335ED8" w:rsidRDefault="0017182C" w:rsidP="00A57053">
            <w:pPr>
              <w:widowControl w:val="0"/>
              <w:suppressLineNumbers/>
              <w:rPr>
                <w:rFonts w:ascii="Times New Roman" w:hAnsi="Times New Roman"/>
                <w:b/>
                <w:sz w:val="24"/>
                <w:szCs w:val="24"/>
              </w:rPr>
            </w:pPr>
            <w:r w:rsidRPr="00335ED8">
              <w:rPr>
                <w:rFonts w:ascii="Times New Roman" w:hAnsi="Times New Roman"/>
                <w:b/>
                <w:sz w:val="24"/>
                <w:szCs w:val="24"/>
              </w:rPr>
              <w:t>Текст задания</w:t>
            </w:r>
            <w:r w:rsidR="00025525" w:rsidRPr="00335ED8">
              <w:rPr>
                <w:rFonts w:ascii="Times New Roman" w:hAnsi="Times New Roman"/>
                <w:b/>
                <w:sz w:val="24"/>
                <w:szCs w:val="24"/>
              </w:rPr>
              <w:t xml:space="preserve"> №3</w:t>
            </w:r>
          </w:p>
        </w:tc>
        <w:tc>
          <w:tcPr>
            <w:tcW w:w="5211" w:type="dxa"/>
            <w:tcBorders>
              <w:top w:val="nil"/>
              <w:bottom w:val="nil"/>
              <w:right w:val="nil"/>
            </w:tcBorders>
          </w:tcPr>
          <w:p w:rsidR="0017182C" w:rsidRPr="00335ED8" w:rsidRDefault="0017182C" w:rsidP="0017182C">
            <w:pPr>
              <w:pStyle w:val="af5"/>
              <w:widowControl w:val="0"/>
              <w:suppressLineNumbers/>
              <w:tabs>
                <w:tab w:val="left" w:pos="142"/>
                <w:tab w:val="num" w:pos="900"/>
                <w:tab w:val="left" w:pos="1800"/>
              </w:tabs>
              <w:spacing w:after="0"/>
              <w:ind w:left="0"/>
              <w:jc w:val="center"/>
              <w:rPr>
                <w:b/>
              </w:rPr>
            </w:pPr>
            <w:r w:rsidRPr="00335ED8">
              <w:rPr>
                <w:b/>
              </w:rPr>
              <w:t>Эталоны ответа</w:t>
            </w:r>
          </w:p>
        </w:tc>
      </w:tr>
      <w:tr w:rsidR="0017182C" w:rsidRPr="00335ED8" w:rsidTr="0017182C">
        <w:trPr>
          <w:trHeight w:val="3299"/>
        </w:trPr>
        <w:tc>
          <w:tcPr>
            <w:tcW w:w="5211" w:type="dxa"/>
            <w:tcBorders>
              <w:top w:val="nil"/>
              <w:left w:val="nil"/>
              <w:bottom w:val="nil"/>
            </w:tcBorders>
          </w:tcPr>
          <w:p w:rsidR="0017182C" w:rsidRPr="00335ED8" w:rsidRDefault="0017182C" w:rsidP="0017182C">
            <w:pPr>
              <w:widowControl w:val="0"/>
              <w:suppressLineNumbers/>
              <w:jc w:val="both"/>
              <w:rPr>
                <w:rFonts w:ascii="Times New Roman" w:hAnsi="Times New Roman"/>
                <w:b/>
                <w:sz w:val="24"/>
                <w:szCs w:val="24"/>
              </w:rPr>
            </w:pPr>
            <w:r w:rsidRPr="00335ED8">
              <w:rPr>
                <w:rFonts w:ascii="Times New Roman" w:hAnsi="Times New Roman"/>
                <w:b/>
                <w:sz w:val="24"/>
                <w:szCs w:val="24"/>
              </w:rPr>
              <w:lastRenderedPageBreak/>
              <w:t>Карточка №1.</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1.Какие решения были приняты на Потсдамской (Берлинской) конференции?</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2.Когда была организована ООН? Её главная задача.</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3.«Холодная война» это политика … (закончить предложение).</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4.В каком вопросе проявились противоречия между СССР и США к концу Второй мировой войны?</w:t>
            </w:r>
          </w:p>
          <w:p w:rsidR="0017182C" w:rsidRPr="00335ED8" w:rsidRDefault="0017182C" w:rsidP="0017182C">
            <w:pPr>
              <w:widowControl w:val="0"/>
              <w:suppressLineNumbers/>
              <w:jc w:val="both"/>
              <w:rPr>
                <w:rFonts w:ascii="Times New Roman" w:hAnsi="Times New Roman"/>
                <w:b/>
                <w:sz w:val="24"/>
                <w:szCs w:val="24"/>
              </w:rPr>
            </w:pPr>
          </w:p>
        </w:tc>
        <w:tc>
          <w:tcPr>
            <w:tcW w:w="5211" w:type="dxa"/>
            <w:tcBorders>
              <w:top w:val="nil"/>
              <w:bottom w:val="nil"/>
              <w:right w:val="nil"/>
            </w:tcBorders>
          </w:tcPr>
          <w:p w:rsidR="0017182C" w:rsidRPr="00335ED8" w:rsidRDefault="0017182C" w:rsidP="0017182C">
            <w:pPr>
              <w:pStyle w:val="af5"/>
              <w:widowControl w:val="0"/>
              <w:suppressLineNumbers/>
              <w:tabs>
                <w:tab w:val="left" w:pos="142"/>
                <w:tab w:val="num" w:pos="900"/>
                <w:tab w:val="left" w:pos="1800"/>
              </w:tabs>
              <w:spacing w:after="0"/>
              <w:ind w:left="0"/>
              <w:jc w:val="both"/>
              <w:rPr>
                <w:b/>
              </w:rPr>
            </w:pPr>
            <w:r w:rsidRPr="00335ED8">
              <w:rPr>
                <w:b/>
              </w:rPr>
              <w:t>Карточка №1</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1.Согласована система оккупации Германии. Западная граница Польши установлена по рекам Одер и Нейсе. Город Кёнигсберг с прилегающим к нему районом передавались СССР, другая часть Восточной Пруссии переходила к Польше.</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2.25 апреля 1945 г. в Сан-Франциско. Задача – содействие обеспечению всеобщего мира  и международной безопасности.</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3.Балансирования на грани войны.</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4.В вопросе о послевоенном устройстве мира и сферах влияния.</w:t>
            </w:r>
          </w:p>
        </w:tc>
      </w:tr>
      <w:tr w:rsidR="0017182C" w:rsidRPr="00335ED8" w:rsidTr="0017182C">
        <w:tc>
          <w:tcPr>
            <w:tcW w:w="5211" w:type="dxa"/>
            <w:tcBorders>
              <w:top w:val="nil"/>
              <w:left w:val="nil"/>
              <w:bottom w:val="nil"/>
            </w:tcBorders>
          </w:tcPr>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b/>
                <w:sz w:val="24"/>
                <w:szCs w:val="24"/>
              </w:rPr>
              <w:t>Карточка №2</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1.Что предполагал план Маршала? На каких условиях он предоставлялся европейским странам?</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2.Какие страны Европы отказались от плана Маршала?</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3.Поясните понятие  «биполярный мир».</w:t>
            </w:r>
          </w:p>
          <w:p w:rsidR="0017182C" w:rsidRPr="00335ED8" w:rsidRDefault="0017182C" w:rsidP="0017182C">
            <w:pPr>
              <w:widowControl w:val="0"/>
              <w:suppressLineNumbers/>
              <w:jc w:val="both"/>
              <w:rPr>
                <w:rFonts w:ascii="Times New Roman" w:hAnsi="Times New Roman"/>
                <w:b/>
                <w:sz w:val="24"/>
                <w:szCs w:val="24"/>
              </w:rPr>
            </w:pPr>
            <w:r w:rsidRPr="00335ED8">
              <w:rPr>
                <w:rFonts w:ascii="Times New Roman" w:hAnsi="Times New Roman"/>
                <w:sz w:val="24"/>
                <w:szCs w:val="24"/>
              </w:rPr>
              <w:t>4.Что такое СЭВ? К какому блоку он относится, когда образован?</w:t>
            </w:r>
          </w:p>
          <w:p w:rsidR="0017182C" w:rsidRPr="00335ED8" w:rsidRDefault="0017182C" w:rsidP="0017182C">
            <w:pPr>
              <w:widowControl w:val="0"/>
              <w:suppressLineNumbers/>
              <w:jc w:val="both"/>
              <w:rPr>
                <w:rFonts w:ascii="Times New Roman" w:hAnsi="Times New Roman"/>
                <w:b/>
                <w:sz w:val="24"/>
                <w:szCs w:val="24"/>
              </w:rPr>
            </w:pPr>
          </w:p>
        </w:tc>
        <w:tc>
          <w:tcPr>
            <w:tcW w:w="5211" w:type="dxa"/>
            <w:tcBorders>
              <w:top w:val="nil"/>
              <w:bottom w:val="nil"/>
              <w:right w:val="nil"/>
            </w:tcBorders>
          </w:tcPr>
          <w:p w:rsidR="0017182C" w:rsidRPr="00335ED8" w:rsidRDefault="0017182C" w:rsidP="0017182C">
            <w:pPr>
              <w:pStyle w:val="af5"/>
              <w:widowControl w:val="0"/>
              <w:suppressLineNumbers/>
              <w:tabs>
                <w:tab w:val="left" w:pos="142"/>
                <w:tab w:val="num" w:pos="900"/>
                <w:tab w:val="left" w:pos="1800"/>
              </w:tabs>
              <w:spacing w:after="0"/>
              <w:ind w:left="0"/>
              <w:jc w:val="both"/>
              <w:rPr>
                <w:b/>
              </w:rPr>
            </w:pPr>
            <w:r w:rsidRPr="00335ED8">
              <w:rPr>
                <w:b/>
              </w:rPr>
              <w:t>Карточка №2</w:t>
            </w:r>
          </w:p>
          <w:p w:rsidR="0017182C" w:rsidRPr="00335ED8" w:rsidRDefault="0017182C" w:rsidP="0017182C">
            <w:pPr>
              <w:pStyle w:val="af5"/>
              <w:widowControl w:val="0"/>
              <w:suppressLineNumbers/>
              <w:tabs>
                <w:tab w:val="left" w:pos="142"/>
                <w:tab w:val="num" w:pos="900"/>
                <w:tab w:val="left" w:pos="1800"/>
              </w:tabs>
              <w:spacing w:after="0"/>
              <w:ind w:left="0"/>
              <w:jc w:val="both"/>
            </w:pPr>
            <w:r w:rsidRPr="00335ED8">
              <w:t>1.Программа помощи Европе, при условии контроля США..</w:t>
            </w:r>
          </w:p>
          <w:p w:rsidR="0017182C" w:rsidRPr="00335ED8" w:rsidRDefault="0017182C" w:rsidP="0017182C">
            <w:pPr>
              <w:pStyle w:val="af5"/>
              <w:widowControl w:val="0"/>
              <w:suppressLineNumbers/>
              <w:tabs>
                <w:tab w:val="left" w:pos="142"/>
                <w:tab w:val="num" w:pos="900"/>
                <w:tab w:val="left" w:pos="1800"/>
              </w:tabs>
              <w:spacing w:after="0"/>
              <w:ind w:left="0"/>
              <w:jc w:val="both"/>
            </w:pPr>
            <w:r w:rsidRPr="00335ED8">
              <w:t>2.Страны Восточной Европы: Венгрия, Румыния, Албания, Болгария, Югославия, Польша, Чехословакия. Финляндия.</w:t>
            </w:r>
          </w:p>
          <w:p w:rsidR="0017182C" w:rsidRPr="00335ED8" w:rsidRDefault="0017182C" w:rsidP="0017182C">
            <w:pPr>
              <w:pStyle w:val="af5"/>
              <w:widowControl w:val="0"/>
              <w:suppressLineNumbers/>
              <w:tabs>
                <w:tab w:val="left" w:pos="142"/>
                <w:tab w:val="num" w:pos="900"/>
                <w:tab w:val="left" w:pos="1800"/>
              </w:tabs>
              <w:spacing w:after="0"/>
              <w:ind w:left="0"/>
              <w:jc w:val="both"/>
            </w:pPr>
            <w:r w:rsidRPr="00335ED8">
              <w:t>3.Разделение мира на 2-е противостоящие части Восток и Запад.</w:t>
            </w:r>
          </w:p>
          <w:p w:rsidR="0017182C" w:rsidRPr="00335ED8" w:rsidRDefault="0017182C" w:rsidP="0017182C">
            <w:pPr>
              <w:pStyle w:val="af5"/>
              <w:widowControl w:val="0"/>
              <w:suppressLineNumbers/>
              <w:tabs>
                <w:tab w:val="left" w:pos="142"/>
                <w:tab w:val="num" w:pos="900"/>
                <w:tab w:val="left" w:pos="1800"/>
              </w:tabs>
              <w:spacing w:after="0"/>
              <w:ind w:left="0"/>
              <w:jc w:val="both"/>
            </w:pPr>
            <w:r w:rsidRPr="00335ED8">
              <w:t>4.Совет экономической взаимопомощи. Относился к блоку ОВД.</w:t>
            </w:r>
          </w:p>
        </w:tc>
      </w:tr>
    </w:tbl>
    <w:p w:rsidR="00CC27DD" w:rsidRPr="00335ED8" w:rsidRDefault="00CC27DD" w:rsidP="00CC27DD">
      <w:pPr>
        <w:pStyle w:val="af5"/>
        <w:widowControl w:val="0"/>
        <w:suppressLineNumbers/>
        <w:tabs>
          <w:tab w:val="left" w:pos="142"/>
          <w:tab w:val="num" w:pos="900"/>
          <w:tab w:val="left" w:pos="1800"/>
        </w:tabs>
        <w:spacing w:after="0"/>
        <w:ind w:left="0"/>
        <w:jc w:val="both"/>
        <w:sectPr w:rsidR="00CC27DD" w:rsidRPr="00335ED8" w:rsidSect="0017182C">
          <w:type w:val="continuous"/>
          <w:pgSz w:w="11906" w:h="16838"/>
          <w:pgMar w:top="567" w:right="566" w:bottom="568" w:left="1134" w:header="708" w:footer="708" w:gutter="0"/>
          <w:cols w:space="708"/>
          <w:docGrid w:linePitch="360"/>
        </w:sectPr>
      </w:pPr>
    </w:p>
    <w:p w:rsidR="00CC27DD" w:rsidRPr="00335ED8" w:rsidRDefault="00CC27DD" w:rsidP="00CC27DD">
      <w:pPr>
        <w:pStyle w:val="af5"/>
        <w:widowControl w:val="0"/>
        <w:suppressLineNumbers/>
        <w:tabs>
          <w:tab w:val="left" w:pos="142"/>
          <w:tab w:val="num" w:pos="900"/>
          <w:tab w:val="left" w:pos="1800"/>
        </w:tabs>
        <w:spacing w:after="0"/>
        <w:ind w:left="0"/>
        <w:jc w:val="both"/>
      </w:pPr>
    </w:p>
    <w:p w:rsidR="00CC27DD" w:rsidRPr="00335ED8" w:rsidRDefault="00CC27DD" w:rsidP="00CC27DD">
      <w:pPr>
        <w:widowControl w:val="0"/>
        <w:suppressLineNumber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Критерии оценки:</w:t>
      </w:r>
    </w:p>
    <w:p w:rsidR="00CC27DD" w:rsidRPr="00335ED8" w:rsidRDefault="00CC27DD" w:rsidP="00CC27DD">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правильно выполнено четыре задания;</w:t>
      </w:r>
    </w:p>
    <w:p w:rsidR="00CC27DD" w:rsidRPr="00335ED8" w:rsidRDefault="00CC27DD" w:rsidP="00CC27DD">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CC27DD" w:rsidRPr="00335ED8" w:rsidRDefault="00CC27DD" w:rsidP="00CC27DD">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CC27DD" w:rsidRPr="00335ED8" w:rsidRDefault="00CC27DD" w:rsidP="00CC27DD">
      <w:pPr>
        <w:pStyle w:val="af5"/>
        <w:widowControl w:val="0"/>
        <w:suppressLineNumbers/>
        <w:tabs>
          <w:tab w:val="left" w:pos="142"/>
          <w:tab w:val="num" w:pos="900"/>
          <w:tab w:val="left" w:pos="1800"/>
        </w:tabs>
        <w:spacing w:after="0"/>
        <w:ind w:left="0"/>
        <w:jc w:val="both"/>
      </w:pPr>
      <w:r w:rsidRPr="00335ED8">
        <w:t>- оценка «неудовлетворительно» выставляется студенту, если  выполнено одно задание и (или) не выполнены все задания</w:t>
      </w:r>
    </w:p>
    <w:p w:rsidR="00CC27DD" w:rsidRPr="00335ED8" w:rsidRDefault="00CC27DD" w:rsidP="00DA2AA8">
      <w:pPr>
        <w:widowControl w:val="0"/>
        <w:suppressLineNumbers/>
        <w:spacing w:after="0" w:line="240" w:lineRule="auto"/>
        <w:jc w:val="both"/>
        <w:rPr>
          <w:rFonts w:ascii="Times New Roman" w:hAnsi="Times New Roman" w:cs="Times New Roman"/>
          <w:sz w:val="24"/>
          <w:szCs w:val="24"/>
        </w:rPr>
      </w:pPr>
    </w:p>
    <w:p w:rsidR="001E7CB9" w:rsidRPr="00335ED8" w:rsidRDefault="001E7CB9" w:rsidP="001E7CB9">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контроля:  Фронтальный опрос</w:t>
      </w:r>
    </w:p>
    <w:p w:rsidR="001E7CB9" w:rsidRPr="00335ED8" w:rsidRDefault="001E7CB9" w:rsidP="001E7CB9">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1E7CB9" w:rsidRPr="00335ED8" w:rsidRDefault="001E7CB9" w:rsidP="001E7CB9">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1 мин.;</w:t>
      </w:r>
    </w:p>
    <w:p w:rsidR="001E7CB9" w:rsidRPr="00335ED8" w:rsidRDefault="001E7CB9" w:rsidP="001E7CB9">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4 мин.;</w:t>
      </w:r>
    </w:p>
    <w:p w:rsidR="001E7CB9" w:rsidRPr="00335ED8" w:rsidRDefault="001E7CB9" w:rsidP="001E7CB9">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5 мин.</w:t>
      </w:r>
    </w:p>
    <w:p w:rsidR="001E7CB9" w:rsidRPr="00335ED8" w:rsidRDefault="001E7CB9" w:rsidP="001E7CB9">
      <w:pPr>
        <w:widowControl w:val="0"/>
        <w:suppressLineNumbers/>
        <w:spacing w:after="0" w:line="240" w:lineRule="auto"/>
        <w:jc w:val="both"/>
        <w:rPr>
          <w:rFonts w:ascii="Times New Roman" w:hAnsi="Times New Roman" w:cs="Times New Roman"/>
          <w:b/>
          <w:sz w:val="24"/>
          <w:szCs w:val="24"/>
        </w:rPr>
      </w:pPr>
    </w:p>
    <w:p w:rsidR="001E7CB9" w:rsidRPr="00335ED8" w:rsidRDefault="001E7CB9" w:rsidP="001E7CB9">
      <w:pPr>
        <w:widowControl w:val="0"/>
        <w:suppressLineNumbers/>
        <w:spacing w:after="0" w:line="240" w:lineRule="auto"/>
        <w:jc w:val="both"/>
        <w:rPr>
          <w:rFonts w:ascii="Times New Roman" w:hAnsi="Times New Roman" w:cs="Times New Roman"/>
          <w:b/>
          <w:sz w:val="24"/>
          <w:szCs w:val="24"/>
        </w:rPr>
        <w:sectPr w:rsidR="001E7CB9" w:rsidRPr="00335ED8" w:rsidSect="005760E1">
          <w:type w:val="continuous"/>
          <w:pgSz w:w="11906" w:h="16838"/>
          <w:pgMar w:top="567" w:right="566" w:bottom="568" w:left="1134" w:header="708" w:footer="708" w:gutter="0"/>
          <w:cols w:space="708"/>
          <w:docGrid w:linePitch="360"/>
        </w:sectPr>
      </w:pPr>
    </w:p>
    <w:p w:rsidR="001E7CB9" w:rsidRPr="00335ED8" w:rsidRDefault="001E7CB9" w:rsidP="001E7CB9">
      <w:pPr>
        <w:widowControl w:val="0"/>
        <w:suppressLineNumber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lastRenderedPageBreak/>
        <w:t>Текст задания</w:t>
      </w:r>
      <w:r w:rsidR="00025525" w:rsidRPr="00335ED8">
        <w:rPr>
          <w:rFonts w:ascii="Times New Roman" w:hAnsi="Times New Roman" w:cs="Times New Roman"/>
          <w:b/>
          <w:sz w:val="24"/>
          <w:szCs w:val="24"/>
        </w:rPr>
        <w:t xml:space="preserve"> №4</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1.Как отразилась Вторая мировая война на развитии США?</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2.За счет чего развивалась экономика США в послевоенные годы?</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3.Поясните понятие «концепция сдерживания и отбрасывания».</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4.Политика «справедливого курса» сочетала …(закончить предложение).</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5.Что предполагала политика создания «общества всеобщего благоденствия»?</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6.С чем связана политика  «разрядки»?</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7.Что предполагала политика «консервативная революция»?</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8.Сферами жизненных интересов США объявлены … (закончить предложение).</w:t>
      </w:r>
    </w:p>
    <w:p w:rsidR="00DC3C94" w:rsidRPr="00335ED8" w:rsidRDefault="00DC3C94" w:rsidP="001E7CB9">
      <w:pPr>
        <w:pStyle w:val="af5"/>
        <w:widowControl w:val="0"/>
        <w:suppressLineNumbers/>
        <w:tabs>
          <w:tab w:val="left" w:pos="142"/>
          <w:tab w:val="num" w:pos="900"/>
          <w:tab w:val="left" w:pos="1800"/>
        </w:tabs>
        <w:spacing w:after="0"/>
        <w:ind w:left="0"/>
        <w:jc w:val="both"/>
        <w:rPr>
          <w:b/>
        </w:rPr>
      </w:pPr>
    </w:p>
    <w:p w:rsidR="0017182C" w:rsidRPr="00335ED8" w:rsidRDefault="0017182C" w:rsidP="001E7CB9">
      <w:pPr>
        <w:pStyle w:val="af5"/>
        <w:widowControl w:val="0"/>
        <w:suppressLineNumbers/>
        <w:tabs>
          <w:tab w:val="left" w:pos="142"/>
          <w:tab w:val="num" w:pos="900"/>
          <w:tab w:val="left" w:pos="1800"/>
        </w:tabs>
        <w:spacing w:after="0"/>
        <w:ind w:left="0"/>
        <w:jc w:val="both"/>
        <w:rPr>
          <w:b/>
        </w:rPr>
      </w:pPr>
    </w:p>
    <w:p w:rsidR="0017182C" w:rsidRPr="00335ED8" w:rsidRDefault="0017182C" w:rsidP="001E7CB9">
      <w:pPr>
        <w:pStyle w:val="af5"/>
        <w:widowControl w:val="0"/>
        <w:suppressLineNumbers/>
        <w:tabs>
          <w:tab w:val="left" w:pos="142"/>
          <w:tab w:val="num" w:pos="900"/>
          <w:tab w:val="left" w:pos="1800"/>
        </w:tabs>
        <w:spacing w:after="0"/>
        <w:ind w:left="0"/>
        <w:jc w:val="both"/>
        <w:rPr>
          <w:b/>
        </w:rPr>
      </w:pPr>
    </w:p>
    <w:p w:rsidR="0017182C" w:rsidRPr="00335ED8" w:rsidRDefault="0017182C" w:rsidP="001E7CB9">
      <w:pPr>
        <w:pStyle w:val="af5"/>
        <w:widowControl w:val="0"/>
        <w:suppressLineNumbers/>
        <w:tabs>
          <w:tab w:val="left" w:pos="142"/>
          <w:tab w:val="num" w:pos="900"/>
          <w:tab w:val="left" w:pos="1800"/>
        </w:tabs>
        <w:spacing w:after="0"/>
        <w:ind w:left="0"/>
        <w:jc w:val="both"/>
        <w:rPr>
          <w:b/>
        </w:rPr>
      </w:pPr>
    </w:p>
    <w:p w:rsidR="0017182C" w:rsidRPr="00335ED8" w:rsidRDefault="0017182C" w:rsidP="001E7CB9">
      <w:pPr>
        <w:pStyle w:val="af5"/>
        <w:widowControl w:val="0"/>
        <w:suppressLineNumbers/>
        <w:tabs>
          <w:tab w:val="left" w:pos="142"/>
          <w:tab w:val="num" w:pos="900"/>
          <w:tab w:val="left" w:pos="1800"/>
        </w:tabs>
        <w:spacing w:after="0"/>
        <w:ind w:left="0"/>
        <w:jc w:val="both"/>
        <w:rPr>
          <w:b/>
        </w:rPr>
      </w:pPr>
    </w:p>
    <w:p w:rsidR="0017182C" w:rsidRPr="00335ED8" w:rsidRDefault="0017182C" w:rsidP="001E7CB9">
      <w:pPr>
        <w:pStyle w:val="af5"/>
        <w:widowControl w:val="0"/>
        <w:suppressLineNumbers/>
        <w:tabs>
          <w:tab w:val="left" w:pos="142"/>
          <w:tab w:val="num" w:pos="900"/>
          <w:tab w:val="left" w:pos="1800"/>
        </w:tabs>
        <w:spacing w:after="0"/>
        <w:ind w:left="0"/>
        <w:jc w:val="both"/>
        <w:rPr>
          <w:b/>
        </w:rPr>
      </w:pPr>
    </w:p>
    <w:p w:rsidR="001E7CB9" w:rsidRPr="00335ED8" w:rsidRDefault="001E7CB9" w:rsidP="001E7CB9">
      <w:pPr>
        <w:pStyle w:val="af5"/>
        <w:widowControl w:val="0"/>
        <w:suppressLineNumbers/>
        <w:tabs>
          <w:tab w:val="left" w:pos="142"/>
          <w:tab w:val="num" w:pos="900"/>
          <w:tab w:val="left" w:pos="1800"/>
        </w:tabs>
        <w:spacing w:after="0"/>
        <w:ind w:left="0"/>
        <w:jc w:val="both"/>
        <w:rPr>
          <w:b/>
        </w:rPr>
      </w:pPr>
      <w:r w:rsidRPr="00335ED8">
        <w:rPr>
          <w:b/>
        </w:rPr>
        <w:t>Эталоны ответа</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1.США не пострадали, но и получили прибыль. Возросла добыча угля, нефти,  развивалась экономика.</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2.Из-за импорта специалистов из других стран. Эмигрировали ученые, специалисты, научно-техническая документация из Германии.</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t xml:space="preserve">3.Сдерживания и отбрасывания коммунизма, т.е. СССР, военные базы США покрыли весь </w:t>
      </w:r>
      <w:r w:rsidRPr="00335ED8">
        <w:lastRenderedPageBreak/>
        <w:t>мир.</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t>4.Скорректированная политика  «Нового курса» называлась «Справедливый курс».</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t>5.Ликвидациянеравноправия, бедности, преступности, предотвращение войны, доступ малоимущих к образованию, медицинскому обслуживанию и социальным благам.</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lastRenderedPageBreak/>
        <w:t>6.Заключались договоры об ограничении вооружений с СССР.</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t>7.Сокращены расходы на образование, медицину, пенсии. Снижение налогов. Курс на свободу предпринимательства. Сокращение роли государства в экономике.</w:t>
      </w:r>
    </w:p>
    <w:p w:rsidR="0017182C" w:rsidRPr="00335ED8" w:rsidRDefault="001E7CB9" w:rsidP="001E7CB9">
      <w:pPr>
        <w:pStyle w:val="af5"/>
        <w:widowControl w:val="0"/>
        <w:suppressLineNumbers/>
        <w:tabs>
          <w:tab w:val="left" w:pos="142"/>
          <w:tab w:val="num" w:pos="900"/>
          <w:tab w:val="left" w:pos="1800"/>
        </w:tabs>
        <w:spacing w:after="0"/>
        <w:ind w:left="0"/>
        <w:jc w:val="both"/>
        <w:sectPr w:rsidR="0017182C" w:rsidRPr="00335ED8" w:rsidSect="001C087A">
          <w:type w:val="continuous"/>
          <w:pgSz w:w="11906" w:h="16838"/>
          <w:pgMar w:top="567" w:right="566" w:bottom="568" w:left="1134" w:header="708" w:footer="405" w:gutter="0"/>
          <w:cols w:num="2" w:sep="1" w:space="709"/>
          <w:docGrid w:linePitch="360"/>
        </w:sectPr>
      </w:pPr>
      <w:r w:rsidRPr="00335ED8">
        <w:t>8.Регионы богатые запасами нефти и газа</w:t>
      </w:r>
      <w:r w:rsidR="0017182C" w:rsidRPr="00335ED8">
        <w:t>.</w:t>
      </w:r>
    </w:p>
    <w:p w:rsidR="001E7CB9" w:rsidRPr="00335ED8" w:rsidRDefault="001E7CB9" w:rsidP="001E7CB9">
      <w:pPr>
        <w:pStyle w:val="af5"/>
        <w:widowControl w:val="0"/>
        <w:suppressLineNumbers/>
        <w:tabs>
          <w:tab w:val="left" w:pos="142"/>
          <w:tab w:val="num" w:pos="900"/>
          <w:tab w:val="left" w:pos="1800"/>
        </w:tabs>
        <w:spacing w:after="0"/>
        <w:ind w:left="0"/>
        <w:jc w:val="both"/>
      </w:pPr>
    </w:p>
    <w:p w:rsidR="001E7CB9" w:rsidRPr="00335ED8" w:rsidRDefault="001E7CB9" w:rsidP="001E7CB9">
      <w:pPr>
        <w:widowControl w:val="0"/>
        <w:suppressLineNumber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Критерии оценки:</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правильно выполнено 8-7 заданий;</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xml:space="preserve">- оценка «хорошо» выставляется студенту, если выполнено  5-6 заданий; </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xml:space="preserve">- оценка «удовлетворительно» выставляется студенту, если  выполнено 4-3 задания; </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t>- оценка «неудовлетворительно» выставляется студенту, если выполнено 1-2.</w:t>
      </w:r>
    </w:p>
    <w:p w:rsidR="00D90311" w:rsidRPr="00335ED8" w:rsidRDefault="00D90311" w:rsidP="001E7CB9">
      <w:pPr>
        <w:pStyle w:val="af5"/>
        <w:widowControl w:val="0"/>
        <w:suppressLineNumbers/>
        <w:tabs>
          <w:tab w:val="left" w:pos="142"/>
          <w:tab w:val="num" w:pos="900"/>
          <w:tab w:val="left" w:pos="1800"/>
        </w:tabs>
        <w:spacing w:after="0"/>
        <w:ind w:left="0"/>
        <w:jc w:val="both"/>
      </w:pPr>
    </w:p>
    <w:tbl>
      <w:tblPr>
        <w:tblStyle w:val="a6"/>
        <w:tblW w:w="10456" w:type="dxa"/>
        <w:tblLook w:val="04A0"/>
      </w:tblPr>
      <w:tblGrid>
        <w:gridCol w:w="1147"/>
        <w:gridCol w:w="10682"/>
      </w:tblGrid>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1948</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1.Разрыв СССР с  Югославией.</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1949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1.Создание СЭВ</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1948-1949</w:t>
            </w:r>
          </w:p>
        </w:tc>
        <w:tc>
          <w:tcPr>
            <w:tcW w:w="8505" w:type="dxa"/>
          </w:tcPr>
          <w:p w:rsidR="00335ED8" w:rsidRPr="00335ED8" w:rsidRDefault="00E11BC0" w:rsidP="00335ED8">
            <w:pPr>
              <w:pStyle w:val="af5"/>
              <w:widowControl w:val="0"/>
              <w:suppressLineNumbers/>
              <w:tabs>
                <w:tab w:val="left" w:pos="142"/>
                <w:tab w:val="num" w:pos="900"/>
                <w:tab w:val="left" w:pos="1800"/>
              </w:tabs>
              <w:spacing w:after="0"/>
              <w:ind w:left="0"/>
              <w:jc w:val="both"/>
              <w:rPr>
                <w:b/>
              </w:rPr>
            </w:pPr>
            <w:r w:rsidRPr="003772E0">
              <w:rPr>
                <w:rFonts w:ascii="Arial Narrow" w:hAnsi="Arial Narrow"/>
              </w:rPr>
              <w:t>1.Создание биполярного мира.</w:t>
            </w:r>
            <w:r w:rsidR="00335ED8" w:rsidRPr="00335ED8">
              <w:rPr>
                <w:b/>
              </w:rPr>
              <w:t>Форма контроля:  Работа по карте</w:t>
            </w:r>
          </w:p>
          <w:p w:rsidR="00335ED8" w:rsidRPr="00335ED8" w:rsidRDefault="00335ED8" w:rsidP="00335ED8">
            <w:pPr>
              <w:widowControl w:val="0"/>
              <w:suppressLineNumbers/>
              <w:suppressAutoHyphens/>
              <w:jc w:val="both"/>
              <w:rPr>
                <w:rFonts w:ascii="Times New Roman" w:hAnsi="Times New Roman"/>
                <w:b/>
                <w:sz w:val="24"/>
                <w:szCs w:val="24"/>
              </w:rPr>
            </w:pPr>
            <w:r w:rsidRPr="00335ED8">
              <w:rPr>
                <w:rFonts w:ascii="Times New Roman" w:hAnsi="Times New Roman"/>
                <w:b/>
                <w:sz w:val="24"/>
                <w:szCs w:val="24"/>
              </w:rPr>
              <w:t>Время на подготовку и выполнение:</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подготовка 1 мин.;</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выполнение 2 мин.;</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всего 3 мин.</w:t>
            </w:r>
          </w:p>
          <w:p w:rsidR="00335ED8" w:rsidRPr="00335ED8" w:rsidRDefault="00335ED8" w:rsidP="00335ED8">
            <w:pPr>
              <w:widowControl w:val="0"/>
              <w:suppressLineNumbers/>
              <w:suppressAutoHyphens/>
              <w:jc w:val="both"/>
              <w:rPr>
                <w:rFonts w:ascii="Times New Roman" w:hAnsi="Times New Roman"/>
                <w:b/>
                <w:sz w:val="24"/>
                <w:szCs w:val="24"/>
              </w:rPr>
            </w:pPr>
          </w:p>
          <w:p w:rsidR="00335ED8" w:rsidRPr="00335ED8" w:rsidRDefault="00335ED8" w:rsidP="00335ED8">
            <w:pPr>
              <w:widowControl w:val="0"/>
              <w:suppressLineNumbers/>
              <w:suppressAutoHyphens/>
              <w:jc w:val="both"/>
              <w:rPr>
                <w:rFonts w:ascii="Times New Roman" w:hAnsi="Times New Roman"/>
                <w:b/>
                <w:sz w:val="24"/>
                <w:szCs w:val="24"/>
              </w:rPr>
            </w:pPr>
            <w:r w:rsidRPr="00335ED8">
              <w:rPr>
                <w:rFonts w:ascii="Times New Roman" w:hAnsi="Times New Roman"/>
                <w:b/>
                <w:sz w:val="24"/>
                <w:szCs w:val="24"/>
              </w:rPr>
              <w:t>Текст задания №5</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1.Покажите на карта страны вошедшие в блок НАТО и ОВД.</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2.Покажите на карте Корею, Вьетнам, Венгрию, Египет (Суэцкий канал), Советский Союз, Турцию, Кубу, Афганистан, Израиль, Палестину, США.</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3.Покажите на карте страны СНГ.</w:t>
            </w:r>
          </w:p>
          <w:p w:rsidR="00335ED8" w:rsidRPr="00335ED8" w:rsidRDefault="00335ED8" w:rsidP="00335ED8">
            <w:pPr>
              <w:widowControl w:val="0"/>
              <w:suppressLineNumbers/>
              <w:suppressAutoHyphens/>
              <w:jc w:val="both"/>
              <w:rPr>
                <w:rFonts w:ascii="Times New Roman" w:hAnsi="Times New Roman"/>
                <w:sz w:val="24"/>
                <w:szCs w:val="24"/>
              </w:rPr>
            </w:pPr>
          </w:p>
          <w:p w:rsidR="00335ED8" w:rsidRPr="00335ED8" w:rsidRDefault="00335ED8" w:rsidP="00335ED8">
            <w:pPr>
              <w:widowControl w:val="0"/>
              <w:suppressLineNumbers/>
              <w:suppressAutoHyphens/>
              <w:jc w:val="both"/>
              <w:rPr>
                <w:rFonts w:ascii="Times New Roman" w:hAnsi="Times New Roman"/>
                <w:b/>
                <w:sz w:val="24"/>
                <w:szCs w:val="24"/>
              </w:rPr>
            </w:pPr>
            <w:r w:rsidRPr="00335ED8">
              <w:rPr>
                <w:rFonts w:ascii="Times New Roman" w:hAnsi="Times New Roman"/>
                <w:b/>
                <w:sz w:val="24"/>
                <w:szCs w:val="24"/>
              </w:rPr>
              <w:t>Критерии оценки:</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335ED8" w:rsidRPr="00335ED8" w:rsidRDefault="00335ED8" w:rsidP="00335ED8">
            <w:pPr>
              <w:widowControl w:val="0"/>
              <w:suppressLineNumbers/>
              <w:jc w:val="both"/>
              <w:rPr>
                <w:rFonts w:ascii="Times New Roman" w:hAnsi="Times New Roman"/>
                <w:sz w:val="24"/>
                <w:szCs w:val="24"/>
              </w:rPr>
            </w:pPr>
            <w:r w:rsidRPr="00335ED8">
              <w:rPr>
                <w:rFonts w:ascii="Times New Roman" w:hAnsi="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335ED8" w:rsidRPr="00335ED8" w:rsidRDefault="00335ED8" w:rsidP="00335ED8">
            <w:pPr>
              <w:widowControl w:val="0"/>
              <w:suppressLineNumbers/>
              <w:suppressAutoHyphens/>
              <w:jc w:val="both"/>
              <w:rPr>
                <w:rFonts w:ascii="Times New Roman" w:hAnsi="Times New Roman"/>
                <w:b/>
                <w:sz w:val="24"/>
                <w:szCs w:val="24"/>
              </w:rPr>
            </w:pPr>
          </w:p>
          <w:p w:rsidR="00335ED8" w:rsidRPr="00335ED8" w:rsidRDefault="00335ED8" w:rsidP="00335ED8">
            <w:pPr>
              <w:widowControl w:val="0"/>
              <w:suppressLineNumbers/>
              <w:suppressAutoHyphens/>
              <w:jc w:val="both"/>
              <w:rPr>
                <w:rFonts w:ascii="Times New Roman" w:hAnsi="Times New Roman"/>
                <w:b/>
                <w:sz w:val="24"/>
                <w:szCs w:val="24"/>
              </w:rPr>
            </w:pPr>
            <w:r w:rsidRPr="00335ED8">
              <w:rPr>
                <w:rFonts w:ascii="Times New Roman" w:hAnsi="Times New Roman"/>
                <w:b/>
                <w:sz w:val="24"/>
                <w:szCs w:val="24"/>
              </w:rPr>
              <w:t>Форма контроля:  Составление таблицы</w:t>
            </w:r>
          </w:p>
          <w:p w:rsidR="00335ED8" w:rsidRPr="00335ED8" w:rsidRDefault="00335ED8" w:rsidP="00335ED8">
            <w:pPr>
              <w:widowControl w:val="0"/>
              <w:suppressLineNumbers/>
              <w:suppressAutoHyphens/>
              <w:jc w:val="both"/>
              <w:rPr>
                <w:rFonts w:ascii="Times New Roman" w:hAnsi="Times New Roman"/>
                <w:b/>
                <w:sz w:val="24"/>
                <w:szCs w:val="24"/>
              </w:rPr>
            </w:pPr>
            <w:r w:rsidRPr="00335ED8">
              <w:rPr>
                <w:rFonts w:ascii="Times New Roman" w:hAnsi="Times New Roman"/>
                <w:b/>
                <w:sz w:val="24"/>
                <w:szCs w:val="24"/>
              </w:rPr>
              <w:t>Время на подготовку и выполнение:</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подготовка 1 мин.;</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выполнение  23 мин.;</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оформление и сдача 1мин;</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всего  25 мин.</w:t>
            </w:r>
          </w:p>
          <w:p w:rsidR="00335ED8" w:rsidRPr="00335ED8" w:rsidRDefault="00335ED8" w:rsidP="00335ED8">
            <w:pPr>
              <w:widowControl w:val="0"/>
              <w:suppressLineNumbers/>
              <w:suppressAutoHyphens/>
              <w:jc w:val="both"/>
              <w:rPr>
                <w:rFonts w:ascii="Times New Roman" w:hAnsi="Times New Roman"/>
                <w:b/>
                <w:sz w:val="24"/>
                <w:szCs w:val="24"/>
              </w:rPr>
            </w:pP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b/>
                <w:sz w:val="24"/>
                <w:szCs w:val="24"/>
              </w:rPr>
              <w:t xml:space="preserve">Текст задания №5: </w:t>
            </w:r>
            <w:r w:rsidRPr="00335ED8">
              <w:rPr>
                <w:rFonts w:ascii="Times New Roman" w:hAnsi="Times New Roman"/>
                <w:sz w:val="24"/>
                <w:szCs w:val="24"/>
              </w:rPr>
              <w:t>Используя текст учебника стр.247-250 составьте таблицу «Основные события «холодной войны».</w:t>
            </w:r>
          </w:p>
          <w:p w:rsidR="00335ED8" w:rsidRPr="00335ED8" w:rsidRDefault="00335ED8" w:rsidP="00335ED8">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Основные события «холодной войны</w:t>
            </w:r>
          </w:p>
          <w:tbl>
            <w:tblPr>
              <w:tblStyle w:val="a6"/>
              <w:tblW w:w="10456" w:type="dxa"/>
              <w:tblLook w:val="04A0"/>
            </w:tblPr>
            <w:tblGrid>
              <w:gridCol w:w="1951"/>
              <w:gridCol w:w="8505"/>
            </w:tblGrid>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Дата</w:t>
                  </w:r>
                </w:p>
              </w:tc>
              <w:tc>
                <w:tcPr>
                  <w:tcW w:w="8505"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События</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b/>
                      <w:sz w:val="24"/>
                      <w:szCs w:val="24"/>
                    </w:rPr>
                  </w:pPr>
                </w:p>
              </w:tc>
              <w:tc>
                <w:tcPr>
                  <w:tcW w:w="8505"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Первый период «холодной войны»</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p>
              </w:tc>
              <w:tc>
                <w:tcPr>
                  <w:tcW w:w="8505" w:type="dxa"/>
                </w:tcPr>
                <w:p w:rsidR="00335ED8" w:rsidRPr="00335ED8" w:rsidRDefault="00335ED8" w:rsidP="005A69D0">
                  <w:pPr>
                    <w:widowControl w:val="0"/>
                    <w:suppressLineNumbers/>
                    <w:suppressAutoHyphens/>
                    <w:rPr>
                      <w:rFonts w:ascii="Times New Roman" w:hAnsi="Times New Roman"/>
                      <w:sz w:val="24"/>
                      <w:szCs w:val="24"/>
                    </w:rPr>
                  </w:pP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p>
              </w:tc>
              <w:tc>
                <w:tcPr>
                  <w:tcW w:w="8505" w:type="dxa"/>
                </w:tcPr>
                <w:p w:rsidR="00335ED8" w:rsidRPr="00335ED8" w:rsidRDefault="00335ED8" w:rsidP="005A69D0">
                  <w:pPr>
                    <w:widowControl w:val="0"/>
                    <w:suppressLineNumbers/>
                    <w:suppressAutoHyphens/>
                    <w:jc w:val="center"/>
                    <w:rPr>
                      <w:rFonts w:ascii="Times New Roman" w:hAnsi="Times New Roman"/>
                      <w:sz w:val="24"/>
                      <w:szCs w:val="24"/>
                    </w:rPr>
                  </w:pPr>
                  <w:r w:rsidRPr="00335ED8">
                    <w:rPr>
                      <w:rFonts w:ascii="Times New Roman" w:hAnsi="Times New Roman"/>
                      <w:b/>
                      <w:sz w:val="24"/>
                      <w:szCs w:val="24"/>
                    </w:rPr>
                    <w:t>Второй период  «холодной войны»</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p>
              </w:tc>
              <w:tc>
                <w:tcPr>
                  <w:tcW w:w="8505" w:type="dxa"/>
                </w:tcPr>
                <w:p w:rsidR="00335ED8" w:rsidRPr="00335ED8" w:rsidRDefault="00335ED8" w:rsidP="005A69D0">
                  <w:pPr>
                    <w:widowControl w:val="0"/>
                    <w:suppressLineNumbers/>
                    <w:suppressAutoHyphens/>
                    <w:rPr>
                      <w:rFonts w:ascii="Times New Roman" w:hAnsi="Times New Roman"/>
                      <w:sz w:val="24"/>
                      <w:szCs w:val="24"/>
                    </w:rPr>
                  </w:pPr>
                </w:p>
              </w:tc>
            </w:tr>
          </w:tbl>
          <w:p w:rsidR="00335ED8" w:rsidRPr="00335ED8" w:rsidRDefault="00335ED8" w:rsidP="00335ED8">
            <w:pPr>
              <w:widowControl w:val="0"/>
              <w:suppressLineNumbers/>
              <w:suppressAutoHyphens/>
              <w:jc w:val="both"/>
              <w:rPr>
                <w:rFonts w:ascii="Times New Roman" w:hAnsi="Times New Roman"/>
                <w:b/>
                <w:sz w:val="24"/>
                <w:szCs w:val="24"/>
              </w:rPr>
            </w:pP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b/>
                <w:sz w:val="24"/>
                <w:szCs w:val="24"/>
              </w:rPr>
              <w:t>Эталоны ответа:                                     Основные события «холодной войны</w:t>
            </w:r>
          </w:p>
          <w:tbl>
            <w:tblPr>
              <w:tblStyle w:val="a6"/>
              <w:tblW w:w="10456" w:type="dxa"/>
              <w:tblLook w:val="04A0"/>
            </w:tblPr>
            <w:tblGrid>
              <w:gridCol w:w="1951"/>
              <w:gridCol w:w="8505"/>
            </w:tblGrid>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Дата</w:t>
                  </w:r>
                </w:p>
              </w:tc>
              <w:tc>
                <w:tcPr>
                  <w:tcW w:w="8505"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События</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b/>
                      <w:sz w:val="24"/>
                      <w:szCs w:val="24"/>
                    </w:rPr>
                  </w:pPr>
                </w:p>
              </w:tc>
              <w:tc>
                <w:tcPr>
                  <w:tcW w:w="8505"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Первый период «холодной войны»</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lastRenderedPageBreak/>
                    <w:t>март 1946</w:t>
                  </w:r>
                </w:p>
              </w:tc>
              <w:tc>
                <w:tcPr>
                  <w:tcW w:w="8505" w:type="dxa"/>
                </w:tcPr>
                <w:p w:rsidR="00335ED8" w:rsidRPr="00335ED8" w:rsidRDefault="00335ED8" w:rsidP="005A69D0">
                  <w:pPr>
                    <w:widowControl w:val="0"/>
                    <w:suppressLineNumbers/>
                    <w:suppressAutoHyphens/>
                    <w:rPr>
                      <w:rFonts w:ascii="Times New Roman" w:hAnsi="Times New Roman"/>
                      <w:sz w:val="24"/>
                      <w:szCs w:val="24"/>
                    </w:rPr>
                  </w:pPr>
                  <w:r w:rsidRPr="00335ED8">
                    <w:rPr>
                      <w:rFonts w:ascii="Times New Roman" w:hAnsi="Times New Roman"/>
                      <w:sz w:val="24"/>
                      <w:szCs w:val="24"/>
                    </w:rPr>
                    <w:t>1.Черчилль призвал «мир, говорящий по-английски» показать «русским силу». Президент США Гарри Трумэн поддержал Черчилля</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1947</w:t>
                  </w:r>
                </w:p>
              </w:tc>
              <w:tc>
                <w:tcPr>
                  <w:tcW w:w="8505" w:type="dxa"/>
                </w:tcPr>
                <w:p w:rsidR="00335ED8" w:rsidRPr="00335ED8" w:rsidRDefault="00335ED8" w:rsidP="005A69D0">
                  <w:pPr>
                    <w:widowControl w:val="0"/>
                    <w:suppressLineNumbers/>
                    <w:suppressAutoHyphens/>
                    <w:rPr>
                      <w:rFonts w:ascii="Times New Roman" w:hAnsi="Times New Roman"/>
                      <w:sz w:val="24"/>
                      <w:szCs w:val="24"/>
                    </w:rPr>
                  </w:pPr>
                  <w:r w:rsidRPr="00335ED8">
                    <w:rPr>
                      <w:rFonts w:ascii="Times New Roman" w:hAnsi="Times New Roman"/>
                      <w:sz w:val="24"/>
                      <w:szCs w:val="24"/>
                    </w:rPr>
                    <w:t>1.США приняли программу помощи Европе  - план Маршалла.</w:t>
                  </w:r>
                </w:p>
                <w:p w:rsidR="00335ED8" w:rsidRPr="00335ED8" w:rsidRDefault="00335ED8" w:rsidP="005A69D0">
                  <w:pPr>
                    <w:widowControl w:val="0"/>
                    <w:suppressLineNumbers/>
                    <w:suppressAutoHyphens/>
                    <w:rPr>
                      <w:rFonts w:ascii="Times New Roman" w:hAnsi="Times New Roman"/>
                      <w:sz w:val="24"/>
                      <w:szCs w:val="24"/>
                    </w:rPr>
                  </w:pPr>
                  <w:r w:rsidRPr="00335ED8">
                    <w:rPr>
                      <w:rFonts w:ascii="Times New Roman" w:hAnsi="Times New Roman"/>
                      <w:sz w:val="24"/>
                      <w:szCs w:val="24"/>
                    </w:rPr>
                    <w:t>2.Создается Информационное бюро Коммунистических партий (Коминформ), с целью укрепления советского влияния</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1947-1948</w:t>
                  </w:r>
                </w:p>
              </w:tc>
              <w:tc>
                <w:tcPr>
                  <w:tcW w:w="8505" w:type="dxa"/>
                </w:tcPr>
                <w:p w:rsidR="00335ED8" w:rsidRPr="00335ED8" w:rsidRDefault="00335ED8" w:rsidP="005A69D0">
                  <w:pPr>
                    <w:widowControl w:val="0"/>
                    <w:suppressLineNumbers/>
                    <w:suppressAutoHyphens/>
                    <w:rPr>
                      <w:rFonts w:ascii="Times New Roman" w:hAnsi="Times New Roman"/>
                      <w:sz w:val="24"/>
                      <w:szCs w:val="24"/>
                    </w:rPr>
                  </w:pPr>
                  <w:r w:rsidRPr="00335ED8">
                    <w:rPr>
                      <w:rFonts w:ascii="Times New Roman" w:hAnsi="Times New Roman"/>
                      <w:sz w:val="24"/>
                      <w:szCs w:val="24"/>
                    </w:rPr>
                    <w:t xml:space="preserve">1.Правительства коммунистов пришли к власти в Польше, Румынии, Венгрии, Чехословакии. </w:t>
                  </w:r>
                </w:p>
                <w:p w:rsidR="00335ED8" w:rsidRPr="00335ED8" w:rsidRDefault="00335ED8" w:rsidP="005A69D0">
                  <w:pPr>
                    <w:widowControl w:val="0"/>
                    <w:suppressLineNumbers/>
                    <w:suppressAutoHyphens/>
                    <w:rPr>
                      <w:rFonts w:ascii="Times New Roman" w:hAnsi="Times New Roman"/>
                      <w:sz w:val="24"/>
                      <w:szCs w:val="24"/>
                    </w:rPr>
                  </w:pPr>
                  <w:r w:rsidRPr="00335ED8">
                    <w:rPr>
                      <w:rFonts w:ascii="Times New Roman" w:hAnsi="Times New Roman"/>
                      <w:sz w:val="24"/>
                      <w:szCs w:val="24"/>
                    </w:rPr>
                    <w:t>2.Коммунисты пришли к власти в Китае, Северном Вьетнаме, Северной Корее.</w:t>
                  </w:r>
                </w:p>
              </w:tc>
            </w:tr>
          </w:tbl>
          <w:p w:rsidR="00E11BC0" w:rsidRPr="003772E0" w:rsidRDefault="00E11BC0" w:rsidP="006A600D">
            <w:pPr>
              <w:widowControl w:val="0"/>
              <w:suppressLineNumbers/>
              <w:suppressAutoHyphens/>
              <w:rPr>
                <w:rFonts w:ascii="Arial Narrow" w:hAnsi="Arial Narrow"/>
                <w:sz w:val="24"/>
                <w:szCs w:val="24"/>
              </w:rPr>
            </w:pP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lastRenderedPageBreak/>
              <w:t>1948</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1.Закреплен раздел Германии</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апрель 1949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1.Подписан Северо-Атлантический договор (НАТО)</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14 мая 1948</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1.Создано государство Израиль.</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15 мая 1948-1949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 Первая арабо-израильская война</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1950-1953</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1.Корейская война</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1946-1954</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1.Война Франции во Вьетнаме.</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1956</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1.Подавление СССР восстания в Венгрии</w:t>
            </w:r>
          </w:p>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2.Суэцкий кризис.</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1948-1949, 1953,1961</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1.Берлинские кризисы.</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1962</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1.Карибский кризис.</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p>
        </w:tc>
        <w:tc>
          <w:tcPr>
            <w:tcW w:w="8505" w:type="dxa"/>
          </w:tcPr>
          <w:p w:rsidR="00E11BC0" w:rsidRPr="003772E0" w:rsidRDefault="00E11BC0" w:rsidP="006A600D">
            <w:pPr>
              <w:widowControl w:val="0"/>
              <w:suppressLineNumbers/>
              <w:suppressAutoHyphens/>
              <w:jc w:val="center"/>
              <w:rPr>
                <w:rFonts w:ascii="Arial Narrow" w:hAnsi="Arial Narrow"/>
                <w:b/>
                <w:sz w:val="24"/>
                <w:szCs w:val="24"/>
              </w:rPr>
            </w:pPr>
            <w:r w:rsidRPr="003772E0">
              <w:rPr>
                <w:rFonts w:ascii="Arial Narrow" w:hAnsi="Arial Narrow"/>
                <w:b/>
                <w:sz w:val="24"/>
                <w:szCs w:val="24"/>
              </w:rPr>
              <w:t>Второй период  «холодной войны»</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1964-1975</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1.Война США во Вьетнаме.</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5-10 июня 1967-</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1.Война Израиля против арабских государств.</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1973</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1.Война Израиля против арабских государств</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1972</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1.Дороговор СССР и США по ПРО и ОСВ-1.</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1975 г.</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1.Хельсинское совещание. Заключительный пакт</w:t>
            </w:r>
          </w:p>
        </w:tc>
      </w:tr>
      <w:tr w:rsidR="00E11BC0" w:rsidRPr="003772E0" w:rsidTr="00F26BDB">
        <w:trPr>
          <w:trHeight w:val="185"/>
        </w:trPr>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1978-1989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1.Война в Афганистане.</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1979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1.Договор ОСВ-2</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1989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1.Договор о ликвидации ракет средней и меньшей дальности СССР и США.</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1991</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1.Договор СНВ-1, об ограничении и сокращении стратегических наступательных вооружений.</w:t>
            </w:r>
          </w:p>
        </w:tc>
      </w:tr>
    </w:tbl>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Критерии оценки:</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таблица заполнена правильно в полном объёме и соответствует содержанию задания;</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таблица заполнена правильно, но не в полном объеме до второго периода «холодной войны»;</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таблица заполнена правильно, но не в полном объеме до события апреля 1949 г.;</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таблица не заполнена или заполнена,  но не в полном объеме до события 1948тг. Разрыв СССР с Югославией.</w:t>
      </w:r>
    </w:p>
    <w:p w:rsidR="004D52CB" w:rsidRPr="003772E0" w:rsidRDefault="004D52CB" w:rsidP="006A600D">
      <w:pPr>
        <w:widowControl w:val="0"/>
        <w:suppressLineNumbers/>
        <w:spacing w:after="0" w:line="240" w:lineRule="auto"/>
        <w:jc w:val="both"/>
        <w:rPr>
          <w:rFonts w:ascii="Arial Narrow" w:hAnsi="Arial Narrow"/>
          <w:sz w:val="24"/>
          <w:szCs w:val="24"/>
        </w:rPr>
      </w:pPr>
    </w:p>
    <w:p w:rsidR="004D52CB" w:rsidRPr="003772E0" w:rsidRDefault="004D52CB" w:rsidP="00D047C3">
      <w:pPr>
        <w:widowControl w:val="0"/>
        <w:suppressLineNumbers/>
        <w:tabs>
          <w:tab w:val="left" w:pos="426"/>
        </w:tabs>
        <w:spacing w:after="0" w:line="240" w:lineRule="auto"/>
        <w:jc w:val="both"/>
        <w:rPr>
          <w:rFonts w:ascii="Arial Narrow" w:hAnsi="Arial Narrow"/>
          <w:sz w:val="24"/>
          <w:szCs w:val="24"/>
        </w:rPr>
      </w:pPr>
      <w:r w:rsidRPr="003772E0">
        <w:rPr>
          <w:rFonts w:ascii="Arial Narrow" w:hAnsi="Arial Narrow"/>
          <w:b/>
          <w:sz w:val="24"/>
          <w:szCs w:val="24"/>
        </w:rPr>
        <w:t>Перечень объектов контроля и оценки</w:t>
      </w:r>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07"/>
        <w:gridCol w:w="5206"/>
      </w:tblGrid>
      <w:tr w:rsidR="00D047C3" w:rsidRPr="003772E0" w:rsidTr="00F42A04">
        <w:trPr>
          <w:jc w:val="center"/>
        </w:trPr>
        <w:tc>
          <w:tcPr>
            <w:tcW w:w="5207" w:type="dxa"/>
            <w:vAlign w:val="center"/>
          </w:tcPr>
          <w:p w:rsidR="00DC3C94" w:rsidRPr="00D07A27" w:rsidRDefault="00DC3C94" w:rsidP="00DC3C94">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 xml:space="preserve">Наименование </w:t>
            </w:r>
          </w:p>
          <w:p w:rsidR="00D047C3" w:rsidRPr="00D07A27" w:rsidRDefault="00DC3C94" w:rsidP="00DC3C94">
            <w:pPr>
              <w:widowControl w:val="0"/>
              <w:autoSpaceDE w:val="0"/>
              <w:autoSpaceDN w:val="0"/>
              <w:adjustRightInd w:val="0"/>
              <w:spacing w:after="0" w:line="240" w:lineRule="auto"/>
              <w:jc w:val="center"/>
              <w:rPr>
                <w:rFonts w:ascii="Arial Narrow" w:hAnsi="Arial Narrow"/>
              </w:rPr>
            </w:pPr>
            <w:r w:rsidRPr="00D07A27">
              <w:rPr>
                <w:rFonts w:ascii="Arial Narrow" w:hAnsi="Arial Narrow"/>
                <w:b/>
              </w:rPr>
              <w:t>объектов контроля и оценки</w:t>
            </w:r>
          </w:p>
        </w:tc>
        <w:tc>
          <w:tcPr>
            <w:tcW w:w="5206" w:type="dxa"/>
            <w:vAlign w:val="center"/>
          </w:tcPr>
          <w:p w:rsidR="00DC3C94" w:rsidRPr="00D07A27" w:rsidRDefault="00DC3C94" w:rsidP="00DC3C94">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Основные показатели оценки</w:t>
            </w:r>
          </w:p>
          <w:p w:rsidR="00D047C3" w:rsidRPr="00D07A27" w:rsidRDefault="00DC3C94" w:rsidP="00DC3C94">
            <w:pPr>
              <w:widowControl w:val="0"/>
              <w:autoSpaceDE w:val="0"/>
              <w:autoSpaceDN w:val="0"/>
              <w:adjustRightInd w:val="0"/>
              <w:spacing w:after="0" w:line="240" w:lineRule="auto"/>
              <w:jc w:val="center"/>
              <w:rPr>
                <w:rFonts w:ascii="Arial Narrow" w:hAnsi="Arial Narrow"/>
              </w:rPr>
            </w:pPr>
            <w:r w:rsidRPr="00D07A27">
              <w:rPr>
                <w:rFonts w:ascii="Arial Narrow" w:hAnsi="Arial Narrow"/>
                <w:b/>
              </w:rPr>
              <w:t xml:space="preserve"> результата</w:t>
            </w:r>
          </w:p>
        </w:tc>
      </w:tr>
      <w:tr w:rsidR="00D047C3" w:rsidRPr="003772E0" w:rsidTr="00F42A04">
        <w:trPr>
          <w:jc w:val="center"/>
        </w:trPr>
        <w:tc>
          <w:tcPr>
            <w:tcW w:w="5207" w:type="dxa"/>
          </w:tcPr>
          <w:p w:rsidR="00D047C3" w:rsidRPr="00D07A27" w:rsidRDefault="00273D1B" w:rsidP="00DC3C94">
            <w:pPr>
              <w:pStyle w:val="Default"/>
              <w:rPr>
                <w:rFonts w:ascii="Arial Narrow" w:hAnsi="Arial Narrow"/>
                <w:sz w:val="22"/>
                <w:szCs w:val="22"/>
              </w:rPr>
            </w:pPr>
            <w:r w:rsidRPr="00D07A27">
              <w:rPr>
                <w:rFonts w:ascii="Arial Narrow" w:hAnsi="Arial Narrow"/>
                <w:b/>
                <w:bCs/>
                <w:i/>
                <w:sz w:val="22"/>
                <w:szCs w:val="22"/>
              </w:rPr>
              <w:t>УД.87.</w:t>
            </w:r>
            <w:r w:rsidRPr="00D07A27">
              <w:rPr>
                <w:rFonts w:ascii="Arial Narrow" w:hAnsi="Arial Narrow"/>
                <w:bCs/>
                <w:sz w:val="22"/>
                <w:szCs w:val="22"/>
              </w:rPr>
              <w:t xml:space="preserve"> Представлять, используя карту, характеристику важнейших изменений, произошедших в мире после </w:t>
            </w:r>
            <w:r w:rsidRPr="00D07A27">
              <w:rPr>
                <w:rFonts w:ascii="Arial Narrow" w:hAnsi="Arial Narrow"/>
                <w:bCs/>
                <w:sz w:val="22"/>
                <w:szCs w:val="22"/>
              </w:rPr>
              <w:lastRenderedPageBreak/>
              <w:t>Второй мировой войны. Раскрывать причины и последствия укрепления статуса СССР как великой державы. Характеризовать причины создания и основы деятельности ООН. Объяснять причины формирования двух военно-политических блоков.</w:t>
            </w:r>
          </w:p>
        </w:tc>
        <w:tc>
          <w:tcPr>
            <w:tcW w:w="5206" w:type="dxa"/>
          </w:tcPr>
          <w:p w:rsidR="006F4577" w:rsidRPr="00D07A27" w:rsidRDefault="00D83B41"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Cs/>
                <w:color w:val="000000"/>
                <w:kern w:val="24"/>
              </w:rPr>
              <w:lastRenderedPageBreak/>
              <w:t xml:space="preserve">Формулирование и описание основных направлений международных отношений после </w:t>
            </w:r>
            <w:r w:rsidRPr="00D07A27">
              <w:rPr>
                <w:rFonts w:ascii="Arial Narrow" w:hAnsi="Arial Narrow"/>
                <w:bCs/>
              </w:rPr>
              <w:t xml:space="preserve">Второй мировой войны. </w:t>
            </w:r>
            <w:r w:rsidRPr="00D07A27">
              <w:rPr>
                <w:rFonts w:ascii="Arial Narrow" w:hAnsi="Arial Narrow"/>
                <w:bCs/>
              </w:rPr>
              <w:lastRenderedPageBreak/>
              <w:t>Определение на карте основных изменений, произошедших в мире после Второй мировой войны. Определение и описание причин и последствий укрепления статуса СССР как великой державы. Изложение и описание причин создания ООН и формирования двух военно-политических блоков, описание их деятельности.</w:t>
            </w:r>
          </w:p>
        </w:tc>
      </w:tr>
      <w:tr w:rsidR="00D047C3" w:rsidRPr="003772E0" w:rsidTr="00F42A04">
        <w:trPr>
          <w:jc w:val="center"/>
        </w:trPr>
        <w:tc>
          <w:tcPr>
            <w:tcW w:w="5207" w:type="dxa"/>
          </w:tcPr>
          <w:p w:rsidR="00D047C3" w:rsidRPr="00D07A27" w:rsidRDefault="00273D1B" w:rsidP="006A600D">
            <w:pPr>
              <w:widowControl w:val="0"/>
              <w:autoSpaceDE w:val="0"/>
              <w:autoSpaceDN w:val="0"/>
              <w:adjustRightInd w:val="0"/>
              <w:spacing w:after="0" w:line="240" w:lineRule="auto"/>
              <w:jc w:val="both"/>
              <w:rPr>
                <w:rFonts w:ascii="Arial Narrow" w:hAnsi="Arial Narrow"/>
                <w:bCs/>
                <w:i/>
              </w:rPr>
            </w:pPr>
            <w:r w:rsidRPr="00D07A27">
              <w:rPr>
                <w:rFonts w:ascii="Arial Narrow" w:hAnsi="Arial Narrow"/>
                <w:b/>
                <w:bCs/>
                <w:i/>
              </w:rPr>
              <w:lastRenderedPageBreak/>
              <w:t>УД.88.</w:t>
            </w:r>
            <w:r w:rsidRPr="00D07A27">
              <w:rPr>
                <w:rFonts w:ascii="Arial Narrow" w:hAnsi="Arial Narrow"/>
                <w:bCs/>
              </w:rPr>
              <w:t xml:space="preserve"> Характеризовать этапы научно-технического прогресса во второй половине ХХ – начале ХХI в., сущность научно-технической и информационной революций, их социальные последствия. Раскрывать, в чем состоят наиболее значительные изменения в структуре общества во второй половине ХХ – начале ХХI в.,  каковы причины и последствия этих изменений (на примере отдельных стран). Представлять обзор политической истории США  во второй половине ХХ – начале ХХI в. Высказывать суждение о том, в чем выражается, чем объясняется лидерство США в современном мире и каковы его последствия. Раскрывать предпосылки, достижения и проблемы европейской интеграции.</w:t>
            </w:r>
          </w:p>
        </w:tc>
        <w:tc>
          <w:tcPr>
            <w:tcW w:w="5206" w:type="dxa"/>
          </w:tcPr>
          <w:p w:rsidR="00EF0FDE" w:rsidRPr="00D07A27" w:rsidRDefault="00D83B41"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rPr>
              <w:t xml:space="preserve">Перечисление и изложение </w:t>
            </w:r>
            <w:r w:rsidRPr="00D07A27">
              <w:rPr>
                <w:rFonts w:ascii="Arial Narrow" w:hAnsi="Arial Narrow"/>
                <w:bCs/>
              </w:rPr>
              <w:t>этапов научно-технического прогресса во второй половине ХХ – начале ХХI в. Раскрытие сущности научно-технической и информационной революций, их социальные последствия.  Описание изменений в структуре общества во второй половине ХХ – начале ХХI в. Представление политической истории США  во второй половине ХХ – начале ХХI в. Пояснение причин лидерство США в современном мире и каковы его последствия.</w:t>
            </w:r>
            <w:r w:rsidR="00F42A04" w:rsidRPr="00D07A27">
              <w:rPr>
                <w:rFonts w:ascii="Arial Narrow" w:hAnsi="Arial Narrow"/>
                <w:bCs/>
              </w:rPr>
              <w:t xml:space="preserve"> Раскрытие предпосылок европейской интеграции.</w:t>
            </w:r>
          </w:p>
        </w:tc>
      </w:tr>
      <w:tr w:rsidR="00D047C3" w:rsidRPr="003772E0" w:rsidTr="00F42A04">
        <w:trPr>
          <w:jc w:val="center"/>
        </w:trPr>
        <w:tc>
          <w:tcPr>
            <w:tcW w:w="5207" w:type="dxa"/>
          </w:tcPr>
          <w:p w:rsidR="00D047C3" w:rsidRPr="00D07A27" w:rsidRDefault="00273D1B"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
                <w:bCs/>
                <w:i/>
              </w:rPr>
              <w:t>УД.89.</w:t>
            </w:r>
            <w:r w:rsidRPr="00D07A27">
              <w:rPr>
                <w:rFonts w:ascii="Arial Narrow" w:hAnsi="Arial Narrow"/>
                <w:bCs/>
              </w:rPr>
              <w:t xml:space="preserve"> Характеризовать основные этапы в истории восточноевропейских стран второй половины ХХ – начала ХХI в. Собирать материалы и готовить презентацию о событиях в Венгрии в 1956 г. и в Чехословакии в 1968 г. Объяснять и применять в историческом контексте понятия мировая социалистическая система, СЭВ, ОВД, Пражская весна, Солидарность, «бархатная революция», приватизация. Систематизировать и анализировать информацию(в том числе из дополнительной литературы и СМИ о развитии восточноевропейских стран в конце ХХ – начале ХХI в.</w:t>
            </w:r>
          </w:p>
        </w:tc>
        <w:tc>
          <w:tcPr>
            <w:tcW w:w="5206" w:type="dxa"/>
          </w:tcPr>
          <w:p w:rsidR="006F4577" w:rsidRPr="00D07A27" w:rsidRDefault="00F42A04"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Cs/>
                <w:color w:val="000000"/>
                <w:kern w:val="24"/>
              </w:rPr>
              <w:t xml:space="preserve">Описание развития </w:t>
            </w:r>
            <w:r w:rsidRPr="00D07A27">
              <w:rPr>
                <w:rFonts w:ascii="Arial Narrow" w:hAnsi="Arial Narrow"/>
                <w:bCs/>
              </w:rPr>
              <w:t>восточноевропейских стран второй половины ХХ – начала ХХI в. Определение понятий мировая социалистическая система, СЭВ, ОВД, Пражская весна, Солидарность, «бархатная революция», приватизация. Сопоставлять развитие восточноевропейских стран.</w:t>
            </w:r>
          </w:p>
        </w:tc>
      </w:tr>
      <w:tr w:rsidR="00273D1B" w:rsidRPr="003772E0" w:rsidTr="00F42A04">
        <w:trPr>
          <w:jc w:val="center"/>
        </w:trPr>
        <w:tc>
          <w:tcPr>
            <w:tcW w:w="5207" w:type="dxa"/>
          </w:tcPr>
          <w:p w:rsidR="00273D1B" w:rsidRPr="00D07A27" w:rsidRDefault="00273D1B"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
                <w:bCs/>
                <w:i/>
              </w:rPr>
              <w:t>УД.90.</w:t>
            </w:r>
            <w:r w:rsidRPr="00D07A27">
              <w:rPr>
                <w:rFonts w:ascii="Arial Narrow" w:hAnsi="Arial Narrow"/>
                <w:bCs/>
              </w:rPr>
              <w:t xml:space="preserve"> Характеризовать этапы освобождения стран Азии и Африки от колониальной и полуколониальной зависимости, раскрывать особенности развития этих стран во второй половине ХХ – начале ХХI в. Характеризовать этапы развития стран Азии и Африки после их освобождения от колониальной и полуколониальной зависимости. Объяснять и применять в историческом контексте понятия </w:t>
            </w:r>
            <w:r w:rsidRPr="00D07A27">
              <w:rPr>
                <w:rFonts w:ascii="Arial Narrow" w:hAnsi="Arial Narrow"/>
                <w:bCs/>
                <w:i/>
              </w:rPr>
              <w:t>страны социалистической ориентации, неоколониализм, «новые индустриальные страны», традиционализм, фундаментализм</w:t>
            </w:r>
            <w:r w:rsidRPr="00D07A27">
              <w:rPr>
                <w:rFonts w:ascii="Arial Narrow" w:hAnsi="Arial Narrow"/>
                <w:bCs/>
              </w:rPr>
              <w:t>.</w:t>
            </w:r>
          </w:p>
        </w:tc>
        <w:tc>
          <w:tcPr>
            <w:tcW w:w="5206" w:type="dxa"/>
          </w:tcPr>
          <w:p w:rsidR="00273D1B" w:rsidRPr="00D07A27" w:rsidRDefault="0023355A"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Cs/>
              </w:rPr>
              <w:t xml:space="preserve">Изложение и описание этапов освобождения стран Азии и Африки от колониальной и полуколониальной зависимости. Перечисление особенностей развития этих стран во второй половине ХХ – начале ХХI в. Описание этапов развития стран Азии и Африки после их освобождения от колониальной и полуколониальной зависимости. Объяснение понятий </w:t>
            </w:r>
            <w:r w:rsidRPr="00D07A27">
              <w:rPr>
                <w:rFonts w:ascii="Arial Narrow" w:hAnsi="Arial Narrow"/>
                <w:bCs/>
                <w:i/>
              </w:rPr>
              <w:t>страны социалистической ориентации, неоколониализм, «новые индустриальные страны», традиционализм, фундаментализм</w:t>
            </w:r>
            <w:r w:rsidRPr="00D07A27">
              <w:rPr>
                <w:rFonts w:ascii="Arial Narrow" w:hAnsi="Arial Narrow"/>
                <w:bCs/>
              </w:rPr>
              <w:t xml:space="preserve">. </w:t>
            </w:r>
          </w:p>
        </w:tc>
      </w:tr>
      <w:tr w:rsidR="00273D1B" w:rsidRPr="003772E0" w:rsidTr="00F42A04">
        <w:trPr>
          <w:jc w:val="center"/>
        </w:trPr>
        <w:tc>
          <w:tcPr>
            <w:tcW w:w="5207" w:type="dxa"/>
          </w:tcPr>
          <w:p w:rsidR="00273D1B" w:rsidRPr="00D07A27" w:rsidRDefault="00273D1B"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
                <w:bCs/>
                <w:i/>
              </w:rPr>
              <w:t>УД.91.</w:t>
            </w:r>
            <w:r w:rsidRPr="00D07A27">
              <w:rPr>
                <w:rFonts w:ascii="Arial Narrow" w:hAnsi="Arial Narrow"/>
                <w:bCs/>
              </w:rPr>
              <w:t xml:space="preserve"> Характеризовать особенности процесса национального освобождения и становления государственности в Индии и Пакистане. Объяснять причины успехов в развитии  Китая и Индии в конце ХХ – начале ХХI в., высказывать суждения о перспективах этих стран. Участвовать в дискуссии на тему «В чем причины успехов реформ в Китае: уроки для России» с привлечением  работ историков и публицистов.</w:t>
            </w:r>
          </w:p>
        </w:tc>
        <w:tc>
          <w:tcPr>
            <w:tcW w:w="5206" w:type="dxa"/>
          </w:tcPr>
          <w:p w:rsidR="00273D1B" w:rsidRPr="00D07A27" w:rsidRDefault="00C91E01"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Cs/>
                <w:color w:val="000000"/>
                <w:kern w:val="24"/>
              </w:rPr>
              <w:t>Описание</w:t>
            </w:r>
            <w:r w:rsidRPr="00D07A27">
              <w:rPr>
                <w:rFonts w:ascii="Arial Narrow" w:hAnsi="Arial Narrow"/>
                <w:bCs/>
              </w:rPr>
              <w:t xml:space="preserve"> процесса национального освобождения и становления государственности в Индии и Пакистане. Формулирование и описание успехов в развитии  Китая и Индии в конце ХХ – начале ХХI в. Определение перспектив развития этих стран, причины успехов реформ в Китае.</w:t>
            </w:r>
          </w:p>
        </w:tc>
      </w:tr>
      <w:tr w:rsidR="00273D1B" w:rsidRPr="003772E0" w:rsidTr="00F42A04">
        <w:trPr>
          <w:jc w:val="center"/>
        </w:trPr>
        <w:tc>
          <w:tcPr>
            <w:tcW w:w="5207" w:type="dxa"/>
          </w:tcPr>
          <w:p w:rsidR="00273D1B" w:rsidRPr="00D07A27" w:rsidRDefault="00273D1B"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
                <w:bCs/>
                <w:i/>
              </w:rPr>
              <w:t>УД.92.</w:t>
            </w:r>
            <w:r w:rsidRPr="00D07A27">
              <w:rPr>
                <w:rFonts w:ascii="Arial Narrow" w:hAnsi="Arial Narrow"/>
                <w:bCs/>
              </w:rPr>
              <w:t xml:space="preserve"> Сопоставлять реформистский и революционный пути решения социально-экономических противоречий в странах Латинской Америки, высказывать суждения об их результативности. Объяснять и применять в историческом контексте понятия импортозамещающая индустриализация, национализация, хунт, «левый поворот». Давать характеристику крупнейшим политическим деятелям Латинской Америки второй половины ХХ - начала ХХI в.</w:t>
            </w:r>
          </w:p>
        </w:tc>
        <w:tc>
          <w:tcPr>
            <w:tcW w:w="5206" w:type="dxa"/>
          </w:tcPr>
          <w:p w:rsidR="00273D1B" w:rsidRPr="00D07A27" w:rsidRDefault="00C91E01"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Cs/>
              </w:rPr>
              <w:t>Сравнение развития стран Латинской Америки. Формулировать причины их результативного развития. Определение понятий импортозамещающая индустриализация, национализация, хунт, «левый поворот». Описание личности политическим деятелям Латинской Америки второй половины ХХ - начала ХХI в.</w:t>
            </w:r>
          </w:p>
        </w:tc>
      </w:tr>
      <w:tr w:rsidR="00273D1B" w:rsidRPr="003772E0" w:rsidTr="00F42A04">
        <w:trPr>
          <w:jc w:val="center"/>
        </w:trPr>
        <w:tc>
          <w:tcPr>
            <w:tcW w:w="5207" w:type="dxa"/>
          </w:tcPr>
          <w:p w:rsidR="00273D1B" w:rsidRPr="00D07A27" w:rsidRDefault="00FD7BCC"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
                <w:bCs/>
                <w:i/>
              </w:rPr>
              <w:t>УД.93.</w:t>
            </w:r>
            <w:r w:rsidRPr="00D07A27">
              <w:rPr>
                <w:rFonts w:ascii="Arial Narrow" w:hAnsi="Arial Narrow"/>
                <w:bCs/>
              </w:rPr>
              <w:t xml:space="preserve">Объяснять сущность «холодной войны», её </w:t>
            </w:r>
            <w:r w:rsidRPr="00D07A27">
              <w:rPr>
                <w:rFonts w:ascii="Arial Narrow" w:hAnsi="Arial Narrow"/>
                <w:bCs/>
              </w:rPr>
              <w:lastRenderedPageBreak/>
              <w:t>влияния на историю второй п</w:t>
            </w:r>
            <w:r w:rsidR="002D45C8">
              <w:rPr>
                <w:rFonts w:ascii="Arial Narrow" w:hAnsi="Arial Narrow"/>
                <w:bCs/>
              </w:rPr>
              <w:t>о</w:t>
            </w:r>
            <w:r w:rsidRPr="00D07A27">
              <w:rPr>
                <w:rFonts w:ascii="Arial Narrow" w:hAnsi="Arial Narrow"/>
                <w:bCs/>
              </w:rPr>
              <w:t xml:space="preserve">ловины ХХ в. Характеризовать основные периоды и тенденции развития международных отношений в 1945 г. – начале ХХI в. Рассказывать, используя карту, о международных кризисах 1940-х – 1960-х гг.  Объяснять и применять в историческом контексте понятия </w:t>
            </w:r>
            <w:r w:rsidRPr="00D07A27">
              <w:rPr>
                <w:rFonts w:ascii="Arial Narrow" w:hAnsi="Arial Narrow"/>
                <w:bCs/>
                <w:i/>
              </w:rPr>
              <w:t>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w:t>
            </w:r>
            <w:r w:rsidRPr="00D07A27">
              <w:rPr>
                <w:rFonts w:ascii="Arial Narrow" w:hAnsi="Arial Narrow"/>
                <w:bCs/>
              </w:rPr>
              <w:t>. Участвовать в обсуждении событий современной международной жизни (с привлечением материалов СМИ).</w:t>
            </w:r>
            <w:r w:rsidRPr="00D07A27">
              <w:rPr>
                <w:rFonts w:ascii="Arial Narrow" w:hAnsi="Arial Narrow"/>
                <w:b/>
                <w:bCs/>
                <w:i/>
              </w:rPr>
              <w:tab/>
            </w:r>
          </w:p>
        </w:tc>
        <w:tc>
          <w:tcPr>
            <w:tcW w:w="5206" w:type="dxa"/>
          </w:tcPr>
          <w:p w:rsidR="00273D1B" w:rsidRPr="00D07A27" w:rsidRDefault="00C91E01"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Cs/>
                <w:color w:val="000000"/>
                <w:kern w:val="24"/>
              </w:rPr>
              <w:lastRenderedPageBreak/>
              <w:t xml:space="preserve">Описание сущности </w:t>
            </w:r>
            <w:r w:rsidRPr="00D07A27">
              <w:rPr>
                <w:rFonts w:ascii="Arial Narrow" w:hAnsi="Arial Narrow"/>
                <w:bCs/>
              </w:rPr>
              <w:t xml:space="preserve">«холодной войны». Определение её </w:t>
            </w:r>
            <w:r w:rsidRPr="00D07A27">
              <w:rPr>
                <w:rFonts w:ascii="Arial Narrow" w:hAnsi="Arial Narrow"/>
                <w:bCs/>
              </w:rPr>
              <w:lastRenderedPageBreak/>
              <w:t xml:space="preserve">влияния на историю второй половины ХХ в. Изложение и раскрытие основных периодов и тенденций развития международных отношений в 1945 г. – начале ХХI в. Определение места на карте международных кризисов. Объяснение понятий </w:t>
            </w:r>
            <w:r w:rsidRPr="00D07A27">
              <w:rPr>
                <w:rFonts w:ascii="Arial Narrow" w:hAnsi="Arial Narrow"/>
                <w:bCs/>
                <w:i/>
              </w:rPr>
              <w:t>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w:t>
            </w:r>
            <w:r w:rsidRPr="00D07A27">
              <w:rPr>
                <w:rFonts w:ascii="Arial Narrow" w:hAnsi="Arial Narrow"/>
                <w:bCs/>
              </w:rPr>
              <w:t>. Изложение событий современной международной жизни (с привлечением материалов СМИ).</w:t>
            </w:r>
          </w:p>
        </w:tc>
      </w:tr>
      <w:tr w:rsidR="00273D1B" w:rsidRPr="003772E0" w:rsidTr="00F42A04">
        <w:trPr>
          <w:jc w:val="center"/>
        </w:trPr>
        <w:tc>
          <w:tcPr>
            <w:tcW w:w="5207" w:type="dxa"/>
          </w:tcPr>
          <w:p w:rsidR="00273D1B" w:rsidRPr="00D07A27" w:rsidRDefault="00FD7BCC"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
                <w:bCs/>
                <w:i/>
              </w:rPr>
              <w:lastRenderedPageBreak/>
              <w:t>УД.94.</w:t>
            </w:r>
            <w:r w:rsidRPr="00D07A27">
              <w:rPr>
                <w:rFonts w:ascii="Arial Narrow" w:hAnsi="Arial Narrow"/>
                <w:bCs/>
              </w:rPr>
              <w:t xml:space="preserve"> Характеризовать достижения в различных областях науки, показывать их влияние на развитие общества (в том числе с привлечением дополнительной литературы, СМИ, Интернета). Объяснять и применять в историческом контексте понятия </w:t>
            </w:r>
            <w:r w:rsidRPr="00D07A27">
              <w:rPr>
                <w:rFonts w:ascii="Arial Narrow" w:hAnsi="Arial Narrow"/>
                <w:bCs/>
                <w:i/>
              </w:rPr>
              <w:t>постмодернизм, массовая культура, поп-арт</w:t>
            </w:r>
            <w:r w:rsidRPr="00D07A27">
              <w:rPr>
                <w:rFonts w:ascii="Arial Narrow" w:hAnsi="Arial Narrow"/>
                <w:bCs/>
              </w:rPr>
              <w:t>. Объяснять причины и последствия влияния глобализации на национальные культуры.</w:t>
            </w:r>
          </w:p>
        </w:tc>
        <w:tc>
          <w:tcPr>
            <w:tcW w:w="5206" w:type="dxa"/>
          </w:tcPr>
          <w:p w:rsidR="00273D1B" w:rsidRPr="00D07A27" w:rsidRDefault="00C91E01"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Cs/>
              </w:rPr>
              <w:t>Описание достижения в различных областях науки, определение их влияния</w:t>
            </w:r>
            <w:r w:rsidR="00344879" w:rsidRPr="00D07A27">
              <w:rPr>
                <w:rFonts w:ascii="Arial Narrow" w:hAnsi="Arial Narrow"/>
                <w:bCs/>
              </w:rPr>
              <w:t xml:space="preserve"> на развитие общества. Определение понятий </w:t>
            </w:r>
            <w:r w:rsidR="00344879" w:rsidRPr="00D07A27">
              <w:rPr>
                <w:rFonts w:ascii="Arial Narrow" w:hAnsi="Arial Narrow"/>
                <w:bCs/>
                <w:i/>
              </w:rPr>
              <w:t>постмодернизм, массовая культура, поп-арт</w:t>
            </w:r>
            <w:r w:rsidR="00344879" w:rsidRPr="00D07A27">
              <w:rPr>
                <w:rFonts w:ascii="Arial Narrow" w:hAnsi="Arial Narrow"/>
                <w:bCs/>
              </w:rPr>
              <w:t>. Формулирование причин и последствий влияния глобализации на национальные культуры.</w:t>
            </w:r>
          </w:p>
        </w:tc>
      </w:tr>
    </w:tbl>
    <w:p w:rsidR="00626A68" w:rsidRPr="003772E0" w:rsidRDefault="00626A68" w:rsidP="006A600D">
      <w:pPr>
        <w:widowControl w:val="0"/>
        <w:suppressLineNumbers/>
        <w:suppressAutoHyphens/>
        <w:spacing w:after="0" w:line="240" w:lineRule="auto"/>
        <w:jc w:val="both"/>
        <w:rPr>
          <w:rFonts w:ascii="Arial Narrow" w:hAnsi="Arial Narrow"/>
          <w:b/>
          <w:bCs/>
          <w:sz w:val="24"/>
          <w:szCs w:val="24"/>
        </w:rPr>
      </w:pPr>
    </w:p>
    <w:p w:rsidR="00F03EBD" w:rsidRPr="003772E0" w:rsidRDefault="00E4129C" w:rsidP="006A600D">
      <w:pPr>
        <w:widowControl w:val="0"/>
        <w:suppressLineNumbers/>
        <w:suppressAutoHyphens/>
        <w:spacing w:after="0" w:line="240" w:lineRule="auto"/>
        <w:jc w:val="both"/>
        <w:rPr>
          <w:rFonts w:ascii="Arial Narrow" w:hAnsi="Arial Narrow"/>
          <w:b/>
          <w:bCs/>
          <w:sz w:val="24"/>
          <w:szCs w:val="24"/>
        </w:rPr>
      </w:pPr>
      <w:r w:rsidRPr="003772E0">
        <w:rPr>
          <w:rFonts w:ascii="Arial Narrow" w:hAnsi="Arial Narrow"/>
          <w:b/>
          <w:bCs/>
          <w:sz w:val="24"/>
          <w:szCs w:val="24"/>
        </w:rPr>
        <w:t xml:space="preserve">Тема 15. </w:t>
      </w:r>
      <w:r w:rsidRPr="003772E0">
        <w:rPr>
          <w:rFonts w:ascii="Arial Narrow" w:hAnsi="Arial Narrow" w:cs="Times New Roman"/>
          <w:b/>
          <w:bCs/>
          <w:sz w:val="24"/>
          <w:szCs w:val="24"/>
        </w:rPr>
        <w:t>Апогей и кризис советской системы. 1945 – 1991 г.г.</w:t>
      </w:r>
    </w:p>
    <w:p w:rsidR="00E4129C" w:rsidRPr="003772E0" w:rsidRDefault="00E4129C" w:rsidP="006A600D">
      <w:pPr>
        <w:widowControl w:val="0"/>
        <w:suppressLineNumbers/>
        <w:suppressAutoHyphens/>
        <w:spacing w:after="0" w:line="240" w:lineRule="auto"/>
        <w:jc w:val="both"/>
        <w:rPr>
          <w:rFonts w:ascii="Arial Narrow" w:hAnsi="Arial Narrow"/>
          <w:b/>
          <w:sz w:val="24"/>
          <w:szCs w:val="24"/>
        </w:rPr>
      </w:pPr>
    </w:p>
    <w:p w:rsidR="00880D13" w:rsidRPr="003772E0" w:rsidRDefault="00880D13"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Устный опрос</w:t>
      </w:r>
    </w:p>
    <w:p w:rsidR="00880D13" w:rsidRPr="003772E0" w:rsidRDefault="00880D13"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880D13" w:rsidRPr="003772E0" w:rsidRDefault="00DE30A2"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w:t>
      </w:r>
      <w:r w:rsidR="00880D13" w:rsidRPr="003772E0">
        <w:rPr>
          <w:rFonts w:ascii="Arial Narrow" w:hAnsi="Arial Narrow"/>
          <w:sz w:val="24"/>
          <w:szCs w:val="24"/>
        </w:rPr>
        <w:t xml:space="preserve"> мин.;</w:t>
      </w:r>
    </w:p>
    <w:p w:rsidR="00880D13" w:rsidRPr="003772E0" w:rsidRDefault="00DE30A2"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w:t>
      </w:r>
      <w:r w:rsidR="00880D13" w:rsidRPr="003772E0">
        <w:rPr>
          <w:rFonts w:ascii="Arial Narrow" w:hAnsi="Arial Narrow"/>
          <w:sz w:val="24"/>
          <w:szCs w:val="24"/>
        </w:rPr>
        <w:t xml:space="preserve"> мин.;</w:t>
      </w:r>
    </w:p>
    <w:p w:rsidR="00880D13" w:rsidRPr="003772E0" w:rsidRDefault="00DE30A2"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w:t>
      </w:r>
      <w:r w:rsidR="00880D13" w:rsidRPr="003772E0">
        <w:rPr>
          <w:rFonts w:ascii="Arial Narrow" w:hAnsi="Arial Narrow"/>
          <w:sz w:val="24"/>
          <w:szCs w:val="24"/>
        </w:rPr>
        <w:t xml:space="preserve"> мин.</w:t>
      </w:r>
    </w:p>
    <w:p w:rsidR="00065D36" w:rsidRPr="003772E0" w:rsidRDefault="00065D36" w:rsidP="006A600D">
      <w:pPr>
        <w:widowControl w:val="0"/>
        <w:suppressLineNumbers/>
        <w:suppressAutoHyphens/>
        <w:spacing w:after="0" w:line="240" w:lineRule="auto"/>
        <w:jc w:val="both"/>
        <w:rPr>
          <w:rFonts w:ascii="Arial Narrow" w:hAnsi="Arial Narrow"/>
          <w:b/>
          <w:sz w:val="24"/>
          <w:szCs w:val="24"/>
        </w:rPr>
      </w:pPr>
    </w:p>
    <w:p w:rsidR="00880D13" w:rsidRPr="003772E0" w:rsidRDefault="00880D13"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Текст задания</w:t>
      </w:r>
      <w:r w:rsidR="006368B5">
        <w:rPr>
          <w:rFonts w:ascii="Arial Narrow" w:hAnsi="Arial Narrow"/>
          <w:b/>
          <w:sz w:val="24"/>
          <w:szCs w:val="24"/>
        </w:rPr>
        <w:t xml:space="preserve"> №1</w:t>
      </w:r>
    </w:p>
    <w:p w:rsidR="00880D13" w:rsidRPr="003772E0" w:rsidRDefault="00880D13" w:rsidP="00113A33">
      <w:pPr>
        <w:tabs>
          <w:tab w:val="left" w:pos="1549"/>
        </w:tabs>
        <w:spacing w:after="0" w:line="240" w:lineRule="auto"/>
        <w:contextualSpacing/>
        <w:rPr>
          <w:rFonts w:ascii="Arial Narrow" w:hAnsi="Arial Narrow"/>
          <w:sz w:val="24"/>
          <w:szCs w:val="24"/>
        </w:rPr>
      </w:pPr>
      <w:r w:rsidRPr="003772E0">
        <w:rPr>
          <w:rFonts w:ascii="Arial Narrow" w:hAnsi="Arial Narrow"/>
          <w:sz w:val="24"/>
          <w:szCs w:val="24"/>
        </w:rPr>
        <w:t xml:space="preserve">1.Ответьте на вопрос: </w:t>
      </w:r>
      <w:r w:rsidR="00113A33" w:rsidRPr="003772E0">
        <w:rPr>
          <w:rFonts w:ascii="Arial Narrow" w:hAnsi="Arial Narrow"/>
          <w:sz w:val="24"/>
          <w:szCs w:val="24"/>
        </w:rPr>
        <w:t>Как развивался Советский Союз в послевоенные годы?</w:t>
      </w:r>
    </w:p>
    <w:p w:rsidR="00113A33" w:rsidRPr="003772E0" w:rsidRDefault="00113A33" w:rsidP="00113A33">
      <w:pPr>
        <w:tabs>
          <w:tab w:val="left" w:pos="1549"/>
        </w:tabs>
        <w:spacing w:after="0" w:line="240" w:lineRule="auto"/>
        <w:contextualSpacing/>
        <w:rPr>
          <w:rFonts w:ascii="Arial Narrow" w:hAnsi="Arial Narrow" w:cs="Times New Roman"/>
          <w:bCs/>
          <w:sz w:val="24"/>
          <w:szCs w:val="24"/>
        </w:rPr>
      </w:pPr>
      <w:r w:rsidRPr="003772E0">
        <w:rPr>
          <w:rFonts w:ascii="Arial Narrow" w:hAnsi="Arial Narrow"/>
          <w:sz w:val="24"/>
          <w:szCs w:val="24"/>
        </w:rPr>
        <w:t xml:space="preserve">2.Ответьте на вопрос; Как развивался Советский Союз </w:t>
      </w:r>
      <w:r w:rsidRPr="003772E0">
        <w:rPr>
          <w:rFonts w:ascii="Arial Narrow" w:hAnsi="Arial Narrow" w:cs="Times New Roman"/>
          <w:bCs/>
          <w:sz w:val="24"/>
          <w:szCs w:val="24"/>
        </w:rPr>
        <w:t>в 50-х — начале 60-х гг. XX в.?</w:t>
      </w:r>
    </w:p>
    <w:p w:rsidR="00113A33" w:rsidRPr="003772E0" w:rsidRDefault="00113A33" w:rsidP="00113A33">
      <w:pPr>
        <w:tabs>
          <w:tab w:val="left" w:pos="1549"/>
        </w:tabs>
        <w:spacing w:after="0" w:line="240" w:lineRule="auto"/>
        <w:contextualSpacing/>
        <w:rPr>
          <w:rFonts w:ascii="Arial Narrow" w:hAnsi="Arial Narrow" w:cs="Times New Roman"/>
          <w:bCs/>
          <w:sz w:val="24"/>
          <w:szCs w:val="24"/>
        </w:rPr>
      </w:pPr>
      <w:r w:rsidRPr="003772E0">
        <w:rPr>
          <w:rFonts w:ascii="Arial Narrow" w:hAnsi="Arial Narrow" w:cs="Times New Roman"/>
          <w:bCs/>
          <w:sz w:val="24"/>
          <w:szCs w:val="24"/>
        </w:rPr>
        <w:t>3.</w:t>
      </w:r>
      <w:r w:rsidRPr="003772E0">
        <w:rPr>
          <w:rFonts w:ascii="Arial Narrow" w:hAnsi="Arial Narrow"/>
          <w:sz w:val="24"/>
          <w:szCs w:val="24"/>
        </w:rPr>
        <w:t>Ответьте на вопрос; Как развивался Советский Союз</w:t>
      </w:r>
      <w:r w:rsidRPr="003772E0">
        <w:rPr>
          <w:rFonts w:ascii="Arial Narrow" w:hAnsi="Arial Narrow" w:cs="Times New Roman"/>
          <w:bCs/>
          <w:sz w:val="24"/>
          <w:szCs w:val="24"/>
        </w:rPr>
        <w:t>во  второй половине  60-х  —  начале  80-х  г.г.  XX  в.?</w:t>
      </w:r>
    </w:p>
    <w:p w:rsidR="00113A33" w:rsidRPr="003772E0" w:rsidRDefault="00113A33" w:rsidP="00113A33">
      <w:pPr>
        <w:tabs>
          <w:tab w:val="left" w:pos="1549"/>
        </w:tabs>
        <w:spacing w:after="0" w:line="240" w:lineRule="auto"/>
        <w:contextualSpacing/>
        <w:rPr>
          <w:rFonts w:ascii="Arial Narrow" w:hAnsi="Arial Narrow" w:cs="Times New Roman"/>
          <w:bCs/>
          <w:sz w:val="24"/>
          <w:szCs w:val="24"/>
        </w:rPr>
      </w:pPr>
      <w:r w:rsidRPr="003772E0">
        <w:rPr>
          <w:rFonts w:ascii="Arial Narrow" w:hAnsi="Arial Narrow" w:cs="Times New Roman"/>
          <w:bCs/>
          <w:sz w:val="24"/>
          <w:szCs w:val="24"/>
        </w:rPr>
        <w:t>4</w:t>
      </w:r>
      <w:r w:rsidR="001544DD" w:rsidRPr="003772E0">
        <w:rPr>
          <w:rFonts w:ascii="Arial Narrow" w:hAnsi="Arial Narrow" w:cs="Times New Roman"/>
          <w:bCs/>
          <w:sz w:val="24"/>
          <w:szCs w:val="24"/>
        </w:rPr>
        <w:t>.</w:t>
      </w:r>
      <w:r w:rsidR="001544DD" w:rsidRPr="003772E0">
        <w:rPr>
          <w:rFonts w:ascii="Arial Narrow" w:hAnsi="Arial Narrow"/>
          <w:sz w:val="24"/>
          <w:szCs w:val="24"/>
        </w:rPr>
        <w:t xml:space="preserve">Ответьте на вопрос; Как развивался Советский Союз </w:t>
      </w:r>
      <w:r w:rsidR="001544DD" w:rsidRPr="003772E0">
        <w:rPr>
          <w:rFonts w:ascii="Arial Narrow" w:hAnsi="Arial Narrow" w:cs="Times New Roman"/>
          <w:bCs/>
          <w:sz w:val="24"/>
          <w:szCs w:val="24"/>
        </w:rPr>
        <w:t>в годы перестройки?</w:t>
      </w:r>
    </w:p>
    <w:p w:rsidR="001544DD" w:rsidRPr="003772E0" w:rsidRDefault="001544DD" w:rsidP="00113A33">
      <w:pPr>
        <w:tabs>
          <w:tab w:val="left" w:pos="1549"/>
        </w:tabs>
        <w:spacing w:after="0" w:line="240" w:lineRule="auto"/>
        <w:contextualSpacing/>
        <w:rPr>
          <w:rFonts w:ascii="Arial Narrow" w:hAnsi="Arial Narrow"/>
          <w:sz w:val="24"/>
          <w:szCs w:val="24"/>
        </w:rPr>
      </w:pPr>
      <w:r w:rsidRPr="003772E0">
        <w:rPr>
          <w:rFonts w:ascii="Arial Narrow" w:hAnsi="Arial Narrow" w:cs="Times New Roman"/>
          <w:bCs/>
          <w:sz w:val="24"/>
          <w:szCs w:val="24"/>
        </w:rPr>
        <w:t>5.Расскажите о развитии советской культуры (1945 – 1991 г.г.).</w:t>
      </w:r>
    </w:p>
    <w:p w:rsidR="00880D13" w:rsidRPr="003772E0" w:rsidRDefault="00880D13" w:rsidP="006A600D">
      <w:pPr>
        <w:widowControl w:val="0"/>
        <w:suppressLineNumbers/>
        <w:suppressAutoHyphens/>
        <w:spacing w:after="0" w:line="240" w:lineRule="auto"/>
        <w:jc w:val="both"/>
        <w:rPr>
          <w:rFonts w:ascii="Arial Narrow" w:hAnsi="Arial Narrow"/>
          <w:b/>
          <w:sz w:val="24"/>
          <w:szCs w:val="24"/>
        </w:rPr>
      </w:pPr>
    </w:p>
    <w:p w:rsidR="00880D13" w:rsidRPr="003772E0" w:rsidRDefault="00880D13"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b/>
          <w:sz w:val="24"/>
          <w:szCs w:val="24"/>
        </w:rPr>
        <w:t>Критерии оценки:</w:t>
      </w:r>
    </w:p>
    <w:p w:rsidR="00880D13" w:rsidRPr="003772E0" w:rsidRDefault="00880D13"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темы вопроса понятия, даты, карту, умение проводить описание и  событий;</w:t>
      </w:r>
    </w:p>
    <w:p w:rsidR="00880D13" w:rsidRPr="003772E0" w:rsidRDefault="00880D13"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880D13" w:rsidRPr="003772E0" w:rsidRDefault="00880D13"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880D13" w:rsidRPr="003772E0" w:rsidRDefault="00880D13" w:rsidP="006A600D">
      <w:pPr>
        <w:widowControl w:val="0"/>
        <w:suppressLineNumbers/>
        <w:suppressAutoHyphens/>
        <w:spacing w:after="0" w:line="240" w:lineRule="auto"/>
        <w:contextualSpacing/>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A146A4" w:rsidRPr="003772E0" w:rsidRDefault="00A146A4" w:rsidP="006A600D">
      <w:pPr>
        <w:widowControl w:val="0"/>
        <w:suppressLineNumbers/>
        <w:suppressAutoHyphens/>
        <w:spacing w:after="0" w:line="240" w:lineRule="auto"/>
        <w:jc w:val="both"/>
        <w:rPr>
          <w:rFonts w:ascii="Arial Narrow" w:hAnsi="Arial Narrow"/>
          <w:b/>
          <w:sz w:val="24"/>
          <w:szCs w:val="24"/>
        </w:rPr>
      </w:pPr>
    </w:p>
    <w:p w:rsidR="00A146A4" w:rsidRPr="003772E0" w:rsidRDefault="00A146A4"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Фронтальный опрос</w:t>
      </w:r>
    </w:p>
    <w:p w:rsidR="00A146A4" w:rsidRPr="003772E0" w:rsidRDefault="00A146A4"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A146A4" w:rsidRPr="003772E0" w:rsidRDefault="00A146A4"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A146A4" w:rsidRPr="003772E0" w:rsidRDefault="00193114"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5</w:t>
      </w:r>
      <w:r w:rsidR="00A146A4" w:rsidRPr="003772E0">
        <w:rPr>
          <w:rFonts w:ascii="Arial Narrow" w:hAnsi="Arial Narrow"/>
          <w:sz w:val="24"/>
          <w:szCs w:val="24"/>
        </w:rPr>
        <w:t xml:space="preserve"> мин.;</w:t>
      </w:r>
    </w:p>
    <w:p w:rsidR="00A146A4" w:rsidRPr="003772E0" w:rsidRDefault="00193114"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6</w:t>
      </w:r>
      <w:r w:rsidR="00A146A4" w:rsidRPr="003772E0">
        <w:rPr>
          <w:rFonts w:ascii="Arial Narrow" w:hAnsi="Arial Narrow"/>
          <w:sz w:val="24"/>
          <w:szCs w:val="24"/>
        </w:rPr>
        <w:t xml:space="preserve"> мин.</w:t>
      </w:r>
    </w:p>
    <w:p w:rsidR="00A146A4" w:rsidRPr="003772E0" w:rsidRDefault="00A146A4" w:rsidP="006A600D">
      <w:pPr>
        <w:widowControl w:val="0"/>
        <w:suppressLineNumbers/>
        <w:suppressAutoHyphens/>
        <w:spacing w:after="0" w:line="240" w:lineRule="auto"/>
        <w:jc w:val="both"/>
        <w:rPr>
          <w:rFonts w:ascii="Arial Narrow" w:hAnsi="Arial Narrow"/>
          <w:b/>
          <w:sz w:val="24"/>
          <w:szCs w:val="24"/>
        </w:rPr>
      </w:pPr>
    </w:p>
    <w:p w:rsidR="008944D8" w:rsidRPr="003772E0" w:rsidRDefault="008944D8" w:rsidP="006A600D">
      <w:pPr>
        <w:widowControl w:val="0"/>
        <w:suppressLineNumbers/>
        <w:suppressAutoHyphens/>
        <w:spacing w:after="0" w:line="240" w:lineRule="auto"/>
        <w:jc w:val="both"/>
        <w:rPr>
          <w:rFonts w:ascii="Arial Narrow" w:hAnsi="Arial Narrow"/>
          <w:b/>
          <w:sz w:val="24"/>
          <w:szCs w:val="24"/>
        </w:rPr>
        <w:sectPr w:rsidR="008944D8" w:rsidRPr="003772E0" w:rsidSect="001C087A">
          <w:type w:val="continuous"/>
          <w:pgSz w:w="11906" w:h="16838"/>
          <w:pgMar w:top="567" w:right="566" w:bottom="568" w:left="1134" w:header="708" w:footer="405" w:gutter="0"/>
          <w:cols w:space="708"/>
          <w:docGrid w:linePitch="360"/>
        </w:sectPr>
      </w:pPr>
    </w:p>
    <w:p w:rsidR="00A146A4" w:rsidRPr="003772E0" w:rsidRDefault="00A146A4"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lastRenderedPageBreak/>
        <w:t>Текст задания</w:t>
      </w:r>
      <w:r w:rsidR="006368B5">
        <w:rPr>
          <w:rFonts w:ascii="Arial Narrow" w:hAnsi="Arial Narrow"/>
          <w:b/>
          <w:sz w:val="24"/>
          <w:szCs w:val="24"/>
        </w:rPr>
        <w:t xml:space="preserve"> №2</w:t>
      </w:r>
    </w:p>
    <w:p w:rsidR="00A146A4" w:rsidRPr="003772E0" w:rsidRDefault="00A146A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1.Назовите основные положения договора СССР и Китая.</w:t>
      </w:r>
    </w:p>
    <w:p w:rsidR="00A146A4" w:rsidRPr="003772E0" w:rsidRDefault="00A146A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2.Почему СССР необходимы были союзники?</w:t>
      </w:r>
    </w:p>
    <w:p w:rsidR="00A146A4" w:rsidRPr="003772E0" w:rsidRDefault="0035065C"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3.Назовите положение указов</w:t>
      </w:r>
      <w:r w:rsidR="009C1196" w:rsidRPr="003772E0">
        <w:rPr>
          <w:rFonts w:ascii="Arial Narrow" w:hAnsi="Arial Narrow"/>
          <w:sz w:val="24"/>
          <w:szCs w:val="24"/>
        </w:rPr>
        <w:t>,</w:t>
      </w:r>
      <w:r w:rsidRPr="003772E0">
        <w:rPr>
          <w:rFonts w:ascii="Arial Narrow" w:hAnsi="Arial Narrow"/>
          <w:sz w:val="24"/>
          <w:szCs w:val="24"/>
        </w:rPr>
        <w:t xml:space="preserve"> </w:t>
      </w:r>
      <w:r w:rsidRPr="003772E0">
        <w:rPr>
          <w:rFonts w:ascii="Arial Narrow" w:hAnsi="Arial Narrow"/>
          <w:sz w:val="24"/>
          <w:szCs w:val="24"/>
        </w:rPr>
        <w:lastRenderedPageBreak/>
        <w:t>которые</w:t>
      </w:r>
      <w:r w:rsidR="00A146A4" w:rsidRPr="003772E0">
        <w:rPr>
          <w:rFonts w:ascii="Arial Narrow" w:hAnsi="Arial Narrow"/>
          <w:sz w:val="24"/>
          <w:szCs w:val="24"/>
        </w:rPr>
        <w:t>действовали в послевоенный период?</w:t>
      </w:r>
    </w:p>
    <w:p w:rsidR="009C1196" w:rsidRPr="003772E0" w:rsidRDefault="009C1196"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4.Снижались цена на ….(закончить предложение).</w:t>
      </w:r>
    </w:p>
    <w:p w:rsidR="009C1196" w:rsidRPr="003772E0" w:rsidRDefault="009C1196"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5.На Х</w:t>
      </w:r>
      <w:r w:rsidRPr="003772E0">
        <w:rPr>
          <w:rFonts w:ascii="Arial Narrow" w:hAnsi="Arial Narrow"/>
          <w:sz w:val="24"/>
          <w:szCs w:val="24"/>
          <w:lang w:val="en-US"/>
        </w:rPr>
        <w:t>I</w:t>
      </w:r>
      <w:r w:rsidRPr="003772E0">
        <w:rPr>
          <w:rFonts w:ascii="Arial Narrow" w:hAnsi="Arial Narrow"/>
          <w:sz w:val="24"/>
          <w:szCs w:val="24"/>
        </w:rPr>
        <w:t>Х съезде изменилось название партии. Вместо названия …(дополнить), получено новое название … (дополнить).</w:t>
      </w:r>
    </w:p>
    <w:p w:rsidR="009C1196" w:rsidRPr="003772E0" w:rsidRDefault="009C1196"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lastRenderedPageBreak/>
        <w:t>6.Какие новое политические дела проведены в стране?</w:t>
      </w:r>
    </w:p>
    <w:p w:rsidR="009C1196" w:rsidRPr="003772E0" w:rsidRDefault="009C1196"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7.Что предусматривал 4-й пятилетний план?</w:t>
      </w:r>
    </w:p>
    <w:p w:rsidR="009C1196" w:rsidRPr="003772E0" w:rsidRDefault="009C1196"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8.Конверсия это … (продолжить).</w:t>
      </w:r>
    </w:p>
    <w:p w:rsidR="00193114" w:rsidRPr="003772E0" w:rsidRDefault="0019311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9.Трофейные технологии ввозили из… (продолжить).</w:t>
      </w:r>
    </w:p>
    <w:p w:rsidR="00193114" w:rsidRPr="003772E0" w:rsidRDefault="00193114"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10.Уровень промышленности превысил довоенный на … (дополнить).</w:t>
      </w:r>
    </w:p>
    <w:p w:rsidR="00A146A4" w:rsidRPr="003772E0" w:rsidRDefault="00A146A4" w:rsidP="006A600D">
      <w:pPr>
        <w:spacing w:after="0" w:line="240" w:lineRule="auto"/>
        <w:contextualSpacing/>
        <w:jc w:val="both"/>
        <w:rPr>
          <w:rFonts w:ascii="Arial Narrow" w:hAnsi="Arial Narrow"/>
          <w:b/>
          <w:sz w:val="24"/>
          <w:szCs w:val="24"/>
        </w:rPr>
      </w:pPr>
      <w:r w:rsidRPr="003772E0">
        <w:rPr>
          <w:rFonts w:ascii="Arial Narrow" w:hAnsi="Arial Narrow"/>
          <w:b/>
          <w:sz w:val="24"/>
          <w:szCs w:val="24"/>
        </w:rPr>
        <w:t>Эталоны ответа:</w:t>
      </w:r>
    </w:p>
    <w:p w:rsidR="00A146A4" w:rsidRPr="003772E0" w:rsidRDefault="00A146A4"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1.О дружбе, союзе и взаимопомощи.</w:t>
      </w:r>
    </w:p>
    <w:p w:rsidR="00A146A4" w:rsidRPr="003772E0" w:rsidRDefault="00A146A4"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2.Наличие союзников помогало занимать твердую позицию СССР в критических ситуациях  «холодной войны».</w:t>
      </w:r>
    </w:p>
    <w:p w:rsidR="00A146A4" w:rsidRPr="003772E0" w:rsidRDefault="00A146A4" w:rsidP="006A600D">
      <w:pPr>
        <w:spacing w:after="0" w:line="240" w:lineRule="auto"/>
        <w:contextualSpacing/>
        <w:jc w:val="both"/>
        <w:rPr>
          <w:rFonts w:ascii="Arial Narrow" w:hAnsi="Arial Narrow"/>
          <w:sz w:val="24"/>
          <w:szCs w:val="24"/>
        </w:rPr>
      </w:pPr>
      <w:r w:rsidRPr="003772E0">
        <w:rPr>
          <w:rFonts w:ascii="Arial Narrow" w:hAnsi="Arial Narrow"/>
          <w:sz w:val="24"/>
          <w:szCs w:val="24"/>
        </w:rPr>
        <w:lastRenderedPageBreak/>
        <w:t>3.</w:t>
      </w:r>
      <w:r w:rsidR="0035065C" w:rsidRPr="003772E0">
        <w:rPr>
          <w:rFonts w:ascii="Arial Narrow" w:hAnsi="Arial Narrow"/>
          <w:sz w:val="24"/>
          <w:szCs w:val="24"/>
        </w:rPr>
        <w:t>Рабочим запрещено самовольно покидать предприятия под страхом смерти.</w:t>
      </w:r>
    </w:p>
    <w:p w:rsidR="009C1196" w:rsidRPr="003772E0" w:rsidRDefault="009C1196"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4.На продукты массового потребления.</w:t>
      </w:r>
    </w:p>
    <w:p w:rsidR="00A146A4" w:rsidRPr="003772E0" w:rsidRDefault="009C1196"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5.Вместо ВКП (б), новое название КПСС.</w:t>
      </w:r>
    </w:p>
    <w:p w:rsidR="009C1196" w:rsidRPr="003772E0" w:rsidRDefault="009C1196"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6.Ленинградское дело, Дело врачей.</w:t>
      </w:r>
    </w:p>
    <w:p w:rsidR="009C1196" w:rsidRPr="003772E0" w:rsidRDefault="009C1196"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7.Восстановление и развитие народного хозяйства.</w:t>
      </w:r>
    </w:p>
    <w:p w:rsidR="009C1196" w:rsidRPr="003772E0" w:rsidRDefault="009C1196"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8.Перевод экономики на мирные рельсы.</w:t>
      </w:r>
    </w:p>
    <w:p w:rsidR="00193114" w:rsidRPr="003772E0" w:rsidRDefault="00193114"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9.Германии, Австрии, Японии.</w:t>
      </w:r>
    </w:p>
    <w:p w:rsidR="008944D8" w:rsidRDefault="006368B5" w:rsidP="006A600D">
      <w:pPr>
        <w:widowControl w:val="0"/>
        <w:shd w:val="clear" w:color="auto" w:fill="FFFFFF"/>
        <w:spacing w:after="0" w:line="240" w:lineRule="auto"/>
        <w:jc w:val="both"/>
        <w:rPr>
          <w:rFonts w:ascii="Arial Narrow" w:hAnsi="Arial Narrow"/>
          <w:sz w:val="24"/>
          <w:szCs w:val="24"/>
        </w:rPr>
      </w:pPr>
      <w:r>
        <w:rPr>
          <w:rFonts w:ascii="Arial Narrow" w:hAnsi="Arial Narrow"/>
          <w:sz w:val="24"/>
          <w:szCs w:val="24"/>
        </w:rPr>
        <w:t>10</w:t>
      </w:r>
      <w:r w:rsidR="008944D8" w:rsidRPr="003772E0">
        <w:rPr>
          <w:rFonts w:ascii="Arial Narrow" w:hAnsi="Arial Narrow"/>
          <w:sz w:val="24"/>
          <w:szCs w:val="24"/>
        </w:rPr>
        <w:t>.73</w:t>
      </w:r>
      <w:r w:rsidR="00193114" w:rsidRPr="003772E0">
        <w:rPr>
          <w:rFonts w:ascii="Arial Narrow" w:hAnsi="Arial Narrow"/>
          <w:sz w:val="24"/>
          <w:szCs w:val="24"/>
        </w:rPr>
        <w:t>%</w:t>
      </w:r>
    </w:p>
    <w:p w:rsidR="001C087A" w:rsidRDefault="001C087A" w:rsidP="006A600D">
      <w:pPr>
        <w:widowControl w:val="0"/>
        <w:shd w:val="clear" w:color="auto" w:fill="FFFFFF"/>
        <w:spacing w:after="0" w:line="240" w:lineRule="auto"/>
        <w:jc w:val="both"/>
        <w:rPr>
          <w:rFonts w:ascii="Arial Narrow" w:hAnsi="Arial Narrow"/>
          <w:sz w:val="24"/>
          <w:szCs w:val="24"/>
        </w:rPr>
      </w:pPr>
    </w:p>
    <w:p w:rsidR="001C087A" w:rsidRPr="003772E0" w:rsidRDefault="001C087A" w:rsidP="006A600D">
      <w:pPr>
        <w:widowControl w:val="0"/>
        <w:shd w:val="clear" w:color="auto" w:fill="FFFFFF"/>
        <w:spacing w:after="0" w:line="240" w:lineRule="auto"/>
        <w:jc w:val="both"/>
        <w:rPr>
          <w:rFonts w:ascii="Arial Narrow" w:hAnsi="Arial Narrow"/>
          <w:sz w:val="24"/>
          <w:szCs w:val="24"/>
        </w:rPr>
        <w:sectPr w:rsidR="001C087A" w:rsidRPr="003772E0" w:rsidSect="001C087A">
          <w:type w:val="continuous"/>
          <w:pgSz w:w="11906" w:h="16838"/>
          <w:pgMar w:top="567" w:right="566" w:bottom="568" w:left="1134" w:header="708" w:footer="405" w:gutter="0"/>
          <w:cols w:num="2" w:sep="1" w:space="709"/>
          <w:docGrid w:linePitch="360"/>
        </w:sectPr>
      </w:pPr>
    </w:p>
    <w:p w:rsidR="0018645D" w:rsidRPr="003772E0" w:rsidRDefault="0018645D" w:rsidP="001544DD">
      <w:pPr>
        <w:widowControl w:val="0"/>
        <w:shd w:val="clear" w:color="auto" w:fill="FFFFFF"/>
        <w:spacing w:after="0" w:line="240" w:lineRule="auto"/>
        <w:jc w:val="both"/>
        <w:rPr>
          <w:rFonts w:ascii="Arial Narrow" w:hAnsi="Arial Narrow"/>
          <w:sz w:val="24"/>
          <w:szCs w:val="24"/>
        </w:rPr>
      </w:pPr>
    </w:p>
    <w:p w:rsidR="00A146A4" w:rsidRPr="003772E0" w:rsidRDefault="00A146A4" w:rsidP="006A600D">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Критерии оценки:</w:t>
      </w:r>
    </w:p>
    <w:p w:rsidR="00A146A4" w:rsidRPr="003772E0" w:rsidRDefault="00A146A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дано 9-10 правильных ответа;</w:t>
      </w:r>
    </w:p>
    <w:p w:rsidR="00A146A4" w:rsidRPr="003772E0" w:rsidRDefault="00A146A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дано 8-6 правильных ответа;</w:t>
      </w:r>
    </w:p>
    <w:p w:rsidR="00A146A4" w:rsidRPr="003772E0" w:rsidRDefault="00A146A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дано 5-4 правильных ответа;</w:t>
      </w:r>
    </w:p>
    <w:p w:rsidR="00A146A4" w:rsidRPr="003772E0" w:rsidRDefault="00A146A4" w:rsidP="006A600D">
      <w:pPr>
        <w:pStyle w:val="af5"/>
        <w:widowControl w:val="0"/>
        <w:suppressLineNumbers/>
        <w:tabs>
          <w:tab w:val="left" w:pos="142"/>
          <w:tab w:val="num" w:pos="900"/>
          <w:tab w:val="left" w:pos="1800"/>
        </w:tabs>
        <w:spacing w:after="0"/>
        <w:ind w:left="0"/>
        <w:jc w:val="both"/>
        <w:rPr>
          <w:rFonts w:ascii="Arial Narrow" w:hAnsi="Arial Narrow"/>
          <w:b/>
          <w:highlight w:val="yellow"/>
        </w:rPr>
      </w:pPr>
      <w:r w:rsidRPr="003772E0">
        <w:rPr>
          <w:rFonts w:ascii="Arial Narrow" w:hAnsi="Arial Narrow"/>
        </w:rPr>
        <w:t>- оценка «неудовлетворительно» выставляется студенту, если  дан 1-2 правильных ответа.</w:t>
      </w:r>
    </w:p>
    <w:p w:rsidR="00626A68" w:rsidRPr="003772E0" w:rsidRDefault="00626A68" w:rsidP="006A600D">
      <w:pPr>
        <w:widowControl w:val="0"/>
        <w:suppressLineNumbers/>
        <w:suppressAutoHyphens/>
        <w:spacing w:after="0" w:line="240" w:lineRule="auto"/>
        <w:jc w:val="both"/>
        <w:rPr>
          <w:rFonts w:ascii="Arial Narrow" w:hAnsi="Arial Narrow"/>
          <w:b/>
          <w:sz w:val="24"/>
          <w:szCs w:val="24"/>
          <w:highlight w:val="green"/>
        </w:rPr>
      </w:pPr>
    </w:p>
    <w:p w:rsidR="00EA3D17" w:rsidRPr="003772E0" w:rsidRDefault="00EA3D17"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Выполнение индивидуальных письменных заданий</w:t>
      </w:r>
    </w:p>
    <w:p w:rsidR="00EA3D17" w:rsidRPr="003772E0" w:rsidRDefault="00EA3D17"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EA3D17" w:rsidRPr="003772E0" w:rsidRDefault="00EA3D17"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EA3D17" w:rsidRPr="003772E0" w:rsidRDefault="00EA3D17"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 мин.;</w:t>
      </w:r>
    </w:p>
    <w:p w:rsidR="00EA3D17" w:rsidRPr="003772E0" w:rsidRDefault="00EA3D17"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 мин.</w:t>
      </w:r>
    </w:p>
    <w:p w:rsidR="00732839" w:rsidRPr="003772E0" w:rsidRDefault="00732839" w:rsidP="006A600D">
      <w:pPr>
        <w:widowControl w:val="0"/>
        <w:suppressLineNumbers/>
        <w:spacing w:after="0" w:line="240" w:lineRule="auto"/>
        <w:jc w:val="both"/>
        <w:rPr>
          <w:rFonts w:ascii="Arial Narrow" w:hAnsi="Arial Narrow"/>
          <w:b/>
          <w:sz w:val="24"/>
          <w:szCs w:val="24"/>
        </w:rPr>
      </w:pPr>
    </w:p>
    <w:p w:rsidR="009C5E41" w:rsidRPr="003772E0" w:rsidRDefault="009C5E41" w:rsidP="006A600D">
      <w:pPr>
        <w:widowControl w:val="0"/>
        <w:suppressLineNumbers/>
        <w:spacing w:after="0" w:line="240" w:lineRule="auto"/>
        <w:jc w:val="both"/>
        <w:rPr>
          <w:rFonts w:ascii="Arial Narrow" w:hAnsi="Arial Narrow"/>
          <w:b/>
          <w:sz w:val="24"/>
          <w:szCs w:val="24"/>
        </w:rPr>
        <w:sectPr w:rsidR="009C5E41" w:rsidRPr="003772E0" w:rsidSect="001C087A">
          <w:type w:val="continuous"/>
          <w:pgSz w:w="11906" w:h="16838"/>
          <w:pgMar w:top="567" w:right="566" w:bottom="568" w:left="1134" w:header="708" w:footer="405" w:gutter="0"/>
          <w:cols w:space="708"/>
          <w:docGrid w:linePitch="360"/>
        </w:sectPr>
      </w:pPr>
    </w:p>
    <w:p w:rsidR="00732839" w:rsidRPr="003772E0" w:rsidRDefault="009C5E41" w:rsidP="006A600D">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lastRenderedPageBreak/>
        <w:t>Текст задания</w:t>
      </w:r>
      <w:r w:rsidR="006368B5">
        <w:rPr>
          <w:rFonts w:ascii="Arial Narrow" w:hAnsi="Arial Narrow"/>
          <w:b/>
          <w:sz w:val="24"/>
          <w:szCs w:val="24"/>
        </w:rPr>
        <w:t xml:space="preserve"> №3</w:t>
      </w:r>
    </w:p>
    <w:p w:rsidR="00EA3D17" w:rsidRPr="003772E0" w:rsidRDefault="00EA3D17" w:rsidP="006A600D">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Карточка №1.</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w:t>
      </w:r>
      <w:r w:rsidR="00E45AF1" w:rsidRPr="003772E0">
        <w:rPr>
          <w:rFonts w:ascii="Arial Narrow" w:hAnsi="Arial Narrow"/>
          <w:sz w:val="24"/>
          <w:szCs w:val="24"/>
        </w:rPr>
        <w:t>Он стал Первым Секретарем ЦК КПСС, Председателем Президиума  Верховного Совета СССР, Председателем Совета обороны.</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2.Основой деятельности нового руководства стала концепция … (дополнить).</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3.Какие политические процессы прекратились?</w:t>
      </w:r>
    </w:p>
    <w:p w:rsidR="00EA3D17"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4.Чем зако</w:t>
      </w:r>
      <w:r w:rsidR="009C5E41" w:rsidRPr="003772E0">
        <w:rPr>
          <w:rFonts w:ascii="Arial Narrow" w:hAnsi="Arial Narrow"/>
          <w:sz w:val="24"/>
          <w:szCs w:val="24"/>
        </w:rPr>
        <w:t>нчились преобразования Хрущева?</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b/>
          <w:sz w:val="24"/>
          <w:szCs w:val="24"/>
        </w:rPr>
        <w:t>Карточка №2</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w:t>
      </w:r>
      <w:r w:rsidR="00E45AF1" w:rsidRPr="003772E0">
        <w:rPr>
          <w:rFonts w:ascii="Arial Narrow" w:hAnsi="Arial Narrow"/>
          <w:sz w:val="24"/>
          <w:szCs w:val="24"/>
        </w:rPr>
        <w:t>Какой принцип был характерен для политбюро?</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2.Какие резолюции принимались политбюро?</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3.Когда принята  Конституция СССР?</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w:t>
      </w:r>
      <w:r w:rsidR="00D57BFD" w:rsidRPr="003772E0">
        <w:rPr>
          <w:rFonts w:ascii="Arial Narrow" w:hAnsi="Arial Narrow"/>
          <w:sz w:val="24"/>
          <w:szCs w:val="24"/>
        </w:rPr>
        <w:t>По Конституции ядром политической системы объявлена… (дополнить). По какой статье Конституции?</w:t>
      </w:r>
    </w:p>
    <w:p w:rsidR="0079184F" w:rsidRPr="003772E0" w:rsidRDefault="0079184F" w:rsidP="0079184F">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Карточка №3.</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1.М.С.Горбачев выступил с идеей …(дописать).</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2.Назовите законы, которые были приняты в начале перестройки.</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3.Какие механизмы вводились в экономику страны?</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4.Экономическую программу «500 дней» составили.</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b/>
          <w:sz w:val="24"/>
          <w:szCs w:val="24"/>
        </w:rPr>
        <w:t>Карточка №4</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1.Какие рыночные механизмы вводились в экономику страны?</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2.Что такое приватизация?</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xml:space="preserve">3.Какая статья Конституции была отменена? О чем </w:t>
      </w:r>
      <w:r w:rsidRPr="003772E0">
        <w:rPr>
          <w:rFonts w:ascii="Arial Narrow" w:hAnsi="Arial Narrow"/>
          <w:sz w:val="24"/>
          <w:szCs w:val="24"/>
        </w:rPr>
        <w:lastRenderedPageBreak/>
        <w:t>в ней говорилось?</w:t>
      </w:r>
    </w:p>
    <w:p w:rsidR="0079184F" w:rsidRPr="003772E0" w:rsidRDefault="0079184F"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4.Как назывался новый орган власти?</w:t>
      </w:r>
    </w:p>
    <w:p w:rsidR="00EA3D17" w:rsidRPr="003772E0" w:rsidRDefault="009C5E41" w:rsidP="006A600D">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Эталоны ответа</w:t>
      </w:r>
    </w:p>
    <w:p w:rsidR="00EA3D17" w:rsidRPr="003772E0" w:rsidRDefault="00EA3D17" w:rsidP="006A600D">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Карточка №1</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w:t>
      </w:r>
      <w:r w:rsidR="00E45AF1" w:rsidRPr="003772E0">
        <w:rPr>
          <w:rFonts w:ascii="Arial Narrow" w:hAnsi="Arial Narrow"/>
          <w:sz w:val="24"/>
          <w:szCs w:val="24"/>
        </w:rPr>
        <w:t>Л.И.Брежнев.</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2.Развитого социализма.</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3.Реабилитация.</w:t>
      </w:r>
    </w:p>
    <w:p w:rsidR="00EA3D17"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4.Его отставкой.</w:t>
      </w:r>
    </w:p>
    <w:p w:rsidR="00EA3D17" w:rsidRPr="003772E0" w:rsidRDefault="00EA3D17" w:rsidP="006A600D">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Карточка №2</w:t>
      </w:r>
    </w:p>
    <w:p w:rsidR="00EA3D17" w:rsidRPr="003772E0" w:rsidRDefault="00EA3D17" w:rsidP="006A600D">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1.</w:t>
      </w:r>
      <w:r w:rsidR="00E45AF1" w:rsidRPr="003772E0">
        <w:rPr>
          <w:rFonts w:ascii="Arial Narrow" w:hAnsi="Arial Narrow"/>
        </w:rPr>
        <w:t>Принцип стабильности.</w:t>
      </w:r>
    </w:p>
    <w:p w:rsidR="00E45AF1" w:rsidRPr="003772E0" w:rsidRDefault="00E45AF1" w:rsidP="006A600D">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2.О демократизации общественной жизни, о борьбе с бюрократизмом, о расширении прав советов.</w:t>
      </w:r>
    </w:p>
    <w:p w:rsidR="00E45AF1" w:rsidRPr="003772E0" w:rsidRDefault="00E45AF1" w:rsidP="006A600D">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3.В 1997 г.</w:t>
      </w:r>
    </w:p>
    <w:p w:rsidR="000164F6" w:rsidRPr="003772E0" w:rsidRDefault="00D57BFD" w:rsidP="006A600D">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4.КПСС, Статья 6 Конституции</w:t>
      </w:r>
      <w:r w:rsidR="000164F6" w:rsidRPr="003772E0">
        <w:rPr>
          <w:rFonts w:ascii="Arial Narrow" w:hAnsi="Arial Narrow"/>
        </w:rPr>
        <w:t>.</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Карточка №3</w:t>
      </w:r>
    </w:p>
    <w:p w:rsidR="000164F6" w:rsidRPr="003772E0" w:rsidRDefault="000164F6" w:rsidP="000164F6">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1.Ускорения.</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2.О госприёмке, о трудовых коллективах, о мерах по преодолению пьянства и алкоголизма.</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3.Рыночные механизмы.</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.4.Явлинский и Шаталин.</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Карточка №4</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1.Расширялись права предприятий, вводился закон об индивидуальной трудовой деятельности, провозглашалось равноправие государственного, частного и кооперативного сектора в экономике.</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2.Передача госсобственности в частные руки.</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3.Статья 6 - о руководящей роли КПСС.</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sectPr w:rsidR="000164F6" w:rsidRPr="003772E0" w:rsidSect="001C087A">
          <w:type w:val="continuous"/>
          <w:pgSz w:w="11906" w:h="16838"/>
          <w:pgMar w:top="567" w:right="566" w:bottom="568" w:left="1134" w:header="708" w:footer="405" w:gutter="0"/>
          <w:cols w:num="2" w:space="708"/>
          <w:docGrid w:linePitch="360"/>
        </w:sectPr>
      </w:pPr>
      <w:r w:rsidRPr="003772E0">
        <w:rPr>
          <w:rFonts w:ascii="Arial Narrow" w:hAnsi="Arial Narrow"/>
        </w:rPr>
        <w:t>4.Съезд народных депутатов СССР</w:t>
      </w:r>
      <w:r w:rsidR="00EE2558">
        <w:rPr>
          <w:rFonts w:ascii="Arial Narrow" w:hAnsi="Arial Narrow"/>
        </w:rPr>
        <w:t>.</w:t>
      </w:r>
    </w:p>
    <w:p w:rsidR="000164F6" w:rsidRPr="003772E0" w:rsidRDefault="000164F6" w:rsidP="006A600D">
      <w:pPr>
        <w:pStyle w:val="af5"/>
        <w:widowControl w:val="0"/>
        <w:suppressLineNumbers/>
        <w:tabs>
          <w:tab w:val="left" w:pos="142"/>
          <w:tab w:val="num" w:pos="900"/>
          <w:tab w:val="left" w:pos="1800"/>
        </w:tabs>
        <w:spacing w:after="0"/>
        <w:ind w:left="0"/>
        <w:jc w:val="both"/>
        <w:rPr>
          <w:rFonts w:ascii="Arial Narrow" w:hAnsi="Arial Narrow"/>
        </w:rPr>
        <w:sectPr w:rsidR="000164F6" w:rsidRPr="003772E0" w:rsidSect="001C087A">
          <w:type w:val="continuous"/>
          <w:pgSz w:w="11906" w:h="16838"/>
          <w:pgMar w:top="567" w:right="566" w:bottom="568" w:left="1134" w:header="708" w:footer="405" w:gutter="0"/>
          <w:cols w:num="2" w:space="708"/>
          <w:docGrid w:linePitch="360"/>
        </w:sectPr>
      </w:pPr>
    </w:p>
    <w:p w:rsidR="00EA3D17" w:rsidRPr="003772E0" w:rsidRDefault="00EA3D17" w:rsidP="006A600D">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lastRenderedPageBreak/>
        <w:t>Критерии оценки:</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правильно выполнено четыре задания;</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EA3D17" w:rsidRPr="003772E0" w:rsidRDefault="00EA3D17" w:rsidP="006A600D">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 оценка «неудовлетворительно» выставляется студенту, если  выполнено одно задание и (или) не выполнены все задания</w:t>
      </w:r>
      <w:r w:rsidR="005818CB" w:rsidRPr="003772E0">
        <w:rPr>
          <w:rFonts w:ascii="Arial Narrow" w:hAnsi="Arial Narrow"/>
        </w:rPr>
        <w:t>.</w:t>
      </w:r>
    </w:p>
    <w:p w:rsidR="005818CB" w:rsidRPr="003772E0" w:rsidRDefault="005818CB" w:rsidP="006A600D">
      <w:pPr>
        <w:pStyle w:val="af5"/>
        <w:widowControl w:val="0"/>
        <w:suppressLineNumbers/>
        <w:tabs>
          <w:tab w:val="left" w:pos="142"/>
          <w:tab w:val="num" w:pos="900"/>
          <w:tab w:val="left" w:pos="1800"/>
        </w:tabs>
        <w:spacing w:after="0"/>
        <w:ind w:left="0"/>
        <w:jc w:val="both"/>
        <w:rPr>
          <w:rFonts w:ascii="Arial Narrow" w:hAnsi="Arial Narrow"/>
        </w:rPr>
      </w:pP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Форма контроля: Подготовка  сообщения</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Время на подготовку и выполнение:</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подготовка 1 мин.;</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выполнение  4 мин.;</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всего  5 минут.</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rPr>
      </w:pPr>
    </w:p>
    <w:p w:rsidR="005818CB" w:rsidRPr="00EE2558" w:rsidRDefault="005818CB" w:rsidP="00EE2558">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Текст задания</w:t>
      </w:r>
      <w:r w:rsidR="00EE2558">
        <w:rPr>
          <w:rFonts w:ascii="Arial Narrow" w:hAnsi="Arial Narrow"/>
          <w:b/>
        </w:rPr>
        <w:t xml:space="preserve"> №4: </w:t>
      </w:r>
      <w:r w:rsidRPr="003772E0">
        <w:rPr>
          <w:rFonts w:ascii="Arial Narrow" w:hAnsi="Arial Narrow"/>
        </w:rPr>
        <w:t xml:space="preserve">Подготовка сообщения по теме </w:t>
      </w:r>
      <w:r w:rsidR="00ED38BA" w:rsidRPr="003772E0">
        <w:rPr>
          <w:rFonts w:ascii="Arial Narrow" w:hAnsi="Arial Narrow"/>
          <w:bCs/>
        </w:rPr>
        <w:t>«Научно-технические открытия стран запада и СССР в 1950-1970-е гг.».</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b/>
        </w:rPr>
      </w:pP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Критерии оценки:</w:t>
      </w:r>
    </w:p>
    <w:p w:rsidR="005818CB" w:rsidRPr="003772E0" w:rsidRDefault="005818CB" w:rsidP="005818CB">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5818CB" w:rsidRPr="003772E0" w:rsidRDefault="005818CB" w:rsidP="005818CB">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5818CB" w:rsidRPr="003772E0" w:rsidRDefault="005818CB" w:rsidP="005818CB">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5818CB" w:rsidRPr="003772E0" w:rsidRDefault="005818CB" w:rsidP="005818CB">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EA3D17" w:rsidRPr="003772E0" w:rsidRDefault="00EA3D17" w:rsidP="006A600D">
      <w:pPr>
        <w:widowControl w:val="0"/>
        <w:suppressLineNumbers/>
        <w:spacing w:after="0" w:line="240" w:lineRule="auto"/>
        <w:jc w:val="both"/>
        <w:rPr>
          <w:rFonts w:ascii="Arial Narrow" w:hAnsi="Arial Narrow"/>
          <w:sz w:val="24"/>
          <w:szCs w:val="24"/>
        </w:rPr>
      </w:pPr>
    </w:p>
    <w:p w:rsidR="00EA3D17" w:rsidRPr="003772E0" w:rsidRDefault="00EA3D17" w:rsidP="002F42D9">
      <w:pPr>
        <w:widowControl w:val="0"/>
        <w:suppressLineNumbers/>
        <w:tabs>
          <w:tab w:val="left" w:pos="426"/>
        </w:tabs>
        <w:spacing w:after="0" w:line="240" w:lineRule="auto"/>
        <w:jc w:val="both"/>
        <w:rPr>
          <w:rFonts w:ascii="Arial Narrow" w:hAnsi="Arial Narrow"/>
          <w:sz w:val="24"/>
          <w:szCs w:val="24"/>
        </w:rPr>
      </w:pPr>
      <w:r w:rsidRPr="003772E0">
        <w:rPr>
          <w:rFonts w:ascii="Arial Narrow" w:hAnsi="Arial Narrow"/>
          <w:b/>
          <w:sz w:val="24"/>
          <w:szCs w:val="24"/>
        </w:rPr>
        <w:t>Перечень объектов контроля и оценки</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14"/>
        <w:gridCol w:w="5114"/>
      </w:tblGrid>
      <w:tr w:rsidR="002F42D9" w:rsidRPr="003772E0" w:rsidTr="00B2444C">
        <w:trPr>
          <w:jc w:val="center"/>
        </w:trPr>
        <w:tc>
          <w:tcPr>
            <w:tcW w:w="5114" w:type="dxa"/>
            <w:vAlign w:val="center"/>
          </w:tcPr>
          <w:p w:rsidR="002F42D9" w:rsidRPr="00D07A27" w:rsidRDefault="002F42D9"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 xml:space="preserve">Наименование </w:t>
            </w:r>
          </w:p>
          <w:p w:rsidR="002F42D9" w:rsidRPr="00D07A27" w:rsidRDefault="002F42D9" w:rsidP="006A600D">
            <w:pPr>
              <w:widowControl w:val="0"/>
              <w:autoSpaceDE w:val="0"/>
              <w:autoSpaceDN w:val="0"/>
              <w:adjustRightInd w:val="0"/>
              <w:spacing w:after="0" w:line="240" w:lineRule="auto"/>
              <w:jc w:val="center"/>
              <w:rPr>
                <w:rFonts w:ascii="Arial Narrow" w:hAnsi="Arial Narrow"/>
              </w:rPr>
            </w:pPr>
            <w:r w:rsidRPr="00D07A27">
              <w:rPr>
                <w:rFonts w:ascii="Arial Narrow" w:hAnsi="Arial Narrow"/>
                <w:b/>
              </w:rPr>
              <w:t>объектов контроля и оценки</w:t>
            </w:r>
          </w:p>
        </w:tc>
        <w:tc>
          <w:tcPr>
            <w:tcW w:w="5114" w:type="dxa"/>
            <w:vAlign w:val="center"/>
          </w:tcPr>
          <w:p w:rsidR="002F42D9" w:rsidRPr="00D07A27" w:rsidRDefault="002F42D9" w:rsidP="006A600D">
            <w:pPr>
              <w:widowControl w:val="0"/>
              <w:autoSpaceDE w:val="0"/>
              <w:autoSpaceDN w:val="0"/>
              <w:adjustRightInd w:val="0"/>
              <w:spacing w:after="0" w:line="240" w:lineRule="auto"/>
              <w:jc w:val="center"/>
              <w:rPr>
                <w:rFonts w:ascii="Arial Narrow" w:hAnsi="Arial Narrow"/>
                <w:b/>
                <w:lang w:val="en-US"/>
              </w:rPr>
            </w:pPr>
            <w:r w:rsidRPr="00D07A27">
              <w:rPr>
                <w:rFonts w:ascii="Arial Narrow" w:hAnsi="Arial Narrow"/>
                <w:b/>
              </w:rPr>
              <w:t xml:space="preserve">Основные показатели </w:t>
            </w:r>
          </w:p>
          <w:p w:rsidR="002F42D9" w:rsidRPr="00D07A27" w:rsidRDefault="002F42D9" w:rsidP="006A600D">
            <w:pPr>
              <w:widowControl w:val="0"/>
              <w:autoSpaceDE w:val="0"/>
              <w:autoSpaceDN w:val="0"/>
              <w:adjustRightInd w:val="0"/>
              <w:spacing w:after="0" w:line="240" w:lineRule="auto"/>
              <w:jc w:val="center"/>
              <w:rPr>
                <w:rFonts w:ascii="Arial Narrow" w:hAnsi="Arial Narrow"/>
              </w:rPr>
            </w:pPr>
            <w:r w:rsidRPr="00D07A27">
              <w:rPr>
                <w:rFonts w:ascii="Arial Narrow" w:hAnsi="Arial Narrow"/>
                <w:b/>
              </w:rPr>
              <w:t>оценки результата</w:t>
            </w:r>
          </w:p>
        </w:tc>
      </w:tr>
      <w:tr w:rsidR="002F42D9" w:rsidRPr="003772E0" w:rsidTr="00B2444C">
        <w:trPr>
          <w:jc w:val="center"/>
        </w:trPr>
        <w:tc>
          <w:tcPr>
            <w:tcW w:w="5114" w:type="dxa"/>
          </w:tcPr>
          <w:p w:rsidR="002F42D9" w:rsidRPr="00D07A27" w:rsidRDefault="00316C6B" w:rsidP="00EE2558">
            <w:pPr>
              <w:widowControl w:val="0"/>
              <w:suppressLineNumbers/>
              <w:suppressAutoHyphens/>
              <w:spacing w:after="0" w:line="240" w:lineRule="auto"/>
              <w:rPr>
                <w:rFonts w:ascii="Arial Narrow" w:hAnsi="Arial Narrow"/>
              </w:rPr>
            </w:pPr>
            <w:r w:rsidRPr="00D07A27">
              <w:rPr>
                <w:rFonts w:ascii="Arial Narrow" w:hAnsi="Arial Narrow"/>
                <w:b/>
                <w:bCs/>
                <w:i/>
              </w:rPr>
              <w:t>УД.95.</w:t>
            </w:r>
            <w:r w:rsidRPr="00D07A27">
              <w:rPr>
                <w:rFonts w:ascii="Arial Narrow" w:hAnsi="Arial Narrow"/>
                <w:bCs/>
              </w:rPr>
              <w:t xml:space="preserve"> Систематизировать материал о развитии СССР в первые послевоенные годы, основных задач и мероприятиях внутренней и внешней политики. Характеризовать процесс возрождения различных сторон жизни советского общества в послевоенные годы. Проводить поиск информации о жизни людей в послевоенные годы (привлекая мемуарную, художественную литературу). Участвовать в подготовке  презентации «Родной край(город) в первые послевоенные годы».</w:t>
            </w:r>
          </w:p>
        </w:tc>
        <w:tc>
          <w:tcPr>
            <w:tcW w:w="5114" w:type="dxa"/>
          </w:tcPr>
          <w:p w:rsidR="0073253B" w:rsidRPr="00D07A27" w:rsidRDefault="00B2444C" w:rsidP="00527E07">
            <w:pPr>
              <w:widowControl w:val="0"/>
              <w:autoSpaceDE w:val="0"/>
              <w:autoSpaceDN w:val="0"/>
              <w:adjustRightInd w:val="0"/>
              <w:spacing w:after="0" w:line="240" w:lineRule="auto"/>
              <w:rPr>
                <w:rFonts w:ascii="Arial Narrow" w:hAnsi="Arial Narrow"/>
              </w:rPr>
            </w:pPr>
            <w:r w:rsidRPr="00D07A27">
              <w:rPr>
                <w:rFonts w:ascii="Arial Narrow" w:hAnsi="Arial Narrow"/>
                <w:bCs/>
                <w:color w:val="000000"/>
                <w:kern w:val="24"/>
              </w:rPr>
              <w:t>Формулирование и изложение материала</w:t>
            </w:r>
            <w:r w:rsidRPr="00D07A27">
              <w:rPr>
                <w:rFonts w:ascii="Arial Narrow" w:hAnsi="Arial Narrow"/>
                <w:bCs/>
              </w:rPr>
              <w:t xml:space="preserve"> о развитии СССР в первые послевоенные годы. Определение задач внутренней и внешней политики. Раскрытие процесса возрождения жизни советского общества в послевоенные годы.</w:t>
            </w:r>
          </w:p>
        </w:tc>
      </w:tr>
      <w:tr w:rsidR="002F42D9" w:rsidRPr="003772E0" w:rsidTr="00B2444C">
        <w:trPr>
          <w:jc w:val="center"/>
        </w:trPr>
        <w:tc>
          <w:tcPr>
            <w:tcW w:w="5114" w:type="dxa"/>
          </w:tcPr>
          <w:p w:rsidR="002F42D9" w:rsidRPr="00D07A27" w:rsidRDefault="00316C6B" w:rsidP="00AD36A1">
            <w:pPr>
              <w:pStyle w:val="Default"/>
              <w:rPr>
                <w:rFonts w:ascii="Arial Narrow" w:hAnsi="Arial Narrow"/>
                <w:sz w:val="22"/>
                <w:szCs w:val="22"/>
              </w:rPr>
            </w:pPr>
            <w:r w:rsidRPr="00D07A27">
              <w:rPr>
                <w:rFonts w:ascii="Arial Narrow" w:hAnsi="Arial Narrow"/>
                <w:b/>
                <w:bCs/>
                <w:i/>
                <w:sz w:val="22"/>
                <w:szCs w:val="22"/>
              </w:rPr>
              <w:t>УД.96.</w:t>
            </w:r>
            <w:r w:rsidRPr="00D07A27">
              <w:rPr>
                <w:rFonts w:ascii="Arial Narrow" w:hAnsi="Arial Narrow"/>
                <w:bCs/>
                <w:sz w:val="22"/>
                <w:szCs w:val="22"/>
              </w:rPr>
              <w:t xml:space="preserve"> Характеризовать перемены в общественно-политической жизни СССР, новые подходы к решению хозяйственных и социальных проблем, реформы. Проводить обзор достижений советской науки и техники во второй половине 1950-х – первой половине 1960-х гг. (с использованием научно-популярной и справочной литературы), раскрывать их международное значение.</w:t>
            </w:r>
          </w:p>
        </w:tc>
        <w:tc>
          <w:tcPr>
            <w:tcW w:w="5114" w:type="dxa"/>
          </w:tcPr>
          <w:p w:rsidR="0073253B" w:rsidRPr="00D07A27" w:rsidRDefault="00B2444C"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rPr>
              <w:t xml:space="preserve">Раскрытие и изложение </w:t>
            </w:r>
            <w:r w:rsidRPr="00D07A27">
              <w:rPr>
                <w:rFonts w:ascii="Arial Narrow" w:hAnsi="Arial Narrow"/>
                <w:bCs/>
              </w:rPr>
              <w:t>перемен в общественно-политической жизни СССР. Определение новых подходов к решению хозяйственных и социальных проблем, реформ. Описание  достижений советской науки и техники во второй половине 1950-х – первой половине 1960-х гг.</w:t>
            </w:r>
          </w:p>
        </w:tc>
      </w:tr>
      <w:tr w:rsidR="00904D00" w:rsidRPr="003772E0" w:rsidTr="00B2444C">
        <w:trPr>
          <w:jc w:val="center"/>
        </w:trPr>
        <w:tc>
          <w:tcPr>
            <w:tcW w:w="5114" w:type="dxa"/>
          </w:tcPr>
          <w:p w:rsidR="00904D00" w:rsidRPr="00D07A27" w:rsidRDefault="00316C6B" w:rsidP="00EE2558">
            <w:pPr>
              <w:widowControl w:val="0"/>
              <w:autoSpaceDE w:val="0"/>
              <w:autoSpaceDN w:val="0"/>
              <w:adjustRightInd w:val="0"/>
              <w:spacing w:after="0" w:line="240" w:lineRule="auto"/>
              <w:rPr>
                <w:rFonts w:ascii="Arial Narrow" w:hAnsi="Arial Narrow"/>
              </w:rPr>
            </w:pPr>
            <w:r w:rsidRPr="00D07A27">
              <w:rPr>
                <w:rFonts w:ascii="Arial Narrow" w:hAnsi="Arial Narrow"/>
                <w:b/>
                <w:bCs/>
                <w:i/>
              </w:rPr>
              <w:t>УД.97.</w:t>
            </w:r>
            <w:r w:rsidRPr="00D07A27">
              <w:rPr>
                <w:rFonts w:ascii="Arial Narrow" w:hAnsi="Arial Narrow"/>
                <w:bCs/>
              </w:rPr>
              <w:t xml:space="preserve"> Систематизировать материал о тенденциях и результатах экономического и социального и социального развития СССР в 1965 – начале 1980-х гг. (вформе сообщения, конспекта). Объяснять в чем проявлялись противоречия в развитии науки и техники, художественной культуры в рассматриваемый период. Проводить поиск информации, о повседневной жизни, интересах советских людей в 1960-е – середине 1980-х </w:t>
            </w:r>
            <w:r w:rsidRPr="00D07A27">
              <w:rPr>
                <w:rFonts w:ascii="Arial Narrow" w:hAnsi="Arial Narrow"/>
                <w:bCs/>
              </w:rPr>
              <w:lastRenderedPageBreak/>
              <w:t>гг. (в том числе, путей опроса родственников, людей старших поколений). Оценивать государственную деятельность Л.И.Брежнева. Систематизировать материал о развитии международных отношений и внешней политике СССР(периоды улучшения и обострения международных отношений, ключевые события).</w:t>
            </w:r>
          </w:p>
        </w:tc>
        <w:tc>
          <w:tcPr>
            <w:tcW w:w="5114" w:type="dxa"/>
          </w:tcPr>
          <w:p w:rsidR="0073253B" w:rsidRPr="00D07A27" w:rsidRDefault="0024057F"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Cs/>
                <w:color w:val="000000"/>
                <w:kern w:val="24"/>
              </w:rPr>
              <w:lastRenderedPageBreak/>
              <w:t xml:space="preserve">Сопоставление развития СССР </w:t>
            </w:r>
            <w:r w:rsidRPr="00D07A27">
              <w:rPr>
                <w:rFonts w:ascii="Arial Narrow" w:hAnsi="Arial Narrow"/>
                <w:bCs/>
              </w:rPr>
              <w:t xml:space="preserve"> в 1965 – начале 1980-х гг. Определение результатов  развития. Раскрытие развития науки и техники, художественной культуры в рассматриваемый период. Исследование информации повседневной жизни, интересах советских людей в 1960-е – середине 1980-х гг. Раскрытие государственной деятельности Л.И.Брежнева. Перечисление основных направлений международных отношений и внешней </w:t>
            </w:r>
            <w:r w:rsidRPr="00D07A27">
              <w:rPr>
                <w:rFonts w:ascii="Arial Narrow" w:hAnsi="Arial Narrow"/>
                <w:bCs/>
              </w:rPr>
              <w:lastRenderedPageBreak/>
              <w:t>политики СССР.</w:t>
            </w:r>
          </w:p>
        </w:tc>
      </w:tr>
      <w:tr w:rsidR="00316C6B" w:rsidRPr="003772E0" w:rsidTr="00B2444C">
        <w:trPr>
          <w:jc w:val="center"/>
        </w:trPr>
        <w:tc>
          <w:tcPr>
            <w:tcW w:w="5114" w:type="dxa"/>
          </w:tcPr>
          <w:p w:rsidR="00316C6B" w:rsidRPr="00D07A27" w:rsidRDefault="00316C6B" w:rsidP="00EE2558">
            <w:pPr>
              <w:widowControl w:val="0"/>
              <w:autoSpaceDE w:val="0"/>
              <w:autoSpaceDN w:val="0"/>
              <w:adjustRightInd w:val="0"/>
              <w:spacing w:after="0" w:line="240" w:lineRule="auto"/>
              <w:rPr>
                <w:rFonts w:ascii="Arial Narrow" w:hAnsi="Arial Narrow"/>
                <w:b/>
                <w:bCs/>
                <w:i/>
              </w:rPr>
            </w:pPr>
            <w:r w:rsidRPr="00D07A27">
              <w:rPr>
                <w:rFonts w:ascii="Arial Narrow" w:hAnsi="Arial Narrow"/>
                <w:b/>
                <w:bCs/>
                <w:i/>
              </w:rPr>
              <w:lastRenderedPageBreak/>
              <w:t>УД.98.</w:t>
            </w:r>
            <w:r w:rsidRPr="00D07A27">
              <w:rPr>
                <w:rFonts w:ascii="Arial Narrow" w:hAnsi="Arial Narrow"/>
                <w:bCs/>
              </w:rPr>
              <w:t xml:space="preserve"> Характеризовать причины и предпосылки перестройки в СССР. Объяснять и применять в историческом контексте понятия </w:t>
            </w:r>
            <w:r w:rsidRPr="00D07A27">
              <w:rPr>
                <w:rFonts w:ascii="Arial Narrow" w:hAnsi="Arial Narrow"/>
                <w:bCs/>
                <w:i/>
              </w:rPr>
              <w:t>перестройка, гласность, плюрализм, парад суверенитетов</w:t>
            </w:r>
            <w:r w:rsidRPr="00D07A27">
              <w:rPr>
                <w:rFonts w:ascii="Arial Narrow" w:hAnsi="Arial Narrow"/>
                <w:bCs/>
              </w:rPr>
              <w:t>. Проводить поиск информации об изменениях в сфере экономики и общественной жизни в годы перестройки. Составлять характеристику (политический портрет) М.С.Горбачева (с привлечением дополнительной литературы). Участвовать в обсуждении вопросов о характере и последствиях перестройки, причинах кризиса советской системы и распада СССР, высказывать и аргументировать свое мнение</w:t>
            </w:r>
          </w:p>
        </w:tc>
        <w:tc>
          <w:tcPr>
            <w:tcW w:w="5114" w:type="dxa"/>
          </w:tcPr>
          <w:p w:rsidR="00316C6B" w:rsidRPr="00D07A27" w:rsidRDefault="0024057F" w:rsidP="0024057F">
            <w:pPr>
              <w:widowControl w:val="0"/>
              <w:autoSpaceDE w:val="0"/>
              <w:autoSpaceDN w:val="0"/>
              <w:adjustRightInd w:val="0"/>
              <w:spacing w:after="0" w:line="240" w:lineRule="auto"/>
              <w:jc w:val="both"/>
              <w:rPr>
                <w:rFonts w:ascii="Arial Narrow" w:hAnsi="Arial Narrow"/>
                <w:bCs/>
                <w:highlight w:val="yellow"/>
              </w:rPr>
            </w:pPr>
            <w:r w:rsidRPr="00D07A27">
              <w:rPr>
                <w:rFonts w:ascii="Arial Narrow" w:hAnsi="Arial Narrow"/>
                <w:bCs/>
              </w:rPr>
              <w:t xml:space="preserve">Формулирование причин и предпосылок перестройки в СССР. Определение понятий </w:t>
            </w:r>
            <w:r w:rsidRPr="00D07A27">
              <w:rPr>
                <w:rFonts w:ascii="Arial Narrow" w:hAnsi="Arial Narrow"/>
                <w:bCs/>
                <w:i/>
              </w:rPr>
              <w:t>перестройка, гласность, плюрализм, парад суверенитетов</w:t>
            </w:r>
            <w:r w:rsidRPr="00D07A27">
              <w:rPr>
                <w:rFonts w:ascii="Arial Narrow" w:hAnsi="Arial Narrow"/>
                <w:bCs/>
              </w:rPr>
              <w:t>. Исследование информации об изменениях в сфере экономики и общественной жизни в годы перестройки. Описание личности М.С.Горбачева. Изложение и раскрытие последствий перестройки, причин  кризиса советской системы и распада СССР.</w:t>
            </w:r>
          </w:p>
        </w:tc>
      </w:tr>
      <w:tr w:rsidR="00316C6B" w:rsidRPr="003772E0" w:rsidTr="00B2444C">
        <w:trPr>
          <w:jc w:val="center"/>
        </w:trPr>
        <w:tc>
          <w:tcPr>
            <w:tcW w:w="5114" w:type="dxa"/>
          </w:tcPr>
          <w:p w:rsidR="00316C6B" w:rsidRPr="00D07A27" w:rsidRDefault="00316C6B" w:rsidP="00EE2558">
            <w:pPr>
              <w:widowControl w:val="0"/>
              <w:autoSpaceDE w:val="0"/>
              <w:autoSpaceDN w:val="0"/>
              <w:adjustRightInd w:val="0"/>
              <w:spacing w:after="0" w:line="240" w:lineRule="auto"/>
              <w:rPr>
                <w:rFonts w:ascii="Arial Narrow" w:hAnsi="Arial Narrow"/>
                <w:b/>
                <w:bCs/>
                <w:i/>
              </w:rPr>
            </w:pPr>
            <w:r w:rsidRPr="00D07A27">
              <w:rPr>
                <w:rFonts w:ascii="Arial Narrow" w:hAnsi="Arial Narrow"/>
                <w:b/>
                <w:bCs/>
                <w:i/>
              </w:rPr>
              <w:t>УД.99.</w:t>
            </w:r>
            <w:r w:rsidRPr="00D07A27">
              <w:rPr>
                <w:rFonts w:ascii="Arial Narrow" w:hAnsi="Arial Narrow"/>
                <w:bCs/>
              </w:rPr>
              <w:t xml:space="preserve"> Характеризовать особенности развития советской науки в разные периоды второй половины ХХ в. Подготовить сравнительную таблицу «Научно-технические открытия стран запада и СССР в 1950-1970-е гг.». Рассказывать о выдающихся произведениях литературы и искусства. Объяснять, в чем заключалась противоречивость партийной культурной политики. Рассказывать о развитии отечественной культуры в 1960-19890-е гг., характеризовать творчество ее выдающихся представителей.</w:t>
            </w:r>
          </w:p>
        </w:tc>
        <w:tc>
          <w:tcPr>
            <w:tcW w:w="5114" w:type="dxa"/>
          </w:tcPr>
          <w:p w:rsidR="00316C6B" w:rsidRPr="00D07A27" w:rsidRDefault="007731AF" w:rsidP="006A600D">
            <w:pPr>
              <w:widowControl w:val="0"/>
              <w:autoSpaceDE w:val="0"/>
              <w:autoSpaceDN w:val="0"/>
              <w:adjustRightInd w:val="0"/>
              <w:spacing w:after="0" w:line="240" w:lineRule="auto"/>
              <w:jc w:val="both"/>
              <w:rPr>
                <w:rFonts w:ascii="Arial Narrow" w:hAnsi="Arial Narrow"/>
                <w:bCs/>
                <w:highlight w:val="yellow"/>
              </w:rPr>
            </w:pPr>
            <w:r w:rsidRPr="00D07A27">
              <w:rPr>
                <w:rFonts w:ascii="Arial Narrow" w:hAnsi="Arial Narrow"/>
                <w:bCs/>
                <w:color w:val="000000"/>
                <w:kern w:val="24"/>
              </w:rPr>
              <w:t xml:space="preserve">Перечисление и раскрытие </w:t>
            </w:r>
            <w:r w:rsidRPr="00D07A27">
              <w:rPr>
                <w:rFonts w:ascii="Arial Narrow" w:hAnsi="Arial Narrow"/>
                <w:bCs/>
              </w:rPr>
              <w:t>особенностей развития советской науки в разные периоды второй половины ХХ в. Составление таблицы «Научно-технические открытия стран запада и СССР в 1950-1970-е гг.». Описание произведений литературы и искусства. Раскрытие и описание развития отечественной культуры в 1960-1990-е гг., творчество ее выдающихся представителей.</w:t>
            </w:r>
          </w:p>
        </w:tc>
      </w:tr>
    </w:tbl>
    <w:p w:rsidR="00626A68" w:rsidRPr="003772E0" w:rsidRDefault="00626A68" w:rsidP="006A600D">
      <w:pPr>
        <w:widowControl w:val="0"/>
        <w:suppressLineNumbers/>
        <w:suppressAutoHyphens/>
        <w:spacing w:after="0" w:line="240" w:lineRule="auto"/>
        <w:jc w:val="both"/>
        <w:rPr>
          <w:rFonts w:ascii="Arial Narrow" w:hAnsi="Arial Narrow"/>
          <w:b/>
          <w:sz w:val="24"/>
          <w:szCs w:val="24"/>
          <w:highlight w:val="green"/>
        </w:rPr>
      </w:pPr>
    </w:p>
    <w:p w:rsidR="00626A68" w:rsidRPr="003772E0" w:rsidRDefault="00987D35"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cs="Times New Roman"/>
          <w:b/>
          <w:bCs/>
          <w:sz w:val="24"/>
          <w:szCs w:val="24"/>
        </w:rPr>
        <w:t>Тема 16. Российская Федерация на рубеже ХХ – ХХIв.в.</w:t>
      </w:r>
    </w:p>
    <w:p w:rsidR="00552EAC" w:rsidRPr="003772E0" w:rsidRDefault="00552EAC"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Устный опрос</w:t>
      </w:r>
    </w:p>
    <w:p w:rsidR="00552EAC" w:rsidRPr="003772E0" w:rsidRDefault="00552EAC"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552EAC" w:rsidRPr="003772E0" w:rsidRDefault="00552EAC"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552EAC" w:rsidRPr="003772E0" w:rsidRDefault="00552EAC"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 мин.;</w:t>
      </w:r>
    </w:p>
    <w:p w:rsidR="00552EAC" w:rsidRPr="003772E0" w:rsidRDefault="00552EAC"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 мин.</w:t>
      </w:r>
    </w:p>
    <w:p w:rsidR="00552EAC" w:rsidRPr="003772E0" w:rsidRDefault="00552EAC" w:rsidP="006A600D">
      <w:pPr>
        <w:widowControl w:val="0"/>
        <w:suppressLineNumbers/>
        <w:suppressAutoHyphens/>
        <w:spacing w:after="0" w:line="240" w:lineRule="auto"/>
        <w:jc w:val="both"/>
        <w:rPr>
          <w:rFonts w:ascii="Arial Narrow" w:hAnsi="Arial Narrow"/>
          <w:b/>
          <w:sz w:val="24"/>
          <w:szCs w:val="24"/>
        </w:rPr>
      </w:pPr>
    </w:p>
    <w:p w:rsidR="00552EAC" w:rsidRPr="003772E0" w:rsidRDefault="00552EAC"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Текст задания</w:t>
      </w:r>
      <w:r w:rsidR="00EE2558">
        <w:rPr>
          <w:rFonts w:ascii="Arial Narrow" w:hAnsi="Arial Narrow"/>
          <w:b/>
          <w:sz w:val="24"/>
          <w:szCs w:val="24"/>
        </w:rPr>
        <w:t xml:space="preserve"> №1</w:t>
      </w:r>
    </w:p>
    <w:p w:rsidR="00552EAC" w:rsidRPr="003772E0" w:rsidRDefault="00552EAC"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1.Ответьте на вопрос: Что такое “шоковая терапия”? Каковы были ее последствия?</w:t>
      </w:r>
    </w:p>
    <w:p w:rsidR="00552EAC" w:rsidRPr="003772E0" w:rsidRDefault="00552EAC"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2.Ответьте на вопрос: Для чего осуществлялась приватизация? Каким результатам она привела?</w:t>
      </w:r>
    </w:p>
    <w:p w:rsidR="00552EAC" w:rsidRPr="003772E0" w:rsidRDefault="00552EAC"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3.Ответьте на вопрос: Чем характеризовалась политическая жизнь России в 1991-1993 г.? Между Президентом РФ и Верховного Совета?</w:t>
      </w:r>
    </w:p>
    <w:p w:rsidR="00552EAC" w:rsidRPr="003772E0" w:rsidRDefault="00552EAC"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4.Сравните политическую жизнь в 1993-1999 г. и в начале</w:t>
      </w:r>
      <w:r w:rsidRPr="003772E0">
        <w:rPr>
          <w:rFonts w:ascii="Arial Narrow" w:hAnsi="Arial Narrow"/>
          <w:sz w:val="24"/>
          <w:szCs w:val="24"/>
          <w:lang w:val="en-US"/>
        </w:rPr>
        <w:t>XXI</w:t>
      </w:r>
      <w:r w:rsidR="00987D35" w:rsidRPr="003772E0">
        <w:rPr>
          <w:rFonts w:ascii="Arial Narrow" w:hAnsi="Arial Narrow"/>
          <w:sz w:val="24"/>
          <w:szCs w:val="24"/>
        </w:rPr>
        <w:t xml:space="preserve"> в. Какие</w:t>
      </w:r>
      <w:r w:rsidRPr="003772E0">
        <w:rPr>
          <w:rFonts w:ascii="Arial Narrow" w:hAnsi="Arial Narrow"/>
          <w:sz w:val="24"/>
          <w:szCs w:val="24"/>
        </w:rPr>
        <w:t xml:space="preserve"> выводы можно сделать из сравнения?</w:t>
      </w:r>
    </w:p>
    <w:p w:rsidR="00552EAC" w:rsidRPr="003772E0" w:rsidRDefault="00552EAC"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 xml:space="preserve">5.Ответьте на вопрос: Какие перемены происходили в России в начале </w:t>
      </w:r>
      <w:r w:rsidRPr="003772E0">
        <w:rPr>
          <w:rFonts w:ascii="Arial Narrow" w:hAnsi="Arial Narrow"/>
          <w:sz w:val="24"/>
          <w:szCs w:val="24"/>
          <w:lang w:val="en-US"/>
        </w:rPr>
        <w:t>XXI</w:t>
      </w:r>
      <w:r w:rsidRPr="003772E0">
        <w:rPr>
          <w:rFonts w:ascii="Arial Narrow" w:hAnsi="Arial Narrow"/>
          <w:sz w:val="24"/>
          <w:szCs w:val="24"/>
        </w:rPr>
        <w:t>в? Как они влияли на жизнь населения страны?</w:t>
      </w:r>
    </w:p>
    <w:p w:rsidR="00552EAC" w:rsidRPr="003772E0" w:rsidRDefault="00EE2558" w:rsidP="006A600D">
      <w:pPr>
        <w:spacing w:after="0" w:line="240" w:lineRule="auto"/>
        <w:contextualSpacing/>
        <w:jc w:val="both"/>
        <w:rPr>
          <w:rFonts w:ascii="Arial Narrow" w:hAnsi="Arial Narrow"/>
          <w:sz w:val="24"/>
          <w:szCs w:val="24"/>
        </w:rPr>
      </w:pPr>
      <w:r>
        <w:rPr>
          <w:rFonts w:ascii="Arial Narrow" w:hAnsi="Arial Narrow"/>
          <w:sz w:val="24"/>
          <w:szCs w:val="24"/>
        </w:rPr>
        <w:t>6.Ответьте на вопрос:</w:t>
      </w:r>
      <w:r w:rsidR="00552EAC" w:rsidRPr="003772E0">
        <w:rPr>
          <w:rFonts w:ascii="Arial Narrow" w:hAnsi="Arial Narrow"/>
          <w:sz w:val="24"/>
          <w:szCs w:val="24"/>
        </w:rPr>
        <w:t xml:space="preserve">В чем состояли особенности развития российской культуры в начале </w:t>
      </w:r>
      <w:r w:rsidR="00552EAC" w:rsidRPr="003772E0">
        <w:rPr>
          <w:rFonts w:ascii="Arial Narrow" w:hAnsi="Arial Narrow"/>
          <w:sz w:val="24"/>
          <w:szCs w:val="24"/>
          <w:lang w:val="en-US"/>
        </w:rPr>
        <w:t>XX</w:t>
      </w:r>
      <w:r>
        <w:rPr>
          <w:rFonts w:ascii="Arial Narrow" w:hAnsi="Arial Narrow"/>
          <w:sz w:val="24"/>
          <w:szCs w:val="24"/>
        </w:rPr>
        <w:t>–</w:t>
      </w:r>
      <w:r w:rsidR="00552EAC" w:rsidRPr="003772E0">
        <w:rPr>
          <w:rFonts w:ascii="Arial Narrow" w:hAnsi="Arial Narrow"/>
          <w:sz w:val="24"/>
          <w:szCs w:val="24"/>
        </w:rPr>
        <w:t xml:space="preserve">начале </w:t>
      </w:r>
      <w:r w:rsidR="00552EAC" w:rsidRPr="003772E0">
        <w:rPr>
          <w:rFonts w:ascii="Arial Narrow" w:hAnsi="Arial Narrow"/>
          <w:sz w:val="24"/>
          <w:szCs w:val="24"/>
          <w:lang w:val="en-US"/>
        </w:rPr>
        <w:t>XXI</w:t>
      </w:r>
      <w:r w:rsidR="00552EAC" w:rsidRPr="003772E0">
        <w:rPr>
          <w:rFonts w:ascii="Arial Narrow" w:hAnsi="Arial Narrow"/>
          <w:sz w:val="24"/>
          <w:szCs w:val="24"/>
        </w:rPr>
        <w:t xml:space="preserve"> в.?</w:t>
      </w:r>
    </w:p>
    <w:p w:rsidR="00987D35" w:rsidRPr="003772E0" w:rsidRDefault="00987D35" w:rsidP="00987D35">
      <w:pPr>
        <w:spacing w:after="0" w:line="240" w:lineRule="auto"/>
        <w:contextualSpacing/>
        <w:jc w:val="both"/>
        <w:rPr>
          <w:rFonts w:ascii="Arial Narrow" w:hAnsi="Arial Narrow"/>
          <w:sz w:val="24"/>
          <w:szCs w:val="24"/>
        </w:rPr>
      </w:pPr>
      <w:r w:rsidRPr="003772E0">
        <w:rPr>
          <w:rFonts w:ascii="Arial Narrow" w:hAnsi="Arial Narrow"/>
          <w:sz w:val="24"/>
          <w:szCs w:val="24"/>
        </w:rPr>
        <w:t xml:space="preserve">7.Расскажите об позиции России на международной аренев 90-е гг. ХХ в.  и вначале </w:t>
      </w:r>
      <w:r w:rsidRPr="003772E0">
        <w:rPr>
          <w:rFonts w:ascii="Arial Narrow" w:hAnsi="Arial Narrow"/>
          <w:sz w:val="24"/>
          <w:szCs w:val="24"/>
          <w:lang w:val="en-US"/>
        </w:rPr>
        <w:t>XXI</w:t>
      </w:r>
      <w:r w:rsidRPr="003772E0">
        <w:rPr>
          <w:rFonts w:ascii="Arial Narrow" w:hAnsi="Arial Narrow"/>
          <w:sz w:val="24"/>
          <w:szCs w:val="24"/>
        </w:rPr>
        <w:t xml:space="preserve"> в.?</w:t>
      </w:r>
    </w:p>
    <w:p w:rsidR="00552EAC" w:rsidRPr="003772E0" w:rsidRDefault="00552EAC" w:rsidP="006A600D">
      <w:pPr>
        <w:widowControl w:val="0"/>
        <w:suppressLineNumbers/>
        <w:suppressAutoHyphens/>
        <w:spacing w:after="0" w:line="240" w:lineRule="auto"/>
        <w:jc w:val="both"/>
        <w:rPr>
          <w:rFonts w:ascii="Arial Narrow" w:hAnsi="Arial Narrow"/>
          <w:b/>
          <w:sz w:val="24"/>
          <w:szCs w:val="24"/>
        </w:rPr>
      </w:pPr>
    </w:p>
    <w:p w:rsidR="00552EAC" w:rsidRPr="003772E0" w:rsidRDefault="00552EAC"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b/>
          <w:sz w:val="24"/>
          <w:szCs w:val="24"/>
        </w:rPr>
        <w:t>Критерии оценки:</w:t>
      </w:r>
    </w:p>
    <w:p w:rsidR="00552EAC" w:rsidRPr="003772E0" w:rsidRDefault="00552EAC"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темы вопроса понятия, даты, карту, умение проводить описание и  событий;</w:t>
      </w:r>
    </w:p>
    <w:p w:rsidR="00552EAC" w:rsidRPr="003772E0" w:rsidRDefault="00552EAC"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552EAC" w:rsidRPr="003772E0" w:rsidRDefault="00552EAC"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552EAC" w:rsidRPr="003772E0" w:rsidRDefault="00552EAC" w:rsidP="006A600D">
      <w:pPr>
        <w:widowControl w:val="0"/>
        <w:suppressLineNumbers/>
        <w:suppressAutoHyphens/>
        <w:spacing w:after="0" w:line="240" w:lineRule="auto"/>
        <w:contextualSpacing/>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p>
    <w:p w:rsidR="00E11BC0" w:rsidRPr="003772E0" w:rsidRDefault="00E11BC0" w:rsidP="0059298D">
      <w:pPr>
        <w:widowControl w:val="0"/>
        <w:suppressLineNumbers/>
        <w:tabs>
          <w:tab w:val="left" w:pos="426"/>
        </w:tabs>
        <w:suppressAutoHyphens/>
        <w:spacing w:after="0" w:line="240" w:lineRule="auto"/>
        <w:jc w:val="both"/>
        <w:rPr>
          <w:rFonts w:ascii="Arial Narrow" w:hAnsi="Arial Narrow"/>
          <w:sz w:val="24"/>
          <w:szCs w:val="24"/>
        </w:rPr>
      </w:pPr>
      <w:r w:rsidRPr="003772E0">
        <w:rPr>
          <w:rFonts w:ascii="Arial Narrow" w:hAnsi="Arial Narrow"/>
          <w:b/>
          <w:sz w:val="24"/>
          <w:szCs w:val="24"/>
        </w:rPr>
        <w:t xml:space="preserve">Перечень объектов контроля и оценки </w:t>
      </w:r>
    </w:p>
    <w:tbl>
      <w:tblPr>
        <w:tblW w:w="10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69"/>
        <w:gridCol w:w="5985"/>
      </w:tblGrid>
      <w:tr w:rsidR="0059298D" w:rsidRPr="003772E0" w:rsidTr="00EE2558">
        <w:trPr>
          <w:jc w:val="center"/>
        </w:trPr>
        <w:tc>
          <w:tcPr>
            <w:tcW w:w="4569" w:type="dxa"/>
            <w:vAlign w:val="center"/>
          </w:tcPr>
          <w:p w:rsidR="0059298D" w:rsidRPr="00D07A27" w:rsidRDefault="0059298D"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 xml:space="preserve">Наименование </w:t>
            </w:r>
          </w:p>
          <w:p w:rsidR="0059298D" w:rsidRPr="00D07A27" w:rsidRDefault="0059298D" w:rsidP="006A600D">
            <w:pPr>
              <w:widowControl w:val="0"/>
              <w:autoSpaceDE w:val="0"/>
              <w:autoSpaceDN w:val="0"/>
              <w:adjustRightInd w:val="0"/>
              <w:spacing w:after="0" w:line="240" w:lineRule="auto"/>
              <w:jc w:val="center"/>
              <w:rPr>
                <w:rFonts w:ascii="Arial Narrow" w:hAnsi="Arial Narrow"/>
                <w:highlight w:val="yellow"/>
              </w:rPr>
            </w:pPr>
            <w:r w:rsidRPr="00D07A27">
              <w:rPr>
                <w:rFonts w:ascii="Arial Narrow" w:hAnsi="Arial Narrow"/>
                <w:b/>
              </w:rPr>
              <w:t>объектов контроля и оценки</w:t>
            </w:r>
          </w:p>
        </w:tc>
        <w:tc>
          <w:tcPr>
            <w:tcW w:w="5985" w:type="dxa"/>
            <w:vAlign w:val="center"/>
          </w:tcPr>
          <w:p w:rsidR="0059298D" w:rsidRPr="00D07A27" w:rsidRDefault="0059298D"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Основные показатели оценки результата</w:t>
            </w:r>
          </w:p>
        </w:tc>
      </w:tr>
      <w:tr w:rsidR="0059298D" w:rsidRPr="003772E0" w:rsidTr="00EE2558">
        <w:trPr>
          <w:jc w:val="center"/>
        </w:trPr>
        <w:tc>
          <w:tcPr>
            <w:tcW w:w="4569" w:type="dxa"/>
          </w:tcPr>
          <w:p w:rsidR="0059298D" w:rsidRPr="00D07A27" w:rsidRDefault="006D2437" w:rsidP="006A600D">
            <w:pPr>
              <w:widowControl w:val="0"/>
              <w:suppressLineNumbers/>
              <w:suppressAutoHyphens/>
              <w:spacing w:after="0" w:line="240" w:lineRule="auto"/>
              <w:jc w:val="both"/>
              <w:rPr>
                <w:rFonts w:ascii="Arial Narrow" w:hAnsi="Arial Narrow"/>
                <w:bCs/>
                <w:i/>
              </w:rPr>
            </w:pPr>
            <w:r w:rsidRPr="00D07A27">
              <w:rPr>
                <w:rFonts w:ascii="Arial Narrow" w:hAnsi="Arial Narrow"/>
                <w:b/>
                <w:bCs/>
                <w:i/>
              </w:rPr>
              <w:t>УД.100.</w:t>
            </w:r>
            <w:r w:rsidRPr="00D07A27">
              <w:rPr>
                <w:rFonts w:ascii="Arial Narrow" w:hAnsi="Arial Narrow"/>
                <w:bCs/>
              </w:rPr>
              <w:t xml:space="preserve"> Объяснять, в чем заключались трудности перехода к рыночной экономике, привлекая свидетельства современников. Характеризовать темпы, масштабы, характер и социально-экономические последствия приватизации в СССР. Сравнивать Конституцию России 1993 г. с Конституцией СССР 1977 г. по самостоятельно сформулированным вопросам. Объяснять причины военно-политического кризиса в Чечне и способы его разрешения в середине 1990-х гг. Дать оценку итогам развития РФ в 1990-е гг. Систематизировать и раскрывать основные направления реформаторской деятельности руководства РФ в начале ХХIв. Рассказывать о государственных символах России в контексте формирования нового образа страны. Представлять краткую характеристику основных политических партий современной России, называть их лидеров. Называть глобальные проблемы и вызовы, с которыми столкнулась России в ХХI в. Характеризовать ключевые события политической истории современной России в ХХI в.  Систематизировать материалы печати и телевидения об актуальных проблемах и событиях в жизни современного российского общества, представлять их в виде обзора, реферата. Проводить обзор текущей информации телевидения и прессы о внешнеполитической деятельности руководителей страны. Характеризовать место и роль России в современном мире.</w:t>
            </w:r>
          </w:p>
        </w:tc>
        <w:tc>
          <w:tcPr>
            <w:tcW w:w="5985" w:type="dxa"/>
          </w:tcPr>
          <w:p w:rsidR="00BD344C" w:rsidRPr="00D07A27" w:rsidRDefault="006D2437" w:rsidP="006A600D">
            <w:pPr>
              <w:widowControl w:val="0"/>
              <w:autoSpaceDE w:val="0"/>
              <w:autoSpaceDN w:val="0"/>
              <w:adjustRightInd w:val="0"/>
              <w:spacing w:after="0" w:line="240" w:lineRule="auto"/>
              <w:rPr>
                <w:rFonts w:ascii="Arial Narrow" w:hAnsi="Arial Narrow"/>
                <w:bCs/>
              </w:rPr>
            </w:pPr>
            <w:r w:rsidRPr="00D07A27">
              <w:rPr>
                <w:rFonts w:ascii="Arial Narrow" w:hAnsi="Arial Narrow"/>
              </w:rPr>
              <w:t xml:space="preserve">Перечисление </w:t>
            </w:r>
            <w:r w:rsidRPr="00D07A27">
              <w:rPr>
                <w:rFonts w:ascii="Arial Narrow" w:hAnsi="Arial Narrow"/>
                <w:bCs/>
              </w:rPr>
              <w:t>трудностей перехода к рыночной экономике. Определение последствий приватизации. Сопоставление Конституции России 1993 г. с Конституцией СССР 1977 г.  Формулирование причин военно-политического кризиса в Чечне и способов его разрешения в середине 1990-х гг.</w:t>
            </w:r>
          </w:p>
          <w:p w:rsidR="006943A2" w:rsidRPr="00D07A27" w:rsidRDefault="006943A2" w:rsidP="006A600D">
            <w:pPr>
              <w:widowControl w:val="0"/>
              <w:autoSpaceDE w:val="0"/>
              <w:autoSpaceDN w:val="0"/>
              <w:adjustRightInd w:val="0"/>
              <w:spacing w:after="0" w:line="240" w:lineRule="auto"/>
              <w:rPr>
                <w:rFonts w:ascii="Arial Narrow" w:hAnsi="Arial Narrow"/>
              </w:rPr>
            </w:pPr>
            <w:r w:rsidRPr="00D07A27">
              <w:rPr>
                <w:rFonts w:ascii="Arial Narrow" w:hAnsi="Arial Narrow"/>
                <w:bCs/>
              </w:rPr>
              <w:t>Определение итогов развития РФ в 1990-е гг. Перечисление основных направлений реформаторской деятельности руководства РФ в начале ХХI в. Описание государственных символах России. Перечисление и описание политических партий современной России и их лидеров. Раскрытие проблем</w:t>
            </w:r>
            <w:r w:rsidR="002D45C8">
              <w:rPr>
                <w:rFonts w:ascii="Arial Narrow" w:hAnsi="Arial Narrow"/>
                <w:bCs/>
              </w:rPr>
              <w:t>,</w:t>
            </w:r>
            <w:r w:rsidRPr="00D07A27">
              <w:rPr>
                <w:rFonts w:ascii="Arial Narrow" w:hAnsi="Arial Narrow"/>
                <w:bCs/>
              </w:rPr>
              <w:t xml:space="preserve"> с которыми столкнулась России в ХХI в. Представление ключевых событий политической истории современной России в ХХI в. Определение места и роли России в современном мире.</w:t>
            </w:r>
          </w:p>
        </w:tc>
      </w:tr>
    </w:tbl>
    <w:p w:rsidR="000B415D" w:rsidRPr="003772E0" w:rsidRDefault="000B415D" w:rsidP="006A600D">
      <w:pPr>
        <w:widowControl w:val="0"/>
        <w:suppressLineNumbers/>
        <w:suppressAutoHyphens/>
        <w:spacing w:after="0" w:line="240" w:lineRule="auto"/>
        <w:jc w:val="both"/>
        <w:rPr>
          <w:rFonts w:ascii="Arial Narrow" w:hAnsi="Arial Narrow"/>
          <w:b/>
          <w:sz w:val="24"/>
          <w:szCs w:val="24"/>
        </w:rPr>
      </w:pPr>
    </w:p>
    <w:p w:rsidR="000B415D" w:rsidRPr="003772E0" w:rsidRDefault="004F4AC8"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5.2</w:t>
      </w:r>
      <w:r w:rsidR="00E11BC0" w:rsidRPr="003772E0">
        <w:rPr>
          <w:rFonts w:ascii="Arial Narrow" w:hAnsi="Arial Narrow"/>
          <w:b/>
          <w:sz w:val="24"/>
          <w:szCs w:val="24"/>
        </w:rPr>
        <w:t xml:space="preserve">. Задания </w:t>
      </w:r>
      <w:r w:rsidRPr="003772E0">
        <w:rPr>
          <w:rFonts w:ascii="Arial Narrow" w:hAnsi="Arial Narrow"/>
          <w:b/>
          <w:sz w:val="24"/>
          <w:szCs w:val="24"/>
        </w:rPr>
        <w:t>для проведения</w:t>
      </w:r>
      <w:r w:rsidR="00E53C10">
        <w:rPr>
          <w:rFonts w:ascii="Arial Narrow" w:hAnsi="Arial Narrow"/>
          <w:b/>
          <w:sz w:val="24"/>
          <w:szCs w:val="24"/>
        </w:rPr>
        <w:t xml:space="preserve"> промежуточной аттестации</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тестирование</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4мин.;</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40 мин.;</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оформление и сдача 1 мин.;</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45 мин.</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Текст задания: Тестирование</w:t>
      </w:r>
    </w:p>
    <w:p w:rsidR="00064885" w:rsidRPr="003772E0" w:rsidRDefault="00064885" w:rsidP="006A600D">
      <w:pPr>
        <w:widowControl w:val="0"/>
        <w:spacing w:after="0" w:line="240" w:lineRule="auto"/>
        <w:contextualSpacing/>
        <w:rPr>
          <w:rFonts w:ascii="Arial Narrow" w:hAnsi="Arial Narrow"/>
          <w:b/>
          <w:sz w:val="24"/>
          <w:szCs w:val="24"/>
        </w:rPr>
        <w:sectPr w:rsidR="00064885" w:rsidRPr="003772E0" w:rsidSect="001C087A">
          <w:type w:val="continuous"/>
          <w:pgSz w:w="11906" w:h="16838"/>
          <w:pgMar w:top="567" w:right="566" w:bottom="568" w:left="1134" w:header="708" w:footer="405" w:gutter="0"/>
          <w:cols w:space="708"/>
          <w:docGrid w:linePitch="360"/>
        </w:sectPr>
      </w:pP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lastRenderedPageBreak/>
        <w:t>1</w:t>
      </w:r>
      <w:r w:rsidRPr="00D5593F">
        <w:rPr>
          <w:rFonts w:ascii="Arial Narrow" w:hAnsi="Arial Narrow"/>
          <w:sz w:val="24"/>
          <w:szCs w:val="24"/>
        </w:rPr>
        <w:t>.</w:t>
      </w:r>
      <w:r w:rsidRPr="00D5593F">
        <w:rPr>
          <w:rFonts w:ascii="Arial Narrow" w:hAnsi="Arial Narrow"/>
          <w:b/>
          <w:sz w:val="24"/>
          <w:szCs w:val="24"/>
        </w:rPr>
        <w:t>Первый Земский собор начал свою работу во время правления:</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   а) Михаила Федоровича Романова</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   б) Алексея  Михайловича Романова</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   в) Ивана </w:t>
      </w:r>
      <w:r w:rsidRPr="00D5593F">
        <w:rPr>
          <w:rFonts w:ascii="Arial Narrow" w:hAnsi="Arial Narrow"/>
          <w:sz w:val="24"/>
          <w:szCs w:val="24"/>
          <w:lang w:val="en-US"/>
        </w:rPr>
        <w:t>IV</w:t>
      </w:r>
      <w:r w:rsidR="0078668B" w:rsidRPr="00D5593F">
        <w:rPr>
          <w:rFonts w:ascii="Arial Narrow" w:hAnsi="Arial Narrow"/>
          <w:sz w:val="24"/>
          <w:szCs w:val="24"/>
        </w:rPr>
        <w:t xml:space="preserve"> Грозного</w:t>
      </w:r>
    </w:p>
    <w:p w:rsidR="0078668B" w:rsidRPr="00D5593F" w:rsidRDefault="0078668B"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2.Династия монгольских императоров Китая</w:t>
      </w:r>
    </w:p>
    <w:p w:rsidR="0078668B" w:rsidRPr="00D5593F" w:rsidRDefault="0078668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Юань</w:t>
      </w:r>
    </w:p>
    <w:p w:rsidR="0078668B" w:rsidRPr="00D5593F" w:rsidRDefault="0078668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Мин</w:t>
      </w:r>
    </w:p>
    <w:p w:rsidR="0078668B" w:rsidRPr="00D5593F" w:rsidRDefault="0078668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Цзинь</w:t>
      </w:r>
    </w:p>
    <w:p w:rsidR="0078668B"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 xml:space="preserve">3.Промышленный переворот начался </w:t>
      </w:r>
    </w:p>
    <w:p w:rsidR="0078668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в легкой промышленности</w:t>
      </w:r>
    </w:p>
    <w:p w:rsidR="0078668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в текстильной промышленности</w:t>
      </w:r>
    </w:p>
    <w:p w:rsidR="000B415D" w:rsidRPr="00D5593F" w:rsidRDefault="000B415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 тяжелой промышленности</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lastRenderedPageBreak/>
        <w:t>4.В ходе революций 1848-1849 гг. за объединение страны  выступали</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Германия и Франция</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Италия и Великобритания</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Германия и Италия</w:t>
      </w:r>
    </w:p>
    <w:p w:rsidR="000B415D" w:rsidRPr="00D5593F" w:rsidRDefault="00BE33EB" w:rsidP="006A600D">
      <w:pPr>
        <w:pStyle w:val="a3"/>
        <w:spacing w:after="0" w:line="240" w:lineRule="auto"/>
        <w:contextualSpacing/>
        <w:rPr>
          <w:rFonts w:ascii="Arial Narrow" w:hAnsi="Arial Narrow"/>
          <w:b/>
          <w:bCs/>
          <w:sz w:val="24"/>
          <w:szCs w:val="24"/>
        </w:rPr>
      </w:pPr>
      <w:r w:rsidRPr="00D5593F">
        <w:rPr>
          <w:rFonts w:ascii="Arial Narrow" w:hAnsi="Arial Narrow"/>
          <w:b/>
          <w:bCs/>
          <w:sz w:val="24"/>
          <w:szCs w:val="24"/>
        </w:rPr>
        <w:t xml:space="preserve">5.Характерная черта </w:t>
      </w:r>
      <w:r w:rsidR="005D7D34" w:rsidRPr="00D5593F">
        <w:rPr>
          <w:rFonts w:ascii="Arial Narrow" w:hAnsi="Arial Narrow"/>
          <w:b/>
          <w:bCs/>
          <w:sz w:val="24"/>
          <w:szCs w:val="24"/>
        </w:rPr>
        <w:t xml:space="preserve">развития </w:t>
      </w:r>
      <w:r w:rsidRPr="00D5593F">
        <w:rPr>
          <w:rFonts w:ascii="Arial Narrow" w:hAnsi="Arial Narrow"/>
          <w:b/>
          <w:bCs/>
          <w:sz w:val="24"/>
          <w:szCs w:val="24"/>
        </w:rPr>
        <w:t>Двуречья</w:t>
      </w:r>
    </w:p>
    <w:p w:rsidR="000B415D" w:rsidRPr="00D5593F" w:rsidRDefault="00BE33EB" w:rsidP="006A600D">
      <w:pPr>
        <w:pStyle w:val="a3"/>
        <w:spacing w:after="0" w:line="240" w:lineRule="auto"/>
        <w:contextualSpacing/>
        <w:rPr>
          <w:rFonts w:ascii="Arial Narrow" w:hAnsi="Arial Narrow"/>
          <w:bCs/>
          <w:sz w:val="24"/>
          <w:szCs w:val="24"/>
        </w:rPr>
      </w:pPr>
      <w:r w:rsidRPr="00D5593F">
        <w:rPr>
          <w:rFonts w:ascii="Arial Narrow" w:hAnsi="Arial Narrow"/>
          <w:bCs/>
          <w:sz w:val="24"/>
          <w:szCs w:val="24"/>
        </w:rPr>
        <w:t>а) было замкнутым государством;</w:t>
      </w:r>
    </w:p>
    <w:p w:rsidR="000B415D" w:rsidRPr="00D5593F" w:rsidRDefault="00BE33E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население осушало заболоченные участки;</w:t>
      </w:r>
    </w:p>
    <w:p w:rsidR="000B415D" w:rsidRPr="00D5593F" w:rsidRDefault="00BE33E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расширялось и вовлекало новые народы.</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6</w:t>
      </w:r>
      <w:r w:rsidRPr="00D5593F">
        <w:rPr>
          <w:rFonts w:ascii="Arial Narrow" w:hAnsi="Arial Narrow"/>
          <w:sz w:val="24"/>
          <w:szCs w:val="24"/>
        </w:rPr>
        <w:t>.</w:t>
      </w:r>
      <w:r w:rsidRPr="00D5593F">
        <w:rPr>
          <w:rFonts w:ascii="Arial Narrow" w:hAnsi="Arial Narrow"/>
          <w:b/>
          <w:sz w:val="24"/>
          <w:szCs w:val="24"/>
        </w:rPr>
        <w:t>Вначале ХХ в. сложились два военно-политических блока</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Союз трех императоров и Тройственный союз</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Тройственный союз и Антанта</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Антанта и Союз трех императоров</w:t>
      </w:r>
    </w:p>
    <w:p w:rsidR="001A1B64"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lastRenderedPageBreak/>
        <w:t>7</w:t>
      </w:r>
      <w:r w:rsidRPr="00D5593F">
        <w:rPr>
          <w:rFonts w:ascii="Arial Narrow" w:hAnsi="Arial Narrow"/>
          <w:sz w:val="24"/>
          <w:szCs w:val="24"/>
        </w:rPr>
        <w:t>.</w:t>
      </w:r>
      <w:r w:rsidR="00413B4D" w:rsidRPr="00D5593F">
        <w:rPr>
          <w:rFonts w:ascii="Arial Narrow" w:hAnsi="Arial Narrow"/>
          <w:b/>
          <w:sz w:val="24"/>
          <w:szCs w:val="24"/>
        </w:rPr>
        <w:t>Где бы не появлялся средневековый город он появлялся  …</w:t>
      </w:r>
    </w:p>
    <w:p w:rsidR="000B415D" w:rsidRPr="00D5593F" w:rsidRDefault="00413B4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на перекрёстке торговых путей</w:t>
      </w:r>
    </w:p>
    <w:p w:rsidR="000B415D" w:rsidRPr="00D5593F" w:rsidRDefault="00413B4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б) у речных переправ </w:t>
      </w:r>
    </w:p>
    <w:p w:rsidR="000B415D" w:rsidRPr="00D5593F" w:rsidRDefault="00413B4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на земле феодала</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8.</w:t>
      </w:r>
      <w:r w:rsidR="00156CF5" w:rsidRPr="00D5593F">
        <w:rPr>
          <w:rFonts w:ascii="Arial Narrow" w:hAnsi="Arial Narrow"/>
          <w:b/>
          <w:sz w:val="24"/>
          <w:szCs w:val="24"/>
        </w:rPr>
        <w:t>Палеолит</w:t>
      </w:r>
    </w:p>
    <w:p w:rsidR="004463B2" w:rsidRPr="00D5593F" w:rsidRDefault="007142E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156CF5" w:rsidRPr="00D5593F">
        <w:rPr>
          <w:rFonts w:ascii="Arial Narrow" w:hAnsi="Arial Narrow"/>
          <w:sz w:val="24"/>
          <w:szCs w:val="24"/>
        </w:rPr>
        <w:t>древнекаменный век</w:t>
      </w:r>
    </w:p>
    <w:p w:rsidR="004463B2" w:rsidRPr="00D5593F" w:rsidRDefault="007142E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б) </w:t>
      </w:r>
      <w:r w:rsidR="00512CAE" w:rsidRPr="00D5593F">
        <w:rPr>
          <w:rFonts w:ascii="Arial Narrow" w:hAnsi="Arial Narrow"/>
          <w:sz w:val="24"/>
          <w:szCs w:val="24"/>
        </w:rPr>
        <w:t>среднекаменный век</w:t>
      </w:r>
    </w:p>
    <w:p w:rsidR="00E11BC0" w:rsidRPr="00D5593F" w:rsidRDefault="007142E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в) </w:t>
      </w:r>
      <w:r w:rsidR="00512CAE" w:rsidRPr="00D5593F">
        <w:rPr>
          <w:rFonts w:ascii="Arial Narrow" w:hAnsi="Arial Narrow"/>
          <w:sz w:val="24"/>
          <w:szCs w:val="24"/>
        </w:rPr>
        <w:t>новый каменный век</w:t>
      </w:r>
    </w:p>
    <w:p w:rsidR="00EA3F93" w:rsidRPr="00D5593F" w:rsidRDefault="00EA3F93"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9.В 1923 г. во время правления Ататюрка в Турции провозглашена</w:t>
      </w:r>
    </w:p>
    <w:p w:rsidR="00EA3F93" w:rsidRPr="00D5593F" w:rsidRDefault="00EA3F9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монархия</w:t>
      </w:r>
    </w:p>
    <w:p w:rsidR="00EA3F93" w:rsidRPr="00D5593F" w:rsidRDefault="00EA3F9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конституционная монархия</w:t>
      </w:r>
    </w:p>
    <w:p w:rsidR="00EA3F93" w:rsidRPr="00D5593F" w:rsidRDefault="00EA3F9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республика</w:t>
      </w:r>
    </w:p>
    <w:p w:rsidR="00EA3F93" w:rsidRPr="00D5593F" w:rsidRDefault="00F40ADC"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10.Политика США создания общества «всеобщего благоденствия» предусматривала</w:t>
      </w:r>
    </w:p>
    <w:p w:rsidR="00EA3F93" w:rsidRPr="00D5593F" w:rsidRDefault="00F40AD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государственное вмешательство в экономику</w:t>
      </w:r>
    </w:p>
    <w:p w:rsidR="00EA3F93" w:rsidRPr="00D5593F" w:rsidRDefault="00F40AD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ликвидацию неравноправия, бедности, преступности</w:t>
      </w:r>
    </w:p>
    <w:p w:rsidR="0086241E" w:rsidRPr="00D5593F" w:rsidRDefault="00F40AD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введение социальных программ</w:t>
      </w:r>
    </w:p>
    <w:p w:rsidR="00F4441A"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11.</w:t>
      </w:r>
      <w:r w:rsidR="00C86ABC" w:rsidRPr="00D5593F">
        <w:rPr>
          <w:rFonts w:ascii="Arial Narrow" w:hAnsi="Arial Narrow"/>
          <w:b/>
          <w:sz w:val="24"/>
          <w:szCs w:val="24"/>
        </w:rPr>
        <w:t>Определите причину колониальной экспансии европейцев</w:t>
      </w:r>
    </w:p>
    <w:p w:rsidR="0086241E"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w:t>
      </w:r>
      <w:r w:rsidR="00C86ABC" w:rsidRPr="00D5593F">
        <w:rPr>
          <w:rFonts w:ascii="Arial Narrow" w:hAnsi="Arial Narrow"/>
          <w:sz w:val="24"/>
          <w:szCs w:val="24"/>
        </w:rPr>
        <w:t xml:space="preserve"> грабеж и неравноправная торговля увеличивали богатства  европейцев</w:t>
      </w:r>
    </w:p>
    <w:p w:rsidR="0086241E" w:rsidRPr="00D5593F" w:rsidRDefault="00C86AB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Западная Европа опережала в развитии остальные регионы мира</w:t>
      </w:r>
    </w:p>
    <w:p w:rsidR="000B415D" w:rsidRPr="00D5593F" w:rsidRDefault="00C86AB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A54C6A" w:rsidRPr="00D5593F">
        <w:rPr>
          <w:rFonts w:ascii="Arial Narrow" w:hAnsi="Arial Narrow"/>
          <w:sz w:val="24"/>
          <w:szCs w:val="24"/>
        </w:rPr>
        <w:t xml:space="preserve"> богатства стран Востока привлекали европейцев.</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12.Период «оттепели» в СССР связан с именем</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а)Н.С.Хрущева</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А.Н.Косыгина</w:t>
      </w:r>
    </w:p>
    <w:p w:rsidR="00E11BC0" w:rsidRPr="00D5593F" w:rsidRDefault="00E11BC0" w:rsidP="006A600D">
      <w:pPr>
        <w:pStyle w:val="a3"/>
        <w:spacing w:after="0" w:line="240" w:lineRule="auto"/>
        <w:contextualSpacing/>
        <w:rPr>
          <w:sz w:val="24"/>
          <w:szCs w:val="24"/>
        </w:rPr>
      </w:pPr>
      <w:r w:rsidRPr="00D5593F">
        <w:rPr>
          <w:rFonts w:ascii="Arial Narrow" w:hAnsi="Arial Narrow"/>
          <w:sz w:val="24"/>
          <w:szCs w:val="24"/>
        </w:rPr>
        <w:t>в)Л.И.Брежнева</w:t>
      </w:r>
    </w:p>
    <w:p w:rsidR="00A813B4" w:rsidRPr="00D5593F" w:rsidRDefault="007C19F9"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13.Основой развития экономики передовых стран мира во второй половине ХХ – начале  ХХ</w:t>
      </w:r>
      <w:r w:rsidRPr="00D5593F">
        <w:rPr>
          <w:rFonts w:ascii="Arial Narrow" w:hAnsi="Arial Narrow"/>
          <w:b/>
          <w:sz w:val="24"/>
          <w:szCs w:val="24"/>
          <w:lang w:val="en-US"/>
        </w:rPr>
        <w:t>I</w:t>
      </w:r>
      <w:r w:rsidRPr="00D5593F">
        <w:rPr>
          <w:rFonts w:ascii="Arial Narrow" w:hAnsi="Arial Narrow"/>
          <w:b/>
          <w:sz w:val="24"/>
          <w:szCs w:val="24"/>
        </w:rPr>
        <w:t xml:space="preserve"> в. являлись достижения в сфере</w:t>
      </w:r>
    </w:p>
    <w:p w:rsidR="00A813B4" w:rsidRPr="00D5593F" w:rsidRDefault="007C19F9"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науки</w:t>
      </w:r>
    </w:p>
    <w:p w:rsidR="00A813B4" w:rsidRPr="00D5593F" w:rsidRDefault="00A813B4"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7C19F9" w:rsidRPr="00D5593F">
        <w:rPr>
          <w:rFonts w:ascii="Arial Narrow" w:hAnsi="Arial Narrow"/>
          <w:sz w:val="24"/>
          <w:szCs w:val="24"/>
        </w:rPr>
        <w:t xml:space="preserve"> научно-технической революции</w:t>
      </w:r>
    </w:p>
    <w:p w:rsidR="00A813B4" w:rsidRPr="00D5593F" w:rsidRDefault="007C19F9"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информационных технологий</w:t>
      </w:r>
    </w:p>
    <w:p w:rsidR="00A813B4"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14</w:t>
      </w:r>
      <w:r w:rsidRPr="00D5593F">
        <w:rPr>
          <w:rFonts w:ascii="Arial Narrow" w:hAnsi="Arial Narrow"/>
          <w:sz w:val="24"/>
          <w:szCs w:val="24"/>
        </w:rPr>
        <w:t>.</w:t>
      </w:r>
      <w:r w:rsidRPr="00D5593F">
        <w:rPr>
          <w:rFonts w:ascii="Arial Narrow" w:hAnsi="Arial Narrow"/>
          <w:b/>
          <w:sz w:val="24"/>
          <w:szCs w:val="24"/>
        </w:rPr>
        <w:t>Этим событием закончилось ордынское владычество на Руси</w:t>
      </w:r>
    </w:p>
    <w:p w:rsidR="00A813B4"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Куликовская битва</w:t>
      </w:r>
    </w:p>
    <w:p w:rsidR="00A813B4"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стояние на реке Угре</w:t>
      </w:r>
    </w:p>
    <w:p w:rsidR="007C4AFD" w:rsidRPr="00D5593F" w:rsidRDefault="007C4AF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Невская битва</w:t>
      </w:r>
    </w:p>
    <w:p w:rsidR="007C4AF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15</w:t>
      </w:r>
      <w:r w:rsidR="009D30DD" w:rsidRPr="00D5593F">
        <w:rPr>
          <w:rFonts w:ascii="Arial Narrow" w:hAnsi="Arial Narrow"/>
          <w:b/>
          <w:sz w:val="24"/>
          <w:szCs w:val="24"/>
        </w:rPr>
        <w:t>.Закон о 4-м пятилетнем плане назывался:</w:t>
      </w:r>
    </w:p>
    <w:p w:rsidR="007C4AFD" w:rsidRPr="00D5593F" w:rsidRDefault="009D30D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восстановления и развития научно-технического прогресса</w:t>
      </w:r>
    </w:p>
    <w:p w:rsidR="007C4AFD" w:rsidRPr="00D5593F" w:rsidRDefault="009D30DD"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б) восстановления и развития народного хозяйства</w:t>
      </w:r>
    </w:p>
    <w:p w:rsidR="009D30DD" w:rsidRPr="00D5593F" w:rsidRDefault="009D30D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восстановления и развития экономики.</w:t>
      </w:r>
    </w:p>
    <w:p w:rsidR="007B42BA" w:rsidRPr="00D5593F" w:rsidRDefault="007B42BA" w:rsidP="00086AEE">
      <w:pPr>
        <w:widowControl w:val="0"/>
        <w:spacing w:after="0" w:line="240" w:lineRule="auto"/>
        <w:contextualSpacing/>
        <w:rPr>
          <w:rFonts w:ascii="Arial Narrow" w:hAnsi="Arial Narrow"/>
          <w:b/>
          <w:sz w:val="24"/>
          <w:szCs w:val="24"/>
        </w:rPr>
      </w:pPr>
      <w:r w:rsidRPr="00D5593F">
        <w:rPr>
          <w:rFonts w:ascii="Arial Narrow" w:hAnsi="Arial Narrow"/>
          <w:b/>
          <w:sz w:val="24"/>
          <w:szCs w:val="24"/>
        </w:rPr>
        <w:t>16.Во время Великой французской революции принят документ который называется</w:t>
      </w:r>
    </w:p>
    <w:p w:rsidR="00E11BC0" w:rsidRPr="00D5593F" w:rsidRDefault="007B42BA" w:rsidP="00086AEE">
      <w:pPr>
        <w:widowControl w:val="0"/>
        <w:spacing w:after="0" w:line="240" w:lineRule="auto"/>
        <w:contextualSpacing/>
        <w:rPr>
          <w:rFonts w:ascii="Arial Narrow" w:hAnsi="Arial Narrow"/>
          <w:sz w:val="24"/>
          <w:szCs w:val="24"/>
        </w:rPr>
      </w:pPr>
      <w:r w:rsidRPr="00D5593F">
        <w:rPr>
          <w:rFonts w:ascii="Arial Narrow" w:hAnsi="Arial Narrow"/>
          <w:sz w:val="24"/>
          <w:szCs w:val="24"/>
        </w:rPr>
        <w:t>а)Декларация прав человека и гражданина</w:t>
      </w:r>
    </w:p>
    <w:p w:rsidR="00E11BC0" w:rsidRPr="00D5593F" w:rsidRDefault="007B42BA"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Билль о правах</w:t>
      </w:r>
    </w:p>
    <w:p w:rsidR="00E11BC0" w:rsidRPr="00D5593F" w:rsidRDefault="007B42BA"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Конституция</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17.Для митрополий колонии становились</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важнейшим сырьевым придатком</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lastRenderedPageBreak/>
        <w:t>б) важнейшим рынком сбыта  товаров</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важнейшим пунктом сбора товаров</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18.По Мюнхенскому соглашению 1938 г. было решено</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передать Германии Чехословакию</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передать Германии районы с немецким населением</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 xml:space="preserve">в) передать Германии все пограничные районы Чехословакии. </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19</w:t>
      </w:r>
      <w:r w:rsidRPr="00D5593F">
        <w:rPr>
          <w:rFonts w:ascii="Arial Narrow" w:hAnsi="Arial Narrow"/>
          <w:sz w:val="24"/>
          <w:szCs w:val="24"/>
        </w:rPr>
        <w:t>.</w:t>
      </w:r>
      <w:r w:rsidRPr="00D5593F">
        <w:rPr>
          <w:rFonts w:ascii="Arial Narrow" w:hAnsi="Arial Narrow"/>
          <w:b/>
          <w:sz w:val="24"/>
          <w:szCs w:val="24"/>
        </w:rPr>
        <w:t>Основными фронтами первой мировой войны были</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Северо-Западный и Западный</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б) Западный и Восточный</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Юго-Западный и Восточный</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b/>
          <w:sz w:val="24"/>
          <w:szCs w:val="24"/>
        </w:rPr>
        <w:t xml:space="preserve"> 20</w:t>
      </w:r>
      <w:r w:rsidRPr="00D5593F">
        <w:rPr>
          <w:rFonts w:ascii="Arial Narrow" w:hAnsi="Arial Narrow"/>
          <w:sz w:val="24"/>
          <w:szCs w:val="24"/>
        </w:rPr>
        <w:t>.</w:t>
      </w:r>
      <w:r w:rsidRPr="00D5593F">
        <w:rPr>
          <w:rFonts w:ascii="Arial Narrow" w:hAnsi="Arial Narrow"/>
          <w:b/>
          <w:sz w:val="24"/>
          <w:szCs w:val="24"/>
        </w:rPr>
        <w:t>Земский собор 1613 г.</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увеличил размер пожилого</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отменил местничество</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 xml:space="preserve">в) выбрал нового царя </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b/>
          <w:sz w:val="24"/>
          <w:szCs w:val="24"/>
        </w:rPr>
        <w:t xml:space="preserve"> 21.При Михаиле Романове Земские соборы собирались часто</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так как Михаил был молод</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б) так как Михаил нуждался в поддержке сословий</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в) так как Филарет настаивал на созыве Соборов  </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b/>
          <w:sz w:val="24"/>
          <w:szCs w:val="24"/>
        </w:rPr>
        <w:t>22</w:t>
      </w:r>
      <w:r w:rsidRPr="00D5593F">
        <w:rPr>
          <w:rFonts w:ascii="Arial Narrow" w:hAnsi="Arial Narrow"/>
          <w:sz w:val="24"/>
          <w:szCs w:val="24"/>
        </w:rPr>
        <w:t>.</w:t>
      </w:r>
      <w:r w:rsidRPr="00D5593F">
        <w:rPr>
          <w:rFonts w:ascii="Arial Narrow" w:hAnsi="Arial Narrow"/>
          <w:b/>
          <w:sz w:val="24"/>
          <w:szCs w:val="24"/>
        </w:rPr>
        <w:t>Манифест об отмене крепостного права был подписан Александром</w:t>
      </w:r>
      <w:r w:rsidRPr="00D5593F">
        <w:rPr>
          <w:rFonts w:ascii="Arial Narrow" w:hAnsi="Arial Narrow"/>
          <w:b/>
          <w:sz w:val="24"/>
          <w:szCs w:val="24"/>
          <w:lang w:val="en-US"/>
        </w:rPr>
        <w:t>II</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в 1851 г.</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б) в1861г.</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в 1871г.</w:t>
      </w:r>
    </w:p>
    <w:p w:rsidR="00A669FC" w:rsidRPr="00D5593F" w:rsidRDefault="00A669FC"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23.Последствием Второй мировой войны был:</w:t>
      </w:r>
    </w:p>
    <w:p w:rsidR="00A669FC" w:rsidRPr="00D5593F" w:rsidRDefault="00A669F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рост национальн</w:t>
      </w:r>
      <w:r w:rsidR="004C7D46" w:rsidRPr="00D5593F">
        <w:rPr>
          <w:rFonts w:ascii="Arial Narrow" w:hAnsi="Arial Narrow"/>
          <w:sz w:val="24"/>
          <w:szCs w:val="24"/>
        </w:rPr>
        <w:t xml:space="preserve">ого движения в странах </w:t>
      </w:r>
      <w:r w:rsidRPr="00D5593F">
        <w:rPr>
          <w:rFonts w:ascii="Arial Narrow" w:hAnsi="Arial Narrow"/>
          <w:sz w:val="24"/>
          <w:szCs w:val="24"/>
        </w:rPr>
        <w:t xml:space="preserve"> Европы</w:t>
      </w:r>
    </w:p>
    <w:p w:rsidR="00A669FC" w:rsidRPr="00D5593F" w:rsidRDefault="00A669FC"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б) рост национально-освободительного движения в колониальных странах</w:t>
      </w:r>
    </w:p>
    <w:p w:rsidR="00A669FC" w:rsidRPr="00D5593F" w:rsidRDefault="00A669F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рост  движения за самоуправление</w:t>
      </w:r>
    </w:p>
    <w:p w:rsidR="00255A4D" w:rsidRPr="00D5593F" w:rsidRDefault="00255A4D" w:rsidP="006A600D">
      <w:pPr>
        <w:pStyle w:val="a3"/>
        <w:spacing w:after="0" w:line="240" w:lineRule="auto"/>
        <w:contextualSpacing/>
        <w:rPr>
          <w:sz w:val="24"/>
          <w:szCs w:val="24"/>
        </w:rPr>
      </w:pPr>
      <w:r w:rsidRPr="00D5593F">
        <w:rPr>
          <w:rFonts w:ascii="Arial Narrow" w:hAnsi="Arial Narrow"/>
          <w:b/>
          <w:sz w:val="24"/>
          <w:szCs w:val="24"/>
        </w:rPr>
        <w:t>24.Крупнейший русский ученый Х</w:t>
      </w:r>
      <w:r w:rsidRPr="00D5593F">
        <w:rPr>
          <w:rFonts w:ascii="Arial Narrow" w:hAnsi="Arial Narrow"/>
          <w:b/>
          <w:sz w:val="24"/>
          <w:szCs w:val="24"/>
          <w:lang w:val="en-US"/>
        </w:rPr>
        <w:t>VIII</w:t>
      </w:r>
      <w:r w:rsidRPr="00D5593F">
        <w:rPr>
          <w:rFonts w:ascii="Arial Narrow" w:hAnsi="Arial Narrow"/>
          <w:b/>
          <w:sz w:val="24"/>
          <w:szCs w:val="24"/>
        </w:rPr>
        <w:t xml:space="preserve">  в.</w:t>
      </w:r>
    </w:p>
    <w:p w:rsidR="00255A4D" w:rsidRPr="00D5593F" w:rsidRDefault="00255A4D" w:rsidP="006A600D">
      <w:pPr>
        <w:pStyle w:val="a3"/>
        <w:spacing w:after="0" w:line="240" w:lineRule="auto"/>
        <w:contextualSpacing/>
        <w:rPr>
          <w:b/>
          <w:sz w:val="24"/>
          <w:szCs w:val="24"/>
        </w:rPr>
      </w:pPr>
      <w:r w:rsidRPr="00D5593F">
        <w:rPr>
          <w:rFonts w:ascii="Arial Narrow" w:hAnsi="Arial Narrow"/>
          <w:b/>
          <w:sz w:val="24"/>
          <w:szCs w:val="24"/>
        </w:rPr>
        <w:t>а) М.В.Ломоносов</w:t>
      </w:r>
    </w:p>
    <w:p w:rsidR="00255A4D" w:rsidRPr="00D5593F" w:rsidRDefault="00255A4D" w:rsidP="006A600D">
      <w:pPr>
        <w:pStyle w:val="a3"/>
        <w:spacing w:after="0" w:line="240" w:lineRule="auto"/>
        <w:contextualSpacing/>
        <w:rPr>
          <w:sz w:val="24"/>
          <w:szCs w:val="24"/>
        </w:rPr>
      </w:pPr>
      <w:r w:rsidRPr="00D5593F">
        <w:rPr>
          <w:rFonts w:ascii="Arial Narrow" w:hAnsi="Arial Narrow"/>
          <w:sz w:val="24"/>
          <w:szCs w:val="24"/>
        </w:rPr>
        <w:t>б) А.Н.Радищев</w:t>
      </w:r>
    </w:p>
    <w:p w:rsidR="000B415D" w:rsidRPr="00D5593F" w:rsidRDefault="004722F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В.Н.Т</w:t>
      </w:r>
      <w:r w:rsidR="00255A4D" w:rsidRPr="00D5593F">
        <w:rPr>
          <w:rFonts w:ascii="Arial Narrow" w:hAnsi="Arial Narrow"/>
          <w:sz w:val="24"/>
          <w:szCs w:val="24"/>
        </w:rPr>
        <w:t>атищев</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25.Во время Февральск</w:t>
      </w:r>
      <w:r w:rsidR="003F1DC1" w:rsidRPr="00D5593F">
        <w:rPr>
          <w:rFonts w:ascii="Arial Narrow" w:hAnsi="Arial Narrow"/>
          <w:b/>
          <w:sz w:val="24"/>
          <w:szCs w:val="24"/>
        </w:rPr>
        <w:t>ой революции в России 1917 г. в</w:t>
      </w:r>
      <w:r w:rsidRPr="00D5593F">
        <w:rPr>
          <w:rFonts w:ascii="Arial Narrow" w:hAnsi="Arial Narrow"/>
          <w:b/>
          <w:sz w:val="24"/>
          <w:szCs w:val="24"/>
        </w:rPr>
        <w:t>стране создалось двоевластие, в этот период влияние на управление страной оказывали</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Временный комитет Государственной думы и Временное правительство</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Временный исполнительный комитет Петроградского Совета и Временный комитет Государственной думы</w:t>
      </w:r>
    </w:p>
    <w:p w:rsidR="00E11BC0" w:rsidRPr="00D5593F" w:rsidRDefault="00E11BC0" w:rsidP="006A600D">
      <w:pPr>
        <w:pStyle w:val="a3"/>
        <w:spacing w:after="0" w:line="240" w:lineRule="auto"/>
        <w:contextualSpacing/>
        <w:rPr>
          <w:sz w:val="24"/>
          <w:szCs w:val="24"/>
        </w:rPr>
      </w:pPr>
      <w:r w:rsidRPr="00D5593F">
        <w:rPr>
          <w:rFonts w:ascii="Arial Narrow" w:hAnsi="Arial Narrow"/>
          <w:sz w:val="24"/>
          <w:szCs w:val="24"/>
        </w:rPr>
        <w:t xml:space="preserve">в) Временный исполнительный комитет Петроградского </w:t>
      </w:r>
      <w:r w:rsidR="003F1DC1" w:rsidRPr="00D5593F">
        <w:rPr>
          <w:rFonts w:ascii="Arial Narrow" w:hAnsi="Arial Narrow"/>
          <w:sz w:val="24"/>
          <w:szCs w:val="24"/>
        </w:rPr>
        <w:t>Совета и Временное правительство</w:t>
      </w:r>
    </w:p>
    <w:p w:rsidR="00615C1C" w:rsidRPr="00D5593F" w:rsidRDefault="00D24ECE"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26</w:t>
      </w:r>
      <w:r w:rsidRPr="00D5593F">
        <w:rPr>
          <w:rFonts w:ascii="Arial Narrow" w:hAnsi="Arial Narrow"/>
          <w:sz w:val="24"/>
          <w:szCs w:val="24"/>
        </w:rPr>
        <w:t>.</w:t>
      </w:r>
      <w:r w:rsidR="00213351" w:rsidRPr="00D5593F">
        <w:rPr>
          <w:rFonts w:ascii="Arial Narrow" w:hAnsi="Arial Narrow"/>
          <w:b/>
          <w:sz w:val="24"/>
          <w:szCs w:val="24"/>
        </w:rPr>
        <w:t>Что стало результатом проникновения крепостнических порядков в промышленность в России в Х</w:t>
      </w:r>
      <w:r w:rsidR="00213351" w:rsidRPr="00D5593F">
        <w:rPr>
          <w:rFonts w:ascii="Arial Narrow" w:hAnsi="Arial Narrow"/>
          <w:b/>
          <w:sz w:val="24"/>
          <w:szCs w:val="24"/>
          <w:lang w:val="en-US"/>
        </w:rPr>
        <w:t>VIII</w:t>
      </w:r>
      <w:r w:rsidR="00213351" w:rsidRPr="00D5593F">
        <w:rPr>
          <w:rFonts w:ascii="Arial Narrow" w:hAnsi="Arial Narrow"/>
          <w:b/>
          <w:sz w:val="24"/>
          <w:szCs w:val="24"/>
        </w:rPr>
        <w:t xml:space="preserve"> в.</w:t>
      </w:r>
    </w:p>
    <w:p w:rsidR="00D24ECE" w:rsidRPr="00D5593F" w:rsidRDefault="00213351" w:rsidP="006A600D">
      <w:pPr>
        <w:pStyle w:val="a3"/>
        <w:spacing w:after="0" w:line="240" w:lineRule="auto"/>
        <w:contextualSpacing/>
        <w:rPr>
          <w:sz w:val="24"/>
          <w:szCs w:val="24"/>
        </w:rPr>
      </w:pPr>
      <w:r w:rsidRPr="00D5593F">
        <w:rPr>
          <w:rFonts w:ascii="Arial Narrow" w:hAnsi="Arial Narrow"/>
          <w:sz w:val="24"/>
          <w:szCs w:val="24"/>
        </w:rPr>
        <w:t>а) преобладание крепостного труда во всех отраслях промышленности</w:t>
      </w:r>
    </w:p>
    <w:p w:rsidR="00D24ECE" w:rsidRPr="00D5593F" w:rsidRDefault="00213351" w:rsidP="006A600D">
      <w:pPr>
        <w:pStyle w:val="a3"/>
        <w:spacing w:after="0" w:line="240" w:lineRule="auto"/>
        <w:contextualSpacing/>
        <w:rPr>
          <w:sz w:val="24"/>
          <w:szCs w:val="24"/>
        </w:rPr>
      </w:pPr>
      <w:r w:rsidRPr="00D5593F">
        <w:rPr>
          <w:rFonts w:ascii="Arial Narrow" w:hAnsi="Arial Narrow"/>
          <w:sz w:val="24"/>
          <w:szCs w:val="24"/>
        </w:rPr>
        <w:lastRenderedPageBreak/>
        <w:t>б) преобладание наёмного труда во всех отраслях промышленности</w:t>
      </w:r>
    </w:p>
    <w:p w:rsidR="00D24ECE" w:rsidRPr="00D5593F" w:rsidRDefault="00213351"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преобладание договорных отношений во всех отраслях промышленности</w:t>
      </w:r>
    </w:p>
    <w:p w:rsidR="00D24ECE"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27.Коренной перелом в ходе Великой Отечественной войны произошел в период</w:t>
      </w:r>
    </w:p>
    <w:p w:rsidR="00D24ECE"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22 июня 1941 г.</w:t>
      </w:r>
      <w:r w:rsidRPr="00D5593F">
        <w:rPr>
          <w:rFonts w:ascii="Arial Narrow" w:hAnsi="Arial Narrow"/>
          <w:b/>
          <w:sz w:val="24"/>
          <w:szCs w:val="24"/>
        </w:rPr>
        <w:t xml:space="preserve"> –</w:t>
      </w:r>
      <w:r w:rsidRPr="00D5593F">
        <w:rPr>
          <w:rFonts w:ascii="Arial Narrow" w:hAnsi="Arial Narrow"/>
          <w:sz w:val="24"/>
          <w:szCs w:val="24"/>
        </w:rPr>
        <w:t xml:space="preserve"> 18 ноября 1942 г.</w:t>
      </w:r>
    </w:p>
    <w:p w:rsidR="00D24ECE"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б) 19 ноября 1942 г. – конец 1943 г.</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19 ноября 1942 г.–февраль 1943</w:t>
      </w:r>
    </w:p>
    <w:p w:rsidR="00237C9B"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28</w:t>
      </w:r>
      <w:r w:rsidRPr="00D5593F">
        <w:rPr>
          <w:rFonts w:ascii="Arial Narrow" w:hAnsi="Arial Narrow"/>
          <w:sz w:val="24"/>
          <w:szCs w:val="24"/>
        </w:rPr>
        <w:t>.</w:t>
      </w:r>
      <w:r w:rsidRPr="00D5593F">
        <w:rPr>
          <w:rFonts w:ascii="Arial Narrow" w:hAnsi="Arial Narrow"/>
          <w:b/>
          <w:sz w:val="24"/>
          <w:szCs w:val="24"/>
        </w:rPr>
        <w:t>К 1943г. относится</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Курская битва</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б) </w:t>
      </w:r>
      <w:r w:rsidR="00AE4D3F" w:rsidRPr="00D5593F">
        <w:rPr>
          <w:rFonts w:ascii="Arial Narrow" w:hAnsi="Arial Narrow"/>
          <w:sz w:val="24"/>
          <w:szCs w:val="24"/>
        </w:rPr>
        <w:t>Сталинградская битва</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Московская битва</w:t>
      </w:r>
    </w:p>
    <w:p w:rsidR="00237C9B"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29.Производящее хозяйство это</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собирательство и охота</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земледелие и ремесло</w:t>
      </w:r>
    </w:p>
    <w:p w:rsidR="00237C9B" w:rsidRPr="00D5593F" w:rsidRDefault="00E11BC0" w:rsidP="00527E07">
      <w:pPr>
        <w:pStyle w:val="a3"/>
        <w:spacing w:after="0" w:line="240" w:lineRule="auto"/>
        <w:contextualSpacing/>
        <w:rPr>
          <w:sz w:val="24"/>
          <w:szCs w:val="24"/>
        </w:rPr>
      </w:pPr>
      <w:r w:rsidRPr="00D5593F">
        <w:rPr>
          <w:rFonts w:ascii="Arial Narrow" w:hAnsi="Arial Narrow"/>
          <w:sz w:val="24"/>
          <w:szCs w:val="24"/>
        </w:rPr>
        <w:t>в) рыболовство и бортничество</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 xml:space="preserve">30.Потомки первых членов римской общины </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плебеи</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римляне</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патриции</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b/>
          <w:sz w:val="24"/>
          <w:szCs w:val="24"/>
        </w:rPr>
        <w:t>31</w:t>
      </w:r>
      <w:r w:rsidRPr="00D5593F">
        <w:rPr>
          <w:rFonts w:ascii="Arial Narrow" w:hAnsi="Arial Narrow"/>
          <w:sz w:val="24"/>
          <w:szCs w:val="24"/>
        </w:rPr>
        <w:t xml:space="preserve">. </w:t>
      </w:r>
      <w:r w:rsidRPr="00D5593F">
        <w:rPr>
          <w:rFonts w:ascii="Arial Narrow" w:hAnsi="Arial Narrow"/>
          <w:b/>
          <w:sz w:val="24"/>
          <w:szCs w:val="24"/>
        </w:rPr>
        <w:t>Городская община в Греции</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полис</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демос</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в) город </w:t>
      </w:r>
    </w:p>
    <w:p w:rsidR="00172FD3" w:rsidRPr="00D5593F" w:rsidRDefault="00172FD3" w:rsidP="006A600D">
      <w:pPr>
        <w:pStyle w:val="a3"/>
        <w:spacing w:after="0" w:line="240" w:lineRule="auto"/>
        <w:contextualSpacing/>
        <w:rPr>
          <w:sz w:val="24"/>
          <w:szCs w:val="24"/>
        </w:rPr>
      </w:pPr>
      <w:r w:rsidRPr="00D5593F">
        <w:rPr>
          <w:rFonts w:ascii="Arial Narrow" w:hAnsi="Arial Narrow"/>
          <w:b/>
          <w:sz w:val="24"/>
          <w:szCs w:val="24"/>
        </w:rPr>
        <w:t>32.Одной из причин распада арабского халифата стало</w:t>
      </w:r>
    </w:p>
    <w:p w:rsidR="00172FD3" w:rsidRPr="00D5593F" w:rsidRDefault="00172FD3" w:rsidP="006A600D">
      <w:pPr>
        <w:pStyle w:val="a3"/>
        <w:spacing w:after="0" w:line="240" w:lineRule="auto"/>
        <w:contextualSpacing/>
        <w:rPr>
          <w:sz w:val="24"/>
          <w:szCs w:val="24"/>
        </w:rPr>
      </w:pPr>
      <w:r w:rsidRPr="00D5593F">
        <w:rPr>
          <w:rFonts w:ascii="Arial Narrow" w:hAnsi="Arial Narrow"/>
          <w:sz w:val="24"/>
          <w:szCs w:val="24"/>
        </w:rPr>
        <w:t>а) арабы уничтожали христианские храмы</w:t>
      </w:r>
    </w:p>
    <w:p w:rsidR="00172FD3" w:rsidRPr="00D5593F" w:rsidRDefault="00172FD3" w:rsidP="006A600D">
      <w:pPr>
        <w:pStyle w:val="a3"/>
        <w:spacing w:after="0" w:line="240" w:lineRule="auto"/>
        <w:contextualSpacing/>
        <w:rPr>
          <w:sz w:val="24"/>
          <w:szCs w:val="24"/>
        </w:rPr>
      </w:pPr>
      <w:r w:rsidRPr="00D5593F">
        <w:rPr>
          <w:rFonts w:ascii="Arial Narrow" w:hAnsi="Arial Narrow"/>
          <w:sz w:val="24"/>
          <w:szCs w:val="24"/>
        </w:rPr>
        <w:t>б) арабы насильно заставляли завоеванные народы принимать ислам</w:t>
      </w:r>
    </w:p>
    <w:p w:rsidR="00172FD3" w:rsidRPr="00D5593F" w:rsidRDefault="00172FD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эмиры превращались в хозяев своих провинций</w:t>
      </w:r>
    </w:p>
    <w:p w:rsidR="00172FD3"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33.В период Гражданской войны в России большевики ввели в стране экономическую политику, которая называется</w:t>
      </w:r>
    </w:p>
    <w:p w:rsidR="00172FD3"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военный коммунизм</w:t>
      </w:r>
    </w:p>
    <w:p w:rsidR="00172FD3"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новая экономическая политика</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рыночная экономика</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34.Впериод  Отечественной войны 1812 г. наполеоновская армия отступала из Москвы</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по Калужской дороге</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по Рязанской дороге</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по Смоленской дороге</w:t>
      </w:r>
    </w:p>
    <w:p w:rsidR="00AF60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35.</w:t>
      </w:r>
      <w:r w:rsidR="00AF605D" w:rsidRPr="00D5593F">
        <w:rPr>
          <w:rFonts w:ascii="Arial Narrow" w:hAnsi="Arial Narrow"/>
          <w:b/>
          <w:sz w:val="24"/>
          <w:szCs w:val="24"/>
        </w:rPr>
        <w:t xml:space="preserve">Во время формирования централизованных государств в Европе </w:t>
      </w:r>
      <w:r w:rsidR="00CD22CC" w:rsidRPr="00D5593F">
        <w:rPr>
          <w:rFonts w:ascii="Arial Narrow" w:hAnsi="Arial Narrow"/>
          <w:b/>
          <w:sz w:val="24"/>
          <w:szCs w:val="24"/>
        </w:rPr>
        <w:t>возникли первые сословно-представительные учреждения которые назывались</w:t>
      </w:r>
    </w:p>
    <w:p w:rsidR="000B415D" w:rsidRPr="00D5593F" w:rsidRDefault="00CD22C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Земский собор и Боярская дума</w:t>
      </w:r>
    </w:p>
    <w:p w:rsidR="000B415D" w:rsidRPr="00D5593F" w:rsidRDefault="00CD22C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парламент и генеральные штаты</w:t>
      </w:r>
    </w:p>
    <w:p w:rsidR="000B415D" w:rsidRPr="00D5593F" w:rsidRDefault="00CD22C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Сенат и Госсовет</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36.Война за независимость и образование США велась между</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американскими колонистами и Англией</w:t>
      </w:r>
    </w:p>
    <w:p w:rsidR="00BA33F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американскими к</w:t>
      </w:r>
      <w:r w:rsidR="00BA33F7" w:rsidRPr="00D5593F">
        <w:rPr>
          <w:rFonts w:ascii="Arial Narrow" w:hAnsi="Arial Narrow"/>
          <w:sz w:val="24"/>
          <w:szCs w:val="24"/>
        </w:rPr>
        <w:t>олонистами и местным населением</w:t>
      </w:r>
    </w:p>
    <w:p w:rsidR="000B415D" w:rsidRPr="00D5593F" w:rsidRDefault="00BA33F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E11BC0" w:rsidRPr="00D5593F">
        <w:rPr>
          <w:rFonts w:ascii="Arial Narrow" w:hAnsi="Arial Narrow"/>
          <w:sz w:val="24"/>
          <w:szCs w:val="24"/>
        </w:rPr>
        <w:t xml:space="preserve"> рабами и колонистами.</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 xml:space="preserve">37.Посольство Петра </w:t>
      </w:r>
      <w:r w:rsidRPr="00D5593F">
        <w:rPr>
          <w:rFonts w:ascii="Arial Narrow" w:hAnsi="Arial Narrow"/>
          <w:b/>
          <w:sz w:val="24"/>
          <w:szCs w:val="24"/>
          <w:lang w:val="en-US"/>
        </w:rPr>
        <w:t>I</w:t>
      </w:r>
      <w:r w:rsidRPr="00D5593F">
        <w:rPr>
          <w:rFonts w:ascii="Arial Narrow" w:hAnsi="Arial Narrow"/>
          <w:b/>
          <w:sz w:val="24"/>
          <w:szCs w:val="24"/>
        </w:rPr>
        <w:t xml:space="preserve"> имело главную цель</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lastRenderedPageBreak/>
        <w:t>а) организация союза европейских государств, против Крымского ханства и Турции</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знакомство с жизнью и порядками европейских стран</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организация борьбы против Швеции за выход в Балтийское море</w:t>
      </w:r>
    </w:p>
    <w:p w:rsidR="009C6574"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38.</w:t>
      </w:r>
      <w:r w:rsidR="00F935AE" w:rsidRPr="00D5593F">
        <w:rPr>
          <w:rFonts w:ascii="Arial Narrow" w:hAnsi="Arial Narrow"/>
          <w:b/>
          <w:sz w:val="24"/>
          <w:szCs w:val="24"/>
        </w:rPr>
        <w:t>Определите отличительную черту культуры Возрождения</w:t>
      </w:r>
    </w:p>
    <w:p w:rsidR="000B415D" w:rsidRPr="00D5593F" w:rsidRDefault="00F935A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религиозный характер культуры</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F935AE" w:rsidRPr="00D5593F">
        <w:rPr>
          <w:rFonts w:ascii="Arial Narrow" w:hAnsi="Arial Narrow"/>
          <w:sz w:val="24"/>
          <w:szCs w:val="24"/>
        </w:rPr>
        <w:t xml:space="preserve"> светский характер культуры</w:t>
      </w:r>
    </w:p>
    <w:p w:rsidR="00E11BC0" w:rsidRPr="00D5593F" w:rsidRDefault="00F935AE" w:rsidP="006A600D">
      <w:pPr>
        <w:pStyle w:val="a3"/>
        <w:spacing w:after="0" w:line="240" w:lineRule="auto"/>
        <w:contextualSpacing/>
        <w:rPr>
          <w:sz w:val="24"/>
          <w:szCs w:val="24"/>
        </w:rPr>
      </w:pPr>
      <w:r w:rsidRPr="00D5593F">
        <w:rPr>
          <w:rFonts w:ascii="Arial Narrow" w:hAnsi="Arial Narrow"/>
          <w:sz w:val="24"/>
          <w:szCs w:val="24"/>
        </w:rPr>
        <w:t>в) античный характер культуры</w:t>
      </w:r>
    </w:p>
    <w:p w:rsidR="009F72C3" w:rsidRPr="00D5593F" w:rsidRDefault="006B3EAF"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39.</w:t>
      </w:r>
      <w:r w:rsidR="009F72C3" w:rsidRPr="00D5593F">
        <w:rPr>
          <w:rFonts w:ascii="Arial Narrow" w:hAnsi="Arial Narrow"/>
          <w:b/>
          <w:sz w:val="24"/>
          <w:szCs w:val="24"/>
        </w:rPr>
        <w:t>Причиной упадка османской империи не являлось</w:t>
      </w:r>
    </w:p>
    <w:p w:rsidR="009F72C3" w:rsidRPr="00D5593F" w:rsidRDefault="006B3EAF"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9F72C3" w:rsidRPr="00D5593F">
        <w:rPr>
          <w:rFonts w:ascii="Arial Narrow" w:hAnsi="Arial Narrow"/>
          <w:sz w:val="24"/>
          <w:szCs w:val="24"/>
        </w:rPr>
        <w:t>выделение земель за военную службу</w:t>
      </w:r>
    </w:p>
    <w:p w:rsidR="006B3EAF" w:rsidRPr="00D5593F" w:rsidRDefault="009F72C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откупная система</w:t>
      </w:r>
    </w:p>
    <w:p w:rsidR="006B3EAF" w:rsidRPr="00D5593F" w:rsidRDefault="009F72C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непрочные внутренние связи</w:t>
      </w:r>
    </w:p>
    <w:p w:rsidR="006B3EAF"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40</w:t>
      </w:r>
      <w:r w:rsidRPr="00D5593F">
        <w:rPr>
          <w:rFonts w:ascii="Arial Narrow" w:hAnsi="Arial Narrow"/>
          <w:sz w:val="24"/>
          <w:szCs w:val="24"/>
        </w:rPr>
        <w:t>.</w:t>
      </w:r>
      <w:r w:rsidR="00AE43A1" w:rsidRPr="00D5593F">
        <w:rPr>
          <w:rFonts w:ascii="Arial Narrow" w:hAnsi="Arial Narrow"/>
          <w:b/>
          <w:sz w:val="24"/>
          <w:szCs w:val="24"/>
        </w:rPr>
        <w:t>Законодательный орган власти по конституции 1993 г.</w:t>
      </w:r>
    </w:p>
    <w:p w:rsidR="006B3EAF" w:rsidRPr="00D5593F" w:rsidRDefault="006B3EAF"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w:t>
      </w:r>
      <w:r w:rsidR="004358FA" w:rsidRPr="00D5593F">
        <w:rPr>
          <w:rFonts w:ascii="Arial Narrow" w:hAnsi="Arial Narrow"/>
          <w:sz w:val="24"/>
          <w:szCs w:val="24"/>
        </w:rPr>
        <w:t xml:space="preserve">) </w:t>
      </w:r>
      <w:r w:rsidR="00AE43A1" w:rsidRPr="00D5593F">
        <w:rPr>
          <w:rFonts w:ascii="Arial Narrow" w:hAnsi="Arial Narrow"/>
          <w:sz w:val="24"/>
          <w:szCs w:val="24"/>
        </w:rPr>
        <w:t>Совет Федерации</w:t>
      </w:r>
    </w:p>
    <w:p w:rsidR="006B3EAF" w:rsidRPr="00D5593F" w:rsidRDefault="006B3EAF"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4358FA" w:rsidRPr="00D5593F">
        <w:rPr>
          <w:rFonts w:ascii="Arial Narrow" w:hAnsi="Arial Narrow"/>
          <w:sz w:val="24"/>
          <w:szCs w:val="24"/>
        </w:rPr>
        <w:t>)</w:t>
      </w:r>
      <w:r w:rsidR="00AE43A1" w:rsidRPr="00D5593F">
        <w:rPr>
          <w:rFonts w:ascii="Arial Narrow" w:hAnsi="Arial Narrow"/>
          <w:sz w:val="24"/>
          <w:szCs w:val="24"/>
        </w:rPr>
        <w:t xml:space="preserve"> Федеральное собрание</w:t>
      </w:r>
    </w:p>
    <w:p w:rsidR="000B415D" w:rsidRPr="00D5593F" w:rsidRDefault="006B3EAF"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4358FA" w:rsidRPr="00D5593F">
        <w:rPr>
          <w:rFonts w:ascii="Arial Narrow" w:hAnsi="Arial Narrow"/>
          <w:sz w:val="24"/>
          <w:szCs w:val="24"/>
        </w:rPr>
        <w:t>)</w:t>
      </w:r>
      <w:r w:rsidR="00AE43A1" w:rsidRPr="00D5593F">
        <w:rPr>
          <w:rFonts w:ascii="Arial Narrow" w:hAnsi="Arial Narrow"/>
          <w:sz w:val="24"/>
          <w:szCs w:val="24"/>
        </w:rPr>
        <w:t xml:space="preserve"> Государственная дума</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41</w:t>
      </w:r>
      <w:r w:rsidRPr="00D5593F">
        <w:rPr>
          <w:rFonts w:ascii="Arial Narrow" w:hAnsi="Arial Narrow"/>
          <w:sz w:val="24"/>
          <w:szCs w:val="24"/>
        </w:rPr>
        <w:t>.</w:t>
      </w:r>
      <w:r w:rsidRPr="00D5593F">
        <w:rPr>
          <w:rFonts w:ascii="Arial Narrow" w:hAnsi="Arial Narrow"/>
          <w:b/>
          <w:sz w:val="24"/>
          <w:szCs w:val="24"/>
        </w:rPr>
        <w:t>М.С.Горбачев выступил с идеей</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ускорения</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перестройки</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гласности</w:t>
      </w:r>
    </w:p>
    <w:p w:rsidR="00237C9B"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42.Главной задачей ООН являлось</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решать споры между государствами мирными средствами</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воздерживаться странам в международных отношениях  от применения силы</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содействие обеспечению всеобщего мира и международной безопасности</w:t>
      </w:r>
    </w:p>
    <w:p w:rsidR="00C45B79" w:rsidRPr="00D5593F" w:rsidRDefault="00E11BC0" w:rsidP="007E7F57">
      <w:pPr>
        <w:pStyle w:val="a3"/>
        <w:spacing w:after="0" w:line="240" w:lineRule="auto"/>
        <w:contextualSpacing/>
        <w:rPr>
          <w:rFonts w:ascii="Arial Narrow" w:hAnsi="Arial Narrow"/>
          <w:b/>
          <w:sz w:val="24"/>
          <w:szCs w:val="24"/>
        </w:rPr>
      </w:pPr>
      <w:r w:rsidRPr="00D5593F">
        <w:rPr>
          <w:rFonts w:ascii="Arial Narrow" w:hAnsi="Arial Narrow"/>
          <w:b/>
          <w:sz w:val="24"/>
          <w:szCs w:val="24"/>
        </w:rPr>
        <w:t>43</w:t>
      </w:r>
      <w:r w:rsidRPr="00D5593F">
        <w:rPr>
          <w:rFonts w:ascii="Arial Narrow" w:hAnsi="Arial Narrow"/>
          <w:sz w:val="24"/>
          <w:szCs w:val="24"/>
        </w:rPr>
        <w:t>.</w:t>
      </w:r>
      <w:r w:rsidR="00C45B79" w:rsidRPr="00D5593F">
        <w:rPr>
          <w:rFonts w:ascii="Arial Narrow" w:hAnsi="Arial Narrow"/>
          <w:b/>
          <w:sz w:val="24"/>
          <w:szCs w:val="24"/>
        </w:rPr>
        <w:t xml:space="preserve">Когда началась разработка советской лунной программы </w:t>
      </w:r>
    </w:p>
    <w:p w:rsidR="007E7F57" w:rsidRPr="00D5593F" w:rsidRDefault="007E7F57" w:rsidP="007E7F57">
      <w:pPr>
        <w:pStyle w:val="a3"/>
        <w:spacing w:after="0" w:line="240" w:lineRule="auto"/>
        <w:contextualSpacing/>
        <w:rPr>
          <w:rFonts w:ascii="Arial Narrow" w:hAnsi="Arial Narrow"/>
          <w:sz w:val="24"/>
          <w:szCs w:val="24"/>
        </w:rPr>
      </w:pPr>
      <w:r w:rsidRPr="00D5593F">
        <w:rPr>
          <w:rFonts w:ascii="Arial Narrow" w:hAnsi="Arial Narrow"/>
          <w:sz w:val="24"/>
          <w:szCs w:val="24"/>
        </w:rPr>
        <w:t>а)</w:t>
      </w:r>
      <w:r w:rsidR="00C45B79" w:rsidRPr="00D5593F">
        <w:rPr>
          <w:rFonts w:ascii="Arial Narrow" w:hAnsi="Arial Narrow"/>
          <w:sz w:val="24"/>
          <w:szCs w:val="24"/>
        </w:rPr>
        <w:t xml:space="preserve"> в 1960-е гг.</w:t>
      </w:r>
    </w:p>
    <w:p w:rsidR="007E7F57" w:rsidRPr="00D5593F" w:rsidRDefault="007E7F57" w:rsidP="007E7F57">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C45B79" w:rsidRPr="00D5593F">
        <w:rPr>
          <w:rFonts w:ascii="Arial Narrow" w:hAnsi="Arial Narrow"/>
          <w:sz w:val="24"/>
          <w:szCs w:val="24"/>
        </w:rPr>
        <w:t xml:space="preserve"> в 1970-е гг.</w:t>
      </w:r>
    </w:p>
    <w:p w:rsidR="007E7F57" w:rsidRPr="00D5593F" w:rsidRDefault="007E7F57" w:rsidP="007E7F57">
      <w:pPr>
        <w:pStyle w:val="a3"/>
        <w:spacing w:after="0" w:line="240" w:lineRule="auto"/>
        <w:contextualSpacing/>
        <w:rPr>
          <w:sz w:val="24"/>
          <w:szCs w:val="24"/>
        </w:rPr>
      </w:pPr>
      <w:r w:rsidRPr="00D5593F">
        <w:rPr>
          <w:rFonts w:ascii="Arial Narrow" w:hAnsi="Arial Narrow"/>
          <w:sz w:val="24"/>
          <w:szCs w:val="24"/>
        </w:rPr>
        <w:t>в)</w:t>
      </w:r>
      <w:r w:rsidR="00C45B79" w:rsidRPr="00D5593F">
        <w:rPr>
          <w:rFonts w:ascii="Arial Narrow" w:hAnsi="Arial Narrow"/>
          <w:sz w:val="24"/>
          <w:szCs w:val="24"/>
        </w:rPr>
        <w:t xml:space="preserve"> в 1980-е гг.</w:t>
      </w:r>
    </w:p>
    <w:p w:rsidR="00E11BC0" w:rsidRPr="00D5593F" w:rsidRDefault="00D4517C"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44.Он стал организатором борьбы с половцами</w:t>
      </w:r>
    </w:p>
    <w:p w:rsidR="00E11BC0" w:rsidRPr="00D5593F" w:rsidRDefault="00D4517C"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Ярослав Мудрый</w:t>
      </w:r>
    </w:p>
    <w:p w:rsidR="00E11BC0" w:rsidRPr="00D5593F" w:rsidRDefault="00D4517C"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Владимир Мономах</w:t>
      </w:r>
    </w:p>
    <w:p w:rsidR="00E11BC0" w:rsidRPr="00D5593F" w:rsidRDefault="00D4517C"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С</w:t>
      </w:r>
      <w:r w:rsidR="00D5593F" w:rsidRPr="00D5593F">
        <w:rPr>
          <w:rFonts w:ascii="Arial Narrow" w:hAnsi="Arial Narrow"/>
          <w:sz w:val="24"/>
          <w:szCs w:val="24"/>
        </w:rPr>
        <w:t>в</w:t>
      </w:r>
      <w:r w:rsidRPr="00D5593F">
        <w:rPr>
          <w:rFonts w:ascii="Arial Narrow" w:hAnsi="Arial Narrow"/>
          <w:sz w:val="24"/>
          <w:szCs w:val="24"/>
        </w:rPr>
        <w:t>ятослав</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45</w:t>
      </w:r>
      <w:r w:rsidRPr="00D5593F">
        <w:rPr>
          <w:rFonts w:ascii="Arial Narrow" w:hAnsi="Arial Narrow"/>
          <w:sz w:val="24"/>
          <w:szCs w:val="24"/>
        </w:rPr>
        <w:t>.</w:t>
      </w:r>
      <w:r w:rsidRPr="00D5593F">
        <w:rPr>
          <w:rFonts w:ascii="Arial Narrow" w:hAnsi="Arial Narrow"/>
          <w:b/>
          <w:sz w:val="24"/>
          <w:szCs w:val="24"/>
        </w:rPr>
        <w:t>Какие княжества вели борьбу за Великий Владимирский престол?</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Тверское и Владимирское</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Московское и Тверское</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Московское и Новгородское</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 xml:space="preserve">46.Правление Екатерины </w:t>
      </w:r>
      <w:r w:rsidRPr="00D5593F">
        <w:rPr>
          <w:rFonts w:ascii="Arial Narrow" w:hAnsi="Arial Narrow"/>
          <w:b/>
          <w:sz w:val="24"/>
          <w:szCs w:val="24"/>
          <w:lang w:val="en-US"/>
        </w:rPr>
        <w:t>II</w:t>
      </w:r>
      <w:r w:rsidRPr="00D5593F">
        <w:rPr>
          <w:rFonts w:ascii="Arial Narrow" w:hAnsi="Arial Narrow"/>
          <w:b/>
          <w:sz w:val="24"/>
          <w:szCs w:val="24"/>
        </w:rPr>
        <w:t xml:space="preserve"> называют</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просвещенным абсолютизмом</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абсолютизмом</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просвещением</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47</w:t>
      </w:r>
      <w:r w:rsidRPr="00D5593F">
        <w:rPr>
          <w:rFonts w:ascii="Arial Narrow" w:hAnsi="Arial Narrow"/>
          <w:sz w:val="24"/>
          <w:szCs w:val="24"/>
        </w:rPr>
        <w:t>.</w:t>
      </w:r>
      <w:r w:rsidRPr="00D5593F">
        <w:rPr>
          <w:rFonts w:ascii="Arial Narrow" w:hAnsi="Arial Narrow"/>
          <w:b/>
          <w:sz w:val="24"/>
          <w:szCs w:val="24"/>
        </w:rPr>
        <w:t>«Теорию официальной народности» разработал</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а) Николай </w:t>
      </w:r>
      <w:r w:rsidRPr="00D5593F">
        <w:rPr>
          <w:rFonts w:ascii="Arial Narrow" w:hAnsi="Arial Narrow"/>
          <w:sz w:val="24"/>
          <w:szCs w:val="24"/>
          <w:lang w:val="en-US"/>
        </w:rPr>
        <w:t>I</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Министр народного просвещения Уваров</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Аракчеев</w:t>
      </w:r>
    </w:p>
    <w:p w:rsidR="00F81A20" w:rsidRPr="00D5593F" w:rsidRDefault="00F81A2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lastRenderedPageBreak/>
        <w:t>48.В 1918 – 1920-х гг. в странах Западной Европы прошли революционные события общими явлениями в них были</w:t>
      </w:r>
    </w:p>
    <w:p w:rsidR="00F81A20" w:rsidRPr="00D5593F" w:rsidRDefault="007B251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w:t>
      </w:r>
      <w:r w:rsidR="00F81A20" w:rsidRPr="00D5593F">
        <w:rPr>
          <w:rFonts w:ascii="Arial Narrow" w:hAnsi="Arial Narrow"/>
          <w:sz w:val="24"/>
          <w:szCs w:val="24"/>
        </w:rPr>
        <w:t>) создание парламента</w:t>
      </w:r>
    </w:p>
    <w:p w:rsidR="00F81A20" w:rsidRPr="00D5593F" w:rsidRDefault="007B251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F81A20" w:rsidRPr="00D5593F">
        <w:rPr>
          <w:rFonts w:ascii="Arial Narrow" w:hAnsi="Arial Narrow"/>
          <w:sz w:val="24"/>
          <w:szCs w:val="24"/>
        </w:rPr>
        <w:t>) создание Временных правительств</w:t>
      </w:r>
    </w:p>
    <w:p w:rsidR="007B2517" w:rsidRPr="00D5593F" w:rsidRDefault="007B251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F81A20" w:rsidRPr="00D5593F">
        <w:rPr>
          <w:rFonts w:ascii="Arial Narrow" w:hAnsi="Arial Narrow"/>
          <w:sz w:val="24"/>
          <w:szCs w:val="24"/>
        </w:rPr>
        <w:t>) создание Советов рабочих и солдат</w:t>
      </w:r>
    </w:p>
    <w:p w:rsidR="007B2517"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49.Наследственное держание земли на условии несения военной службы</w:t>
      </w:r>
    </w:p>
    <w:p w:rsidR="007B251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феод</w:t>
      </w:r>
    </w:p>
    <w:p w:rsidR="007B251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удел</w:t>
      </w:r>
    </w:p>
    <w:p w:rsidR="007B251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поместье</w:t>
      </w:r>
    </w:p>
    <w:p w:rsidR="007B2517"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 xml:space="preserve">50.СССР был образован </w:t>
      </w:r>
    </w:p>
    <w:p w:rsidR="007B251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в 1920 г.</w:t>
      </w:r>
    </w:p>
    <w:p w:rsidR="007B251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в 1922 г.</w:t>
      </w:r>
    </w:p>
    <w:p w:rsidR="00E11BC0"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 1924 г.</w:t>
      </w:r>
    </w:p>
    <w:p w:rsidR="00030462" w:rsidRPr="00D5593F" w:rsidRDefault="00030462"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 xml:space="preserve">51.В </w:t>
      </w:r>
      <w:r w:rsidRPr="00D5593F">
        <w:rPr>
          <w:rFonts w:ascii="Arial Narrow" w:hAnsi="Arial Narrow"/>
          <w:b/>
          <w:sz w:val="24"/>
          <w:szCs w:val="24"/>
          <w:lang w:val="en-US"/>
        </w:rPr>
        <w:t>I</w:t>
      </w:r>
      <w:r w:rsidRPr="00D5593F">
        <w:rPr>
          <w:rFonts w:ascii="Arial Narrow" w:hAnsi="Arial Narrow"/>
          <w:b/>
          <w:sz w:val="24"/>
          <w:szCs w:val="24"/>
        </w:rPr>
        <w:t xml:space="preserve"> в. н.э. на востоке Римской империи возникло новое вероучение</w:t>
      </w:r>
    </w:p>
    <w:p w:rsidR="00030462" w:rsidRPr="00D5593F" w:rsidRDefault="0003046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иудаизм</w:t>
      </w:r>
    </w:p>
    <w:p w:rsidR="00030462" w:rsidRPr="00D5593F" w:rsidRDefault="0003046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христианство</w:t>
      </w:r>
    </w:p>
    <w:p w:rsidR="00030462" w:rsidRPr="00D5593F" w:rsidRDefault="0003046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католицизм</w:t>
      </w:r>
    </w:p>
    <w:p w:rsidR="00360B0D" w:rsidRPr="00D5593F" w:rsidRDefault="00460BAB"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52.К исторической периодизации не относится</w:t>
      </w:r>
    </w:p>
    <w:p w:rsidR="00360B0D" w:rsidRPr="00D5593F" w:rsidRDefault="00360B0D" w:rsidP="006A600D">
      <w:pPr>
        <w:pStyle w:val="a3"/>
        <w:spacing w:after="0" w:line="240" w:lineRule="auto"/>
        <w:contextualSpacing/>
        <w:rPr>
          <w:sz w:val="24"/>
          <w:szCs w:val="24"/>
        </w:rPr>
      </w:pPr>
      <w:r w:rsidRPr="00D5593F">
        <w:rPr>
          <w:rFonts w:ascii="Arial Narrow" w:hAnsi="Arial Narrow"/>
          <w:sz w:val="24"/>
          <w:szCs w:val="24"/>
        </w:rPr>
        <w:t>а)</w:t>
      </w:r>
      <w:r w:rsidR="00460BAB" w:rsidRPr="00D5593F">
        <w:rPr>
          <w:rFonts w:ascii="Arial Narrow" w:hAnsi="Arial Narrow"/>
          <w:sz w:val="24"/>
          <w:szCs w:val="24"/>
        </w:rPr>
        <w:t xml:space="preserve"> средние века</w:t>
      </w:r>
    </w:p>
    <w:p w:rsidR="00360B0D" w:rsidRPr="00D5593F" w:rsidRDefault="00360B0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460BAB" w:rsidRPr="00D5593F">
        <w:rPr>
          <w:rFonts w:ascii="Arial Narrow" w:hAnsi="Arial Narrow"/>
          <w:sz w:val="24"/>
          <w:szCs w:val="24"/>
        </w:rPr>
        <w:t xml:space="preserve"> новое время</w:t>
      </w:r>
    </w:p>
    <w:p w:rsidR="004B0837" w:rsidRPr="00D5593F" w:rsidRDefault="00360B0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460BAB" w:rsidRPr="00D5593F">
        <w:rPr>
          <w:rFonts w:ascii="Arial Narrow" w:hAnsi="Arial Narrow"/>
          <w:sz w:val="24"/>
          <w:szCs w:val="24"/>
        </w:rPr>
        <w:t>современное время</w:t>
      </w:r>
    </w:p>
    <w:p w:rsidR="00ED0A57" w:rsidRPr="00D5593F" w:rsidRDefault="00ED0A57"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53.</w:t>
      </w:r>
      <w:r w:rsidR="00F24E93" w:rsidRPr="00D5593F">
        <w:rPr>
          <w:rFonts w:ascii="Arial Narrow" w:hAnsi="Arial Narrow"/>
          <w:b/>
          <w:sz w:val="24"/>
          <w:szCs w:val="24"/>
        </w:rPr>
        <w:t>К Великим державам Древнего Востока не относится</w:t>
      </w:r>
    </w:p>
    <w:p w:rsidR="00DB24DA" w:rsidRPr="00D5593F" w:rsidRDefault="00F24E9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Хеттское царство</w:t>
      </w:r>
    </w:p>
    <w:p w:rsidR="00DB24DA" w:rsidRPr="00D5593F" w:rsidRDefault="00DB24DA"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F24E93" w:rsidRPr="00D5593F">
        <w:rPr>
          <w:rFonts w:ascii="Arial Narrow" w:hAnsi="Arial Narrow"/>
          <w:sz w:val="24"/>
          <w:szCs w:val="24"/>
        </w:rPr>
        <w:t xml:space="preserve"> Вавилонское царство</w:t>
      </w:r>
    </w:p>
    <w:p w:rsidR="00DB24DA" w:rsidRPr="00D5593F" w:rsidRDefault="00F24E9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Ассирия и Урарту</w:t>
      </w:r>
    </w:p>
    <w:p w:rsidR="008F510B" w:rsidRPr="00D5593F" w:rsidRDefault="008F510B"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54.В Византийской империи значительную роль в сельском хозяйстве играли</w:t>
      </w:r>
    </w:p>
    <w:p w:rsidR="008F510B" w:rsidRPr="00D5593F" w:rsidRDefault="008F510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0D2843" w:rsidRPr="00D5593F">
        <w:rPr>
          <w:rFonts w:ascii="Arial Narrow" w:hAnsi="Arial Narrow"/>
          <w:sz w:val="24"/>
          <w:szCs w:val="24"/>
        </w:rPr>
        <w:t>свободные и полусвободные крестьяне</w:t>
      </w:r>
    </w:p>
    <w:p w:rsidR="008F510B" w:rsidRPr="00D5593F" w:rsidRDefault="008F510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0D2843" w:rsidRPr="00D5593F">
        <w:rPr>
          <w:rFonts w:ascii="Arial Narrow" w:hAnsi="Arial Narrow"/>
          <w:sz w:val="24"/>
          <w:szCs w:val="24"/>
        </w:rPr>
        <w:t xml:space="preserve"> рабский труд</w:t>
      </w:r>
    </w:p>
    <w:p w:rsidR="008F510B" w:rsidRPr="00D5593F" w:rsidRDefault="008F510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0D2843" w:rsidRPr="00D5593F">
        <w:rPr>
          <w:rFonts w:ascii="Arial Narrow" w:hAnsi="Arial Narrow"/>
          <w:sz w:val="24"/>
          <w:szCs w:val="24"/>
        </w:rPr>
        <w:t xml:space="preserve"> труд зависимых крестьян</w:t>
      </w:r>
    </w:p>
    <w:p w:rsidR="00A8060C" w:rsidRPr="00D5593F" w:rsidRDefault="00A8060C"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55.Какая связь предохраняла западноевропейские средневековые государства от распада</w:t>
      </w:r>
    </w:p>
    <w:p w:rsidR="00A8060C" w:rsidRPr="00D5593F" w:rsidRDefault="00A8060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сословная</w:t>
      </w:r>
    </w:p>
    <w:p w:rsidR="00A8060C" w:rsidRPr="00D5593F" w:rsidRDefault="00A8060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б)феодальная</w:t>
      </w:r>
    </w:p>
    <w:p w:rsidR="00A8060C" w:rsidRPr="00D5593F" w:rsidRDefault="00A8060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вассальная</w:t>
      </w:r>
    </w:p>
    <w:p w:rsidR="002E6F85" w:rsidRPr="00D5593F" w:rsidRDefault="002E6F85"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56.Значением крестовых походов для Европы не было</w:t>
      </w:r>
    </w:p>
    <w:p w:rsidR="002E6F85" w:rsidRPr="00D5593F" w:rsidRDefault="00BA33F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w:t>
      </w:r>
      <w:r w:rsidR="002E6F85" w:rsidRPr="00D5593F">
        <w:rPr>
          <w:rFonts w:ascii="Arial Narrow" w:hAnsi="Arial Narrow"/>
          <w:sz w:val="24"/>
          <w:szCs w:val="24"/>
        </w:rPr>
        <w:t>) расширение своих территорий</w:t>
      </w:r>
    </w:p>
    <w:p w:rsidR="002E6F85" w:rsidRPr="00D5593F" w:rsidRDefault="002E6F85"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знакомство с более высокой культурой</w:t>
      </w:r>
    </w:p>
    <w:p w:rsidR="004F7A73" w:rsidRPr="00D5593F" w:rsidRDefault="002E6F85"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заимствование многих достижений</w:t>
      </w:r>
    </w:p>
    <w:p w:rsidR="004F7A73" w:rsidRPr="00D5593F" w:rsidRDefault="004F7A73"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57.Крещение Руси</w:t>
      </w:r>
    </w:p>
    <w:p w:rsidR="004F7A73" w:rsidRPr="00D5593F" w:rsidRDefault="004F7A7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 а) 898</w:t>
      </w:r>
    </w:p>
    <w:p w:rsidR="004F7A73" w:rsidRPr="00D5593F" w:rsidRDefault="004F7A7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988</w:t>
      </w:r>
    </w:p>
    <w:p w:rsidR="004F7A73" w:rsidRPr="00D5593F" w:rsidRDefault="004F7A7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 в) 1097</w:t>
      </w:r>
    </w:p>
    <w:p w:rsidR="008A4EE2" w:rsidRPr="00D5593F" w:rsidRDefault="008A4EE2"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58.К итогам политической раздробленности Руси относится</w:t>
      </w:r>
    </w:p>
    <w:p w:rsidR="008A4EE2" w:rsidRPr="00D5593F" w:rsidRDefault="008A4EE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силы Руси значительно ослабли</w:t>
      </w:r>
    </w:p>
    <w:p w:rsidR="008A4EE2" w:rsidRPr="00D5593F" w:rsidRDefault="008A4EE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жители Руси перестали ощущать потребность в центральной власти</w:t>
      </w:r>
    </w:p>
    <w:p w:rsidR="008A4EE2" w:rsidRPr="00D5593F" w:rsidRDefault="008A4EE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в) главным среди князей считался Великий киевский князь </w:t>
      </w:r>
    </w:p>
    <w:p w:rsidR="00F4441A" w:rsidRPr="00D5593F" w:rsidRDefault="002921CC"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lastRenderedPageBreak/>
        <w:t>59.</w:t>
      </w:r>
      <w:r w:rsidR="00F03D91" w:rsidRPr="00D5593F">
        <w:rPr>
          <w:rFonts w:ascii="Arial Narrow" w:hAnsi="Arial Narrow"/>
          <w:b/>
          <w:sz w:val="24"/>
          <w:szCs w:val="24"/>
        </w:rPr>
        <w:t>Какаяформа правления была провозглашена в Англии в 1649 г.</w:t>
      </w:r>
    </w:p>
    <w:p w:rsidR="002921CC" w:rsidRPr="00D5593F" w:rsidRDefault="00F03D91"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а) монархия</w:t>
      </w:r>
    </w:p>
    <w:p w:rsidR="002921CC" w:rsidRPr="00D5593F" w:rsidRDefault="002921CC"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б)</w:t>
      </w:r>
      <w:r w:rsidR="00F03D91" w:rsidRPr="00D5593F">
        <w:rPr>
          <w:rFonts w:ascii="Arial Narrow" w:hAnsi="Arial Narrow" w:cs="Arial Narrow"/>
          <w:sz w:val="24"/>
          <w:szCs w:val="24"/>
        </w:rPr>
        <w:t xml:space="preserve"> республика</w:t>
      </w:r>
    </w:p>
    <w:p w:rsidR="002921CC" w:rsidRPr="00D5593F" w:rsidRDefault="00F03D91"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в) конституционная монархия</w:t>
      </w:r>
    </w:p>
    <w:p w:rsidR="0042383D" w:rsidRPr="00D5593F" w:rsidRDefault="00785EEB" w:rsidP="006A600D">
      <w:pPr>
        <w:pStyle w:val="a3"/>
        <w:spacing w:after="0" w:line="240" w:lineRule="auto"/>
        <w:contextualSpacing/>
        <w:rPr>
          <w:rFonts w:ascii="Arial Narrow" w:hAnsi="Arial Narrow" w:cs="Arial Narrow"/>
          <w:b/>
          <w:sz w:val="24"/>
          <w:szCs w:val="24"/>
        </w:rPr>
      </w:pPr>
      <w:r w:rsidRPr="00D5593F">
        <w:rPr>
          <w:rFonts w:ascii="Arial Narrow" w:hAnsi="Arial Narrow" w:cs="Arial Narrow"/>
          <w:b/>
          <w:sz w:val="24"/>
          <w:szCs w:val="24"/>
        </w:rPr>
        <w:t xml:space="preserve">60.Какие королевства образовали </w:t>
      </w:r>
      <w:r w:rsidR="00B66C9C" w:rsidRPr="00D5593F">
        <w:rPr>
          <w:rFonts w:ascii="Arial Narrow" w:hAnsi="Arial Narrow" w:cs="Arial Narrow"/>
          <w:b/>
          <w:sz w:val="24"/>
          <w:szCs w:val="24"/>
        </w:rPr>
        <w:t>германские племена</w:t>
      </w:r>
      <w:r w:rsidRPr="00D5593F">
        <w:rPr>
          <w:rFonts w:ascii="Arial Narrow" w:hAnsi="Arial Narrow" w:cs="Arial Narrow"/>
          <w:b/>
          <w:sz w:val="24"/>
          <w:szCs w:val="24"/>
        </w:rPr>
        <w:t xml:space="preserve"> на завоёванных территориях</w:t>
      </w:r>
    </w:p>
    <w:p w:rsidR="0042383D" w:rsidRPr="00D5593F" w:rsidRDefault="00B66C9C"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а) германские</w:t>
      </w:r>
    </w:p>
    <w:p w:rsidR="0042383D" w:rsidRPr="00D5593F" w:rsidRDefault="00B66C9C"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б) франкские</w:t>
      </w:r>
    </w:p>
    <w:p w:rsidR="000B415D" w:rsidRPr="00D5593F" w:rsidRDefault="0042383D"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в)</w:t>
      </w:r>
      <w:r w:rsidR="00785EEB" w:rsidRPr="00D5593F">
        <w:rPr>
          <w:rFonts w:ascii="Arial Narrow" w:hAnsi="Arial Narrow" w:cs="Arial Narrow"/>
          <w:sz w:val="24"/>
          <w:szCs w:val="24"/>
        </w:rPr>
        <w:t xml:space="preserve"> варварские</w:t>
      </w:r>
    </w:p>
    <w:p w:rsidR="000B415D" w:rsidRPr="00D5593F" w:rsidRDefault="00360577" w:rsidP="006A600D">
      <w:pPr>
        <w:pStyle w:val="a3"/>
        <w:spacing w:after="0" w:line="240" w:lineRule="auto"/>
        <w:contextualSpacing/>
        <w:rPr>
          <w:rFonts w:ascii="Arial Narrow" w:hAnsi="Arial Narrow"/>
          <w:b/>
          <w:sz w:val="24"/>
          <w:szCs w:val="24"/>
        </w:rPr>
      </w:pPr>
      <w:r w:rsidRPr="00D5593F">
        <w:rPr>
          <w:rFonts w:ascii="Arial Narrow" w:hAnsi="Arial Narrow" w:cs="Arial Narrow"/>
          <w:b/>
          <w:sz w:val="24"/>
          <w:szCs w:val="24"/>
        </w:rPr>
        <w:t>61.</w:t>
      </w:r>
      <w:r w:rsidRPr="00D5593F">
        <w:rPr>
          <w:rFonts w:ascii="Arial Narrow" w:hAnsi="Arial Narrow"/>
          <w:b/>
          <w:sz w:val="24"/>
          <w:szCs w:val="24"/>
        </w:rPr>
        <w:t>С его именем связано образование Древнерусского государства</w:t>
      </w:r>
    </w:p>
    <w:p w:rsidR="000B415D" w:rsidRPr="00D5593F" w:rsidRDefault="0036057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Рюрик</w:t>
      </w:r>
    </w:p>
    <w:p w:rsidR="000B415D" w:rsidRPr="00D5593F" w:rsidRDefault="0036057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 б) Олег</w:t>
      </w:r>
    </w:p>
    <w:p w:rsidR="000B415D" w:rsidRPr="00D5593F" w:rsidRDefault="0036057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 в) Игорь</w:t>
      </w:r>
    </w:p>
    <w:p w:rsidR="00D674D1" w:rsidRPr="00D5593F" w:rsidRDefault="00781B0A"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62.</w:t>
      </w:r>
      <w:r w:rsidR="003C328D" w:rsidRPr="00D5593F">
        <w:rPr>
          <w:rFonts w:ascii="Arial Narrow" w:hAnsi="Arial Narrow"/>
          <w:b/>
          <w:sz w:val="24"/>
          <w:szCs w:val="24"/>
        </w:rPr>
        <w:t>Шестая антифранцузская коалиция одержала победу над Наполеоном в битве 1813 г.  которую назвали «Битва народов», это битва под</w:t>
      </w:r>
    </w:p>
    <w:p w:rsidR="000B415D" w:rsidRPr="00D5593F" w:rsidRDefault="003C328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Лейпцигом</w:t>
      </w:r>
    </w:p>
    <w:p w:rsidR="000B415D" w:rsidRPr="00D5593F" w:rsidRDefault="003C328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Аустерлице</w:t>
      </w:r>
    </w:p>
    <w:p w:rsidR="000B415D" w:rsidRPr="00D5593F" w:rsidRDefault="003C328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Фридландом</w:t>
      </w:r>
    </w:p>
    <w:p w:rsidR="006411E8" w:rsidRPr="00D5593F" w:rsidRDefault="0063411E"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63.</w:t>
      </w:r>
      <w:r w:rsidR="00BF53EE" w:rsidRPr="00D5593F">
        <w:rPr>
          <w:rFonts w:ascii="Arial Narrow" w:hAnsi="Arial Narrow"/>
          <w:b/>
          <w:sz w:val="24"/>
          <w:szCs w:val="24"/>
        </w:rPr>
        <w:t>Ярким событием в изобразительномискуссте западноевропейских стран конца Х</w:t>
      </w:r>
      <w:r w:rsidR="00BF53EE" w:rsidRPr="00D5593F">
        <w:rPr>
          <w:rFonts w:ascii="Arial Narrow" w:hAnsi="Arial Narrow"/>
          <w:b/>
          <w:sz w:val="24"/>
          <w:szCs w:val="24"/>
          <w:lang w:val="en-US"/>
        </w:rPr>
        <w:t>I</w:t>
      </w:r>
      <w:r w:rsidR="00BF53EE" w:rsidRPr="00D5593F">
        <w:rPr>
          <w:rFonts w:ascii="Arial Narrow" w:hAnsi="Arial Narrow"/>
          <w:b/>
          <w:sz w:val="24"/>
          <w:szCs w:val="24"/>
        </w:rPr>
        <w:t>Х в. стало появление</w:t>
      </w:r>
    </w:p>
    <w:p w:rsidR="000B415D" w:rsidRPr="00D5593F" w:rsidRDefault="00BF53E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импрессионизма</w:t>
      </w:r>
    </w:p>
    <w:p w:rsidR="000B415D" w:rsidRPr="00D5593F" w:rsidRDefault="00BF53E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романтизма</w:t>
      </w:r>
    </w:p>
    <w:p w:rsidR="000B415D" w:rsidRPr="00D5593F" w:rsidRDefault="00BF53E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символизма</w:t>
      </w:r>
    </w:p>
    <w:p w:rsidR="0042726B" w:rsidRPr="00D5593F" w:rsidRDefault="00AE43A1"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64.</w:t>
      </w:r>
      <w:r w:rsidR="00B62A4D" w:rsidRPr="00D5593F">
        <w:rPr>
          <w:rFonts w:ascii="Arial Narrow" w:hAnsi="Arial Narrow"/>
          <w:b/>
          <w:sz w:val="24"/>
          <w:szCs w:val="24"/>
        </w:rPr>
        <w:t>По какому вопросу среди декабристов «Северного общества»  произошли разногласия</w:t>
      </w:r>
    </w:p>
    <w:p w:rsidR="000B415D" w:rsidRPr="00D5593F" w:rsidRDefault="00AE43A1"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B62A4D" w:rsidRPr="00D5593F">
        <w:rPr>
          <w:rFonts w:ascii="Arial Narrow" w:hAnsi="Arial Narrow"/>
          <w:sz w:val="24"/>
          <w:szCs w:val="24"/>
        </w:rPr>
        <w:t xml:space="preserve">выступить во время присяги Николаю </w:t>
      </w:r>
      <w:r w:rsidR="00B62A4D" w:rsidRPr="00D5593F">
        <w:rPr>
          <w:rFonts w:ascii="Arial Narrow" w:hAnsi="Arial Narrow"/>
          <w:sz w:val="24"/>
          <w:szCs w:val="24"/>
          <w:lang w:val="en-US"/>
        </w:rPr>
        <w:t>I</w:t>
      </w:r>
    </w:p>
    <w:p w:rsidR="00B62A4D" w:rsidRPr="00D5593F" w:rsidRDefault="00B62A4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б) </w:t>
      </w:r>
      <w:r w:rsidR="000A0654" w:rsidRPr="00D5593F">
        <w:rPr>
          <w:rFonts w:ascii="Arial Narrow" w:hAnsi="Arial Narrow"/>
          <w:sz w:val="24"/>
          <w:szCs w:val="24"/>
        </w:rPr>
        <w:t>каким путём захватить власть, и как её удержать</w:t>
      </w:r>
    </w:p>
    <w:p w:rsidR="000B415D" w:rsidRPr="00D5593F" w:rsidRDefault="00AE43A1"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в) </w:t>
      </w:r>
      <w:r w:rsidR="000A0654" w:rsidRPr="00D5593F">
        <w:rPr>
          <w:rFonts w:ascii="Arial Narrow" w:hAnsi="Arial Narrow"/>
          <w:sz w:val="24"/>
          <w:szCs w:val="24"/>
        </w:rPr>
        <w:t>выступить во главе военных подразделений и начать революцию</w:t>
      </w:r>
    </w:p>
    <w:p w:rsidR="000B415D" w:rsidRPr="00D5593F" w:rsidRDefault="00CA1905" w:rsidP="006A600D">
      <w:pPr>
        <w:pStyle w:val="a3"/>
        <w:spacing w:after="0" w:line="240" w:lineRule="auto"/>
        <w:contextualSpacing/>
        <w:rPr>
          <w:rFonts w:ascii="Arial Narrow" w:hAnsi="Arial Narrow"/>
          <w:b/>
          <w:bCs/>
          <w:sz w:val="24"/>
          <w:szCs w:val="24"/>
        </w:rPr>
      </w:pPr>
      <w:r w:rsidRPr="00D5593F">
        <w:rPr>
          <w:rFonts w:ascii="Arial Narrow" w:hAnsi="Arial Narrow"/>
          <w:b/>
          <w:sz w:val="24"/>
          <w:szCs w:val="24"/>
        </w:rPr>
        <w:t>65.</w:t>
      </w:r>
      <w:r w:rsidR="00D87C95" w:rsidRPr="00D5593F">
        <w:rPr>
          <w:rFonts w:ascii="Arial Narrow" w:hAnsi="Arial Narrow"/>
          <w:b/>
          <w:bCs/>
          <w:sz w:val="24"/>
          <w:szCs w:val="24"/>
        </w:rPr>
        <w:t>Реформы Мэйдзи  положили начало модернизации</w:t>
      </w:r>
    </w:p>
    <w:p w:rsidR="000B415D" w:rsidRPr="00D5593F" w:rsidRDefault="00D87C95" w:rsidP="006A600D">
      <w:pPr>
        <w:pStyle w:val="a3"/>
        <w:spacing w:after="0" w:line="240" w:lineRule="auto"/>
        <w:contextualSpacing/>
        <w:rPr>
          <w:rFonts w:ascii="Arial Narrow" w:hAnsi="Arial Narrow"/>
          <w:bCs/>
          <w:sz w:val="24"/>
          <w:szCs w:val="24"/>
        </w:rPr>
      </w:pPr>
      <w:r w:rsidRPr="00D5593F">
        <w:rPr>
          <w:rFonts w:ascii="Arial Narrow" w:hAnsi="Arial Narrow"/>
          <w:bCs/>
          <w:sz w:val="24"/>
          <w:szCs w:val="24"/>
        </w:rPr>
        <w:t>а) Индии</w:t>
      </w:r>
    </w:p>
    <w:p w:rsidR="000B415D" w:rsidRPr="00D5593F" w:rsidRDefault="00D87C95" w:rsidP="006A600D">
      <w:pPr>
        <w:pStyle w:val="a3"/>
        <w:spacing w:after="0" w:line="240" w:lineRule="auto"/>
        <w:contextualSpacing/>
        <w:rPr>
          <w:rFonts w:ascii="Arial Narrow" w:hAnsi="Arial Narrow"/>
          <w:bCs/>
          <w:sz w:val="24"/>
          <w:szCs w:val="24"/>
        </w:rPr>
      </w:pPr>
      <w:r w:rsidRPr="00D5593F">
        <w:rPr>
          <w:rFonts w:ascii="Arial Narrow" w:hAnsi="Arial Narrow"/>
          <w:bCs/>
          <w:sz w:val="24"/>
          <w:szCs w:val="24"/>
        </w:rPr>
        <w:t>б) Китая</w:t>
      </w:r>
    </w:p>
    <w:p w:rsidR="000B415D" w:rsidRPr="00D5593F" w:rsidRDefault="00D87C95" w:rsidP="006A600D">
      <w:pPr>
        <w:pStyle w:val="a3"/>
        <w:spacing w:after="0" w:line="240" w:lineRule="auto"/>
        <w:contextualSpacing/>
        <w:rPr>
          <w:rFonts w:ascii="Arial Narrow" w:hAnsi="Arial Narrow"/>
          <w:bCs/>
          <w:sz w:val="24"/>
          <w:szCs w:val="24"/>
        </w:rPr>
      </w:pPr>
      <w:r w:rsidRPr="00D5593F">
        <w:rPr>
          <w:rFonts w:ascii="Arial Narrow" w:hAnsi="Arial Narrow"/>
          <w:bCs/>
          <w:sz w:val="24"/>
          <w:szCs w:val="24"/>
        </w:rPr>
        <w:t>в) Японии</w:t>
      </w:r>
    </w:p>
    <w:p w:rsidR="000B415D" w:rsidRPr="00D5593F" w:rsidRDefault="009C5428" w:rsidP="006A600D">
      <w:pPr>
        <w:pStyle w:val="a3"/>
        <w:spacing w:after="0" w:line="240" w:lineRule="auto"/>
        <w:contextualSpacing/>
        <w:rPr>
          <w:rFonts w:ascii="Arial Narrow" w:hAnsi="Arial Narrow" w:cs="Arial"/>
          <w:b/>
          <w:sz w:val="24"/>
          <w:szCs w:val="24"/>
        </w:rPr>
      </w:pPr>
      <w:r w:rsidRPr="00D5593F">
        <w:rPr>
          <w:rFonts w:ascii="Arial Narrow" w:hAnsi="Arial Narrow"/>
          <w:b/>
          <w:bCs/>
          <w:sz w:val="24"/>
          <w:szCs w:val="24"/>
        </w:rPr>
        <w:t>66.</w:t>
      </w:r>
      <w:r w:rsidRPr="00D5593F">
        <w:rPr>
          <w:rFonts w:ascii="Arial Narrow" w:hAnsi="Arial Narrow" w:cs="Arial"/>
          <w:b/>
          <w:sz w:val="24"/>
          <w:szCs w:val="24"/>
        </w:rPr>
        <w:t>Наиболее прославленным творением, великого художн</w:t>
      </w:r>
      <w:r w:rsidR="000435C1" w:rsidRPr="00D5593F">
        <w:rPr>
          <w:rFonts w:ascii="Arial Narrow" w:hAnsi="Arial Narrow" w:cs="Arial"/>
          <w:b/>
          <w:sz w:val="24"/>
          <w:szCs w:val="24"/>
        </w:rPr>
        <w:t>ика А.Рублё</w:t>
      </w:r>
      <w:r w:rsidRPr="00D5593F">
        <w:rPr>
          <w:rFonts w:ascii="Arial Narrow" w:hAnsi="Arial Narrow" w:cs="Arial"/>
          <w:b/>
          <w:sz w:val="24"/>
          <w:szCs w:val="24"/>
        </w:rPr>
        <w:t>ва, сталаикона</w:t>
      </w:r>
    </w:p>
    <w:p w:rsidR="000B415D" w:rsidRPr="00D5593F" w:rsidRDefault="009C5428"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а) Борис и Глеб</w:t>
      </w:r>
    </w:p>
    <w:p w:rsidR="000B415D" w:rsidRPr="00D5593F" w:rsidRDefault="00874C87"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 xml:space="preserve">б) </w:t>
      </w:r>
      <w:r w:rsidR="009C5428" w:rsidRPr="00D5593F">
        <w:rPr>
          <w:rFonts w:ascii="Arial Narrow" w:hAnsi="Arial Narrow" w:cs="Arial"/>
          <w:sz w:val="24"/>
          <w:szCs w:val="24"/>
        </w:rPr>
        <w:t>Троица</w:t>
      </w:r>
    </w:p>
    <w:p w:rsidR="000B415D" w:rsidRPr="00D5593F" w:rsidRDefault="009C5428"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в) Николай чудотворец</w:t>
      </w:r>
    </w:p>
    <w:p w:rsidR="000B415D" w:rsidRPr="00D5593F" w:rsidRDefault="00370617" w:rsidP="006A600D">
      <w:pPr>
        <w:pStyle w:val="a3"/>
        <w:spacing w:after="0" w:line="240" w:lineRule="auto"/>
        <w:contextualSpacing/>
        <w:rPr>
          <w:rFonts w:ascii="Arial Narrow" w:hAnsi="Arial Narrow" w:cs="Arial"/>
          <w:b/>
          <w:sz w:val="24"/>
          <w:szCs w:val="24"/>
        </w:rPr>
      </w:pPr>
      <w:r w:rsidRPr="00D5593F">
        <w:rPr>
          <w:rFonts w:ascii="Arial Narrow" w:hAnsi="Arial Narrow" w:cs="Arial"/>
          <w:b/>
          <w:sz w:val="24"/>
          <w:szCs w:val="24"/>
        </w:rPr>
        <w:t>67.Аграрная реформа П.Столыпина предусматривала</w:t>
      </w:r>
    </w:p>
    <w:p w:rsidR="000B415D" w:rsidRPr="00D5593F" w:rsidRDefault="00370617"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а) разрушение крестьянской общины</w:t>
      </w:r>
    </w:p>
    <w:p w:rsidR="000B415D" w:rsidRPr="00D5593F" w:rsidRDefault="00370617"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б) создание хуторов и отрубов</w:t>
      </w:r>
    </w:p>
    <w:p w:rsidR="000B415D" w:rsidRPr="00D5593F" w:rsidRDefault="00370617"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в) переселенческую политику</w:t>
      </w:r>
    </w:p>
    <w:p w:rsidR="000B415D" w:rsidRPr="00D5593F" w:rsidRDefault="0024701C" w:rsidP="006A600D">
      <w:pPr>
        <w:pStyle w:val="a3"/>
        <w:spacing w:after="0" w:line="240" w:lineRule="auto"/>
        <w:contextualSpacing/>
        <w:rPr>
          <w:rFonts w:ascii="Arial Narrow" w:hAnsi="Arial Narrow" w:cs="Arial"/>
          <w:b/>
          <w:sz w:val="24"/>
          <w:szCs w:val="24"/>
        </w:rPr>
      </w:pPr>
      <w:r w:rsidRPr="00D5593F">
        <w:rPr>
          <w:rFonts w:ascii="Arial Narrow" w:hAnsi="Arial Narrow" w:cs="Arial"/>
          <w:b/>
          <w:sz w:val="24"/>
          <w:szCs w:val="24"/>
        </w:rPr>
        <w:t>68.Какие княжества вели борьбу за Великий Владимирский престол</w:t>
      </w:r>
    </w:p>
    <w:p w:rsidR="000B415D" w:rsidRPr="00D5593F" w:rsidRDefault="0024701C"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а) Московское и Новгородское</w:t>
      </w:r>
    </w:p>
    <w:p w:rsidR="000B415D" w:rsidRPr="00D5593F" w:rsidRDefault="0024701C"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б) Московское и Тверское</w:t>
      </w:r>
    </w:p>
    <w:p w:rsidR="000B415D" w:rsidRPr="00D5593F" w:rsidRDefault="0024701C"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в) Тверское и Новгородское</w:t>
      </w:r>
    </w:p>
    <w:p w:rsidR="000B415D" w:rsidRPr="00D5593F" w:rsidRDefault="007D34EC" w:rsidP="006A600D">
      <w:pPr>
        <w:pStyle w:val="a3"/>
        <w:spacing w:after="0" w:line="240" w:lineRule="auto"/>
        <w:contextualSpacing/>
        <w:rPr>
          <w:rFonts w:ascii="Arial Narrow" w:hAnsi="Arial Narrow" w:cs="Arial"/>
          <w:b/>
          <w:sz w:val="24"/>
          <w:szCs w:val="24"/>
        </w:rPr>
      </w:pPr>
      <w:r w:rsidRPr="00D5593F">
        <w:rPr>
          <w:rFonts w:ascii="Arial Narrow" w:hAnsi="Arial Narrow" w:cs="Arial"/>
          <w:b/>
          <w:sz w:val="24"/>
          <w:szCs w:val="24"/>
        </w:rPr>
        <w:t>69.Они вели споры о путях развития России</w:t>
      </w:r>
    </w:p>
    <w:p w:rsidR="000B415D" w:rsidRPr="00D5593F" w:rsidRDefault="006E3F79"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lastRenderedPageBreak/>
        <w:t>а</w:t>
      </w:r>
      <w:r w:rsidR="007D34EC" w:rsidRPr="00D5593F">
        <w:rPr>
          <w:rFonts w:ascii="Arial Narrow" w:hAnsi="Arial Narrow" w:cs="Arial"/>
          <w:sz w:val="24"/>
          <w:szCs w:val="24"/>
        </w:rPr>
        <w:t>) В.Г.Белинский и А.И.Герцен</w:t>
      </w:r>
    </w:p>
    <w:p w:rsidR="00237C9B" w:rsidRPr="00D5593F" w:rsidRDefault="006E3F79"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б</w:t>
      </w:r>
      <w:r w:rsidR="007D34EC" w:rsidRPr="00D5593F">
        <w:rPr>
          <w:rFonts w:ascii="Arial Narrow" w:hAnsi="Arial Narrow" w:cs="Arial"/>
          <w:sz w:val="24"/>
          <w:szCs w:val="24"/>
        </w:rPr>
        <w:t>) славянофилы и западники</w:t>
      </w:r>
    </w:p>
    <w:p w:rsidR="00237C9B" w:rsidRPr="00D5593F" w:rsidRDefault="006E3F79"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в</w:t>
      </w:r>
      <w:r w:rsidR="007D34EC" w:rsidRPr="00D5593F">
        <w:rPr>
          <w:rFonts w:ascii="Arial Narrow" w:hAnsi="Arial Narrow" w:cs="Arial"/>
          <w:sz w:val="24"/>
          <w:szCs w:val="24"/>
        </w:rPr>
        <w:t>) социалисты и петрашевцы</w:t>
      </w:r>
    </w:p>
    <w:p w:rsidR="00237C9B" w:rsidRPr="00D5593F" w:rsidRDefault="006E3F79" w:rsidP="006A600D">
      <w:pPr>
        <w:pStyle w:val="a3"/>
        <w:spacing w:after="0" w:line="240" w:lineRule="auto"/>
        <w:contextualSpacing/>
        <w:rPr>
          <w:rFonts w:ascii="Arial Narrow" w:hAnsi="Arial Narrow" w:cs="Arial"/>
          <w:b/>
          <w:sz w:val="24"/>
          <w:szCs w:val="24"/>
        </w:rPr>
      </w:pPr>
      <w:r w:rsidRPr="00D5593F">
        <w:rPr>
          <w:rFonts w:ascii="Arial Narrow" w:hAnsi="Arial Narrow" w:cs="Arial"/>
          <w:b/>
          <w:sz w:val="24"/>
          <w:szCs w:val="24"/>
        </w:rPr>
        <w:t>70.После отмены крепостного права помещики перешли</w:t>
      </w:r>
    </w:p>
    <w:p w:rsidR="00237C9B" w:rsidRPr="00D5593F" w:rsidRDefault="006E3F79"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а) к капиталистической организации хозяйства</w:t>
      </w:r>
    </w:p>
    <w:p w:rsidR="00237C9B" w:rsidRPr="00D5593F" w:rsidRDefault="006E3F79"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к земледельческой организации хозяйства</w:t>
      </w:r>
    </w:p>
    <w:p w:rsidR="00237C9B" w:rsidRPr="00D5593F" w:rsidRDefault="006E3F79"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к отработочной системе хозяйства</w:t>
      </w:r>
    </w:p>
    <w:p w:rsidR="00C816A2" w:rsidRPr="00D5593F" w:rsidRDefault="0042522E"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71</w:t>
      </w:r>
      <w:r w:rsidRPr="00D5593F">
        <w:rPr>
          <w:rFonts w:ascii="Arial Narrow" w:hAnsi="Arial Narrow"/>
          <w:sz w:val="24"/>
          <w:szCs w:val="24"/>
        </w:rPr>
        <w:t>.</w:t>
      </w:r>
      <w:r w:rsidR="00C816A2" w:rsidRPr="00D5593F">
        <w:rPr>
          <w:rFonts w:ascii="Arial Narrow" w:hAnsi="Arial Narrow"/>
          <w:b/>
          <w:sz w:val="24"/>
          <w:szCs w:val="24"/>
        </w:rPr>
        <w:t>Одной из причин поражения России в Крымской войне явилось</w:t>
      </w:r>
    </w:p>
    <w:p w:rsidR="00237C9B" w:rsidRPr="00D5593F" w:rsidRDefault="0042522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C816A2" w:rsidRPr="00D5593F">
        <w:rPr>
          <w:rFonts w:ascii="Arial Narrow" w:hAnsi="Arial Narrow"/>
          <w:sz w:val="24"/>
          <w:szCs w:val="24"/>
        </w:rPr>
        <w:t>затопление флота в Севастопольской бухте</w:t>
      </w:r>
    </w:p>
    <w:p w:rsidR="00237C9B" w:rsidRPr="00D5593F" w:rsidRDefault="0042522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б) </w:t>
      </w:r>
      <w:r w:rsidR="00C816A2" w:rsidRPr="00D5593F">
        <w:rPr>
          <w:rFonts w:ascii="Arial Narrow" w:hAnsi="Arial Narrow"/>
          <w:sz w:val="24"/>
          <w:szCs w:val="24"/>
        </w:rPr>
        <w:t>отсутствие союзников у России</w:t>
      </w:r>
    </w:p>
    <w:p w:rsidR="0042522E" w:rsidRPr="00D5593F" w:rsidRDefault="0042522E" w:rsidP="006A600D">
      <w:pPr>
        <w:pStyle w:val="a3"/>
        <w:spacing w:after="0" w:line="240" w:lineRule="auto"/>
        <w:contextualSpacing/>
        <w:rPr>
          <w:rFonts w:ascii="Arial Narrow" w:hAnsi="Arial Narrow" w:cs="Arial Narrow"/>
          <w:sz w:val="24"/>
          <w:szCs w:val="24"/>
        </w:rPr>
      </w:pPr>
      <w:r w:rsidRPr="00D5593F">
        <w:rPr>
          <w:rFonts w:ascii="Arial Narrow" w:hAnsi="Arial Narrow"/>
          <w:sz w:val="24"/>
          <w:szCs w:val="24"/>
        </w:rPr>
        <w:t xml:space="preserve">в) </w:t>
      </w:r>
      <w:r w:rsidR="00ED7815" w:rsidRPr="00D5593F">
        <w:rPr>
          <w:rFonts w:ascii="Arial Narrow" w:hAnsi="Arial Narrow"/>
          <w:sz w:val="24"/>
          <w:szCs w:val="24"/>
        </w:rPr>
        <w:t>силы противника превосходили в двое</w:t>
      </w:r>
    </w:p>
    <w:p w:rsidR="007B187B" w:rsidRPr="00D5593F" w:rsidRDefault="007B187B" w:rsidP="006A600D">
      <w:pPr>
        <w:spacing w:after="0" w:line="240" w:lineRule="auto"/>
        <w:contextualSpacing/>
        <w:rPr>
          <w:rFonts w:ascii="Arial Narrow" w:hAnsi="Arial Narrow"/>
          <w:b/>
          <w:sz w:val="24"/>
          <w:szCs w:val="24"/>
        </w:rPr>
      </w:pPr>
      <w:r w:rsidRPr="00D5593F">
        <w:rPr>
          <w:rFonts w:ascii="Arial Narrow" w:hAnsi="Arial Narrow"/>
          <w:b/>
          <w:sz w:val="24"/>
          <w:szCs w:val="24"/>
        </w:rPr>
        <w:t>72.В 1863 г.  выпускники Академии художеств создали художест</w:t>
      </w:r>
      <w:r w:rsidR="001C3B93" w:rsidRPr="00D5593F">
        <w:rPr>
          <w:rFonts w:ascii="Arial Narrow" w:hAnsi="Arial Narrow"/>
          <w:b/>
          <w:sz w:val="24"/>
          <w:szCs w:val="24"/>
        </w:rPr>
        <w:t>венную артель которая называлась</w:t>
      </w:r>
    </w:p>
    <w:p w:rsidR="007B187B" w:rsidRPr="00D5593F" w:rsidRDefault="007B187B" w:rsidP="006A600D">
      <w:pPr>
        <w:spacing w:after="0" w:line="240" w:lineRule="auto"/>
        <w:contextualSpacing/>
        <w:rPr>
          <w:rFonts w:ascii="Arial Narrow" w:hAnsi="Arial Narrow"/>
          <w:sz w:val="24"/>
          <w:szCs w:val="24"/>
        </w:rPr>
      </w:pPr>
      <w:r w:rsidRPr="00D5593F">
        <w:rPr>
          <w:rFonts w:ascii="Arial Narrow" w:hAnsi="Arial Narrow"/>
          <w:sz w:val="24"/>
          <w:szCs w:val="24"/>
        </w:rPr>
        <w:t>а) Могучая кучка</w:t>
      </w:r>
    </w:p>
    <w:p w:rsidR="007B187B" w:rsidRPr="00D5593F" w:rsidRDefault="007B187B" w:rsidP="006A600D">
      <w:pPr>
        <w:spacing w:after="0" w:line="240" w:lineRule="auto"/>
        <w:contextualSpacing/>
        <w:rPr>
          <w:rFonts w:ascii="Arial Narrow" w:hAnsi="Arial Narrow"/>
          <w:sz w:val="24"/>
          <w:szCs w:val="24"/>
        </w:rPr>
      </w:pPr>
      <w:r w:rsidRPr="00D5593F">
        <w:rPr>
          <w:rFonts w:ascii="Arial Narrow" w:hAnsi="Arial Narrow"/>
          <w:sz w:val="24"/>
          <w:szCs w:val="24"/>
        </w:rPr>
        <w:t>б) Русский архив</w:t>
      </w:r>
    </w:p>
    <w:p w:rsidR="007B187B" w:rsidRPr="00D5593F" w:rsidRDefault="007B187B" w:rsidP="006A600D">
      <w:pPr>
        <w:spacing w:after="0" w:line="240" w:lineRule="auto"/>
        <w:contextualSpacing/>
        <w:rPr>
          <w:rFonts w:ascii="Arial Narrow" w:hAnsi="Arial Narrow"/>
          <w:sz w:val="24"/>
          <w:szCs w:val="24"/>
        </w:rPr>
      </w:pPr>
      <w:r w:rsidRPr="00D5593F">
        <w:rPr>
          <w:rFonts w:ascii="Arial Narrow" w:hAnsi="Arial Narrow"/>
          <w:sz w:val="24"/>
          <w:szCs w:val="24"/>
        </w:rPr>
        <w:t>в) Товарищество передвижных художественных выставок</w:t>
      </w:r>
    </w:p>
    <w:p w:rsidR="00B678C8" w:rsidRPr="00D5593F" w:rsidRDefault="007B187B" w:rsidP="006A600D">
      <w:pPr>
        <w:spacing w:after="0" w:line="240" w:lineRule="auto"/>
        <w:contextualSpacing/>
        <w:rPr>
          <w:rFonts w:ascii="Arial Narrow" w:hAnsi="Arial Narrow"/>
          <w:b/>
          <w:sz w:val="24"/>
          <w:szCs w:val="24"/>
        </w:rPr>
      </w:pPr>
      <w:r w:rsidRPr="00D5593F">
        <w:rPr>
          <w:rFonts w:ascii="Arial Narrow" w:hAnsi="Arial Narrow"/>
          <w:b/>
          <w:sz w:val="24"/>
          <w:szCs w:val="24"/>
        </w:rPr>
        <w:t>73.</w:t>
      </w:r>
      <w:r w:rsidR="00E140A1" w:rsidRPr="00D5593F">
        <w:rPr>
          <w:rFonts w:ascii="Arial Narrow" w:hAnsi="Arial Narrow"/>
          <w:b/>
          <w:sz w:val="24"/>
          <w:szCs w:val="24"/>
        </w:rPr>
        <w:t>Главная задача народников</w:t>
      </w:r>
    </w:p>
    <w:p w:rsidR="007B187B" w:rsidRPr="00D5593F" w:rsidRDefault="007B187B" w:rsidP="006A600D">
      <w:pPr>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E140A1" w:rsidRPr="00D5593F">
        <w:rPr>
          <w:rFonts w:ascii="Arial Narrow" w:hAnsi="Arial Narrow"/>
          <w:sz w:val="24"/>
          <w:szCs w:val="24"/>
        </w:rPr>
        <w:t>вовлечение народа, прежде всего крестьян, в революционную борьбу</w:t>
      </w:r>
    </w:p>
    <w:p w:rsidR="007B187B" w:rsidRPr="00D5593F" w:rsidRDefault="00E140A1" w:rsidP="006A600D">
      <w:pPr>
        <w:spacing w:after="0" w:line="240" w:lineRule="auto"/>
        <w:contextualSpacing/>
        <w:rPr>
          <w:rFonts w:ascii="Arial Narrow" w:hAnsi="Arial Narrow"/>
          <w:sz w:val="24"/>
          <w:szCs w:val="24"/>
        </w:rPr>
      </w:pPr>
      <w:r w:rsidRPr="00D5593F">
        <w:rPr>
          <w:rFonts w:ascii="Arial Narrow" w:hAnsi="Arial Narrow"/>
          <w:sz w:val="24"/>
          <w:szCs w:val="24"/>
        </w:rPr>
        <w:t>б) создание крестьянской организации для подготовки революции</w:t>
      </w:r>
    </w:p>
    <w:p w:rsidR="007B187B" w:rsidRPr="00D5593F" w:rsidRDefault="007B187B" w:rsidP="006A600D">
      <w:pPr>
        <w:spacing w:after="0" w:line="240" w:lineRule="auto"/>
        <w:contextualSpacing/>
        <w:rPr>
          <w:rFonts w:ascii="Arial Narrow" w:hAnsi="Arial Narrow"/>
          <w:sz w:val="24"/>
          <w:szCs w:val="24"/>
        </w:rPr>
      </w:pPr>
      <w:r w:rsidRPr="00D5593F">
        <w:rPr>
          <w:rFonts w:ascii="Arial Narrow" w:hAnsi="Arial Narrow"/>
          <w:sz w:val="24"/>
          <w:szCs w:val="24"/>
        </w:rPr>
        <w:t>в)</w:t>
      </w:r>
      <w:r w:rsidR="00E140A1" w:rsidRPr="00D5593F">
        <w:rPr>
          <w:rFonts w:ascii="Arial Narrow" w:hAnsi="Arial Narrow"/>
          <w:sz w:val="24"/>
          <w:szCs w:val="24"/>
        </w:rPr>
        <w:t xml:space="preserve"> свержение самодержавия</w:t>
      </w:r>
    </w:p>
    <w:p w:rsidR="00445F8C" w:rsidRPr="00D5593F" w:rsidRDefault="00445F8C" w:rsidP="006A600D">
      <w:pPr>
        <w:spacing w:after="0" w:line="240" w:lineRule="auto"/>
        <w:contextualSpacing/>
        <w:rPr>
          <w:rFonts w:ascii="Arial Narrow" w:hAnsi="Arial Narrow"/>
          <w:b/>
          <w:sz w:val="24"/>
          <w:szCs w:val="24"/>
        </w:rPr>
      </w:pPr>
      <w:r w:rsidRPr="00D5593F">
        <w:rPr>
          <w:rFonts w:ascii="Arial Narrow" w:hAnsi="Arial Narrow"/>
          <w:b/>
          <w:sz w:val="24"/>
          <w:szCs w:val="24"/>
        </w:rPr>
        <w:t>74.</w:t>
      </w:r>
      <w:r w:rsidR="00482113" w:rsidRPr="00D5593F">
        <w:rPr>
          <w:rFonts w:ascii="Arial Narrow" w:hAnsi="Arial Narrow"/>
          <w:b/>
          <w:sz w:val="24"/>
          <w:szCs w:val="24"/>
        </w:rPr>
        <w:t xml:space="preserve">Об уровне образованности </w:t>
      </w:r>
      <w:r w:rsidR="003E4BBC" w:rsidRPr="00D5593F">
        <w:rPr>
          <w:rFonts w:ascii="Arial Narrow" w:hAnsi="Arial Narrow"/>
          <w:b/>
          <w:sz w:val="24"/>
          <w:szCs w:val="24"/>
        </w:rPr>
        <w:t xml:space="preserve">населения </w:t>
      </w:r>
      <w:r w:rsidR="00482113" w:rsidRPr="00D5593F">
        <w:rPr>
          <w:rFonts w:ascii="Arial Narrow" w:hAnsi="Arial Narrow"/>
          <w:b/>
          <w:sz w:val="24"/>
          <w:szCs w:val="24"/>
        </w:rPr>
        <w:t>Древней Руси свидетельствуют</w:t>
      </w:r>
    </w:p>
    <w:p w:rsidR="00445F8C" w:rsidRPr="00D5593F" w:rsidRDefault="00445F8C" w:rsidP="006A600D">
      <w:pPr>
        <w:spacing w:after="0" w:line="240" w:lineRule="auto"/>
        <w:contextualSpacing/>
        <w:rPr>
          <w:rFonts w:ascii="Arial Narrow" w:hAnsi="Arial Narrow"/>
          <w:sz w:val="24"/>
          <w:szCs w:val="24"/>
        </w:rPr>
      </w:pPr>
      <w:r w:rsidRPr="00D5593F">
        <w:rPr>
          <w:rFonts w:ascii="Arial Narrow" w:hAnsi="Arial Narrow"/>
          <w:sz w:val="24"/>
          <w:szCs w:val="24"/>
        </w:rPr>
        <w:t>а</w:t>
      </w:r>
      <w:r w:rsidR="00482113" w:rsidRPr="00D5593F">
        <w:rPr>
          <w:rFonts w:ascii="Arial Narrow" w:hAnsi="Arial Narrow"/>
          <w:sz w:val="24"/>
          <w:szCs w:val="24"/>
        </w:rPr>
        <w:t>) хроники</w:t>
      </w:r>
    </w:p>
    <w:p w:rsidR="00445F8C" w:rsidRPr="00D5593F" w:rsidRDefault="00445F8C" w:rsidP="006A600D">
      <w:pPr>
        <w:spacing w:after="0" w:line="240" w:lineRule="auto"/>
        <w:contextualSpacing/>
        <w:rPr>
          <w:rFonts w:ascii="Arial Narrow" w:hAnsi="Arial Narrow"/>
          <w:sz w:val="24"/>
          <w:szCs w:val="24"/>
        </w:rPr>
      </w:pPr>
      <w:r w:rsidRPr="00D5593F">
        <w:rPr>
          <w:rFonts w:ascii="Arial Narrow" w:hAnsi="Arial Narrow"/>
          <w:sz w:val="24"/>
          <w:szCs w:val="24"/>
        </w:rPr>
        <w:t>б)</w:t>
      </w:r>
      <w:r w:rsidR="00482113" w:rsidRPr="00D5593F">
        <w:rPr>
          <w:rFonts w:ascii="Arial Narrow" w:hAnsi="Arial Narrow"/>
          <w:sz w:val="24"/>
          <w:szCs w:val="24"/>
        </w:rPr>
        <w:t xml:space="preserve"> берестяные грамоты</w:t>
      </w:r>
    </w:p>
    <w:p w:rsidR="00445F8C" w:rsidRPr="00D5593F" w:rsidRDefault="00482113" w:rsidP="006A600D">
      <w:pPr>
        <w:spacing w:after="0" w:line="240" w:lineRule="auto"/>
        <w:contextualSpacing/>
        <w:rPr>
          <w:rFonts w:ascii="Arial Narrow" w:hAnsi="Arial Narrow"/>
          <w:sz w:val="24"/>
          <w:szCs w:val="24"/>
        </w:rPr>
      </w:pPr>
      <w:r w:rsidRPr="00D5593F">
        <w:rPr>
          <w:rFonts w:ascii="Arial Narrow" w:hAnsi="Arial Narrow"/>
          <w:sz w:val="24"/>
          <w:szCs w:val="24"/>
        </w:rPr>
        <w:t>в) летописи</w:t>
      </w:r>
    </w:p>
    <w:p w:rsidR="00AF3B5F" w:rsidRPr="00D5593F" w:rsidRDefault="00445F8C" w:rsidP="006A600D">
      <w:pPr>
        <w:spacing w:after="0" w:line="240" w:lineRule="auto"/>
        <w:contextualSpacing/>
        <w:rPr>
          <w:rFonts w:ascii="Arial Narrow" w:hAnsi="Arial Narrow"/>
          <w:b/>
          <w:sz w:val="24"/>
          <w:szCs w:val="24"/>
        </w:rPr>
      </w:pPr>
      <w:r w:rsidRPr="00D5593F">
        <w:rPr>
          <w:rFonts w:ascii="Arial Narrow" w:hAnsi="Arial Narrow"/>
          <w:b/>
          <w:sz w:val="24"/>
          <w:szCs w:val="24"/>
        </w:rPr>
        <w:t>75.</w:t>
      </w:r>
      <w:r w:rsidR="001D2DD4" w:rsidRPr="00D5593F">
        <w:rPr>
          <w:rFonts w:ascii="Arial Narrow" w:hAnsi="Arial Narrow"/>
          <w:b/>
          <w:sz w:val="24"/>
          <w:szCs w:val="24"/>
        </w:rPr>
        <w:t>Последствием появления мануфактур в России в Х</w:t>
      </w:r>
      <w:r w:rsidR="001D2DD4" w:rsidRPr="00D5593F">
        <w:rPr>
          <w:rFonts w:ascii="Arial Narrow" w:hAnsi="Arial Narrow"/>
          <w:b/>
          <w:sz w:val="24"/>
          <w:szCs w:val="24"/>
          <w:lang w:val="en-US"/>
        </w:rPr>
        <w:t>VII</w:t>
      </w:r>
      <w:r w:rsidR="001D2DD4" w:rsidRPr="00D5593F">
        <w:rPr>
          <w:rFonts w:ascii="Arial Narrow" w:hAnsi="Arial Narrow"/>
          <w:b/>
          <w:sz w:val="24"/>
          <w:szCs w:val="24"/>
        </w:rPr>
        <w:t xml:space="preserve"> в. являлось</w:t>
      </w:r>
    </w:p>
    <w:p w:rsidR="00445F8C" w:rsidRPr="00D5593F" w:rsidRDefault="001D2DD4" w:rsidP="006A600D">
      <w:pPr>
        <w:spacing w:after="0" w:line="240" w:lineRule="auto"/>
        <w:contextualSpacing/>
        <w:rPr>
          <w:rFonts w:ascii="Arial Narrow" w:hAnsi="Arial Narrow"/>
          <w:sz w:val="24"/>
          <w:szCs w:val="24"/>
        </w:rPr>
      </w:pPr>
      <w:r w:rsidRPr="00D5593F">
        <w:rPr>
          <w:rFonts w:ascii="Arial Narrow" w:hAnsi="Arial Narrow"/>
          <w:sz w:val="24"/>
          <w:szCs w:val="24"/>
        </w:rPr>
        <w:t>а) формирование всероссийского рынка</w:t>
      </w:r>
    </w:p>
    <w:p w:rsidR="00AF3B5F" w:rsidRPr="00D5593F" w:rsidRDefault="001D2DD4" w:rsidP="006A600D">
      <w:pPr>
        <w:spacing w:after="0" w:line="240" w:lineRule="auto"/>
        <w:contextualSpacing/>
        <w:rPr>
          <w:rFonts w:ascii="Arial Narrow" w:hAnsi="Arial Narrow"/>
          <w:sz w:val="24"/>
          <w:szCs w:val="24"/>
        </w:rPr>
      </w:pPr>
      <w:r w:rsidRPr="00D5593F">
        <w:rPr>
          <w:rFonts w:ascii="Arial Narrow" w:hAnsi="Arial Narrow"/>
          <w:sz w:val="24"/>
          <w:szCs w:val="24"/>
        </w:rPr>
        <w:t>б) распространение домашней промышленности</w:t>
      </w:r>
    </w:p>
    <w:p w:rsidR="00AF3B5F" w:rsidRPr="00D5593F" w:rsidRDefault="001D2DD4" w:rsidP="006A600D">
      <w:pPr>
        <w:spacing w:after="0" w:line="240" w:lineRule="auto"/>
        <w:contextualSpacing/>
        <w:rPr>
          <w:rFonts w:ascii="Arial Narrow" w:hAnsi="Arial Narrow"/>
          <w:sz w:val="24"/>
          <w:szCs w:val="24"/>
        </w:rPr>
      </w:pPr>
      <w:r w:rsidRPr="00D5593F">
        <w:rPr>
          <w:rFonts w:ascii="Arial Narrow" w:hAnsi="Arial Narrow"/>
          <w:sz w:val="24"/>
          <w:szCs w:val="24"/>
        </w:rPr>
        <w:t>в) развитие мелкого товарного производства</w:t>
      </w:r>
    </w:p>
    <w:p w:rsidR="00F52645" w:rsidRPr="00D5593F" w:rsidRDefault="00F52645" w:rsidP="006A600D">
      <w:pPr>
        <w:spacing w:after="0" w:line="240" w:lineRule="auto"/>
        <w:contextualSpacing/>
        <w:rPr>
          <w:rFonts w:ascii="Arial Narrow" w:hAnsi="Arial Narrow"/>
          <w:b/>
          <w:sz w:val="24"/>
          <w:szCs w:val="24"/>
        </w:rPr>
      </w:pPr>
      <w:r w:rsidRPr="00D5593F">
        <w:rPr>
          <w:rFonts w:ascii="Arial Narrow" w:hAnsi="Arial Narrow"/>
          <w:b/>
          <w:sz w:val="24"/>
          <w:szCs w:val="24"/>
        </w:rPr>
        <w:t>76.Мануфактурное производство основано</w:t>
      </w:r>
    </w:p>
    <w:p w:rsidR="00F52645" w:rsidRPr="00D5593F" w:rsidRDefault="00F52645" w:rsidP="006A600D">
      <w:pPr>
        <w:spacing w:after="0" w:line="240" w:lineRule="auto"/>
        <w:contextualSpacing/>
        <w:rPr>
          <w:rFonts w:ascii="Arial Narrow" w:hAnsi="Arial Narrow"/>
          <w:sz w:val="24"/>
          <w:szCs w:val="24"/>
        </w:rPr>
      </w:pPr>
      <w:r w:rsidRPr="00D5593F">
        <w:rPr>
          <w:rFonts w:ascii="Arial Narrow" w:hAnsi="Arial Narrow"/>
          <w:sz w:val="24"/>
          <w:szCs w:val="24"/>
        </w:rPr>
        <w:t>а)</w:t>
      </w:r>
      <w:r w:rsidR="00DB74AF" w:rsidRPr="00D5593F">
        <w:rPr>
          <w:rFonts w:ascii="Arial Narrow" w:hAnsi="Arial Narrow"/>
          <w:sz w:val="24"/>
          <w:szCs w:val="24"/>
        </w:rPr>
        <w:t xml:space="preserve"> на использовании труда ремесленника</w:t>
      </w:r>
    </w:p>
    <w:p w:rsidR="00F52645" w:rsidRPr="00D5593F" w:rsidRDefault="00F52645" w:rsidP="006A600D">
      <w:pPr>
        <w:spacing w:after="0" w:line="240" w:lineRule="auto"/>
        <w:contextualSpacing/>
        <w:rPr>
          <w:rFonts w:ascii="Arial Narrow" w:hAnsi="Arial Narrow"/>
          <w:sz w:val="24"/>
          <w:szCs w:val="24"/>
        </w:rPr>
      </w:pPr>
      <w:r w:rsidRPr="00D5593F">
        <w:rPr>
          <w:rFonts w:ascii="Arial Narrow" w:hAnsi="Arial Narrow"/>
          <w:sz w:val="24"/>
          <w:szCs w:val="24"/>
        </w:rPr>
        <w:t>б)</w:t>
      </w:r>
      <w:r w:rsidR="00DB74AF" w:rsidRPr="00D5593F">
        <w:rPr>
          <w:rFonts w:ascii="Arial Narrow" w:hAnsi="Arial Narrow"/>
          <w:sz w:val="24"/>
          <w:szCs w:val="24"/>
        </w:rPr>
        <w:t xml:space="preserve"> на использовании труда предпринимателя</w:t>
      </w:r>
    </w:p>
    <w:p w:rsidR="00F52645" w:rsidRPr="00D5593F" w:rsidRDefault="00F52645" w:rsidP="006A600D">
      <w:pPr>
        <w:spacing w:after="0" w:line="240" w:lineRule="auto"/>
        <w:contextualSpacing/>
        <w:rPr>
          <w:rFonts w:ascii="Arial Narrow" w:hAnsi="Arial Narrow"/>
          <w:sz w:val="24"/>
          <w:szCs w:val="24"/>
        </w:rPr>
      </w:pPr>
      <w:r w:rsidRPr="00D5593F">
        <w:rPr>
          <w:rFonts w:ascii="Arial Narrow" w:hAnsi="Arial Narrow"/>
          <w:sz w:val="24"/>
          <w:szCs w:val="24"/>
        </w:rPr>
        <w:t xml:space="preserve">в) на </w:t>
      </w:r>
      <w:r w:rsidR="00DB74AF" w:rsidRPr="00D5593F">
        <w:rPr>
          <w:rFonts w:ascii="Arial Narrow" w:hAnsi="Arial Narrow"/>
          <w:sz w:val="24"/>
          <w:szCs w:val="24"/>
        </w:rPr>
        <w:t>использовании наемного труда</w:t>
      </w:r>
    </w:p>
    <w:p w:rsidR="00605FA0" w:rsidRPr="00D5593F" w:rsidRDefault="00605FA0" w:rsidP="006A600D">
      <w:pPr>
        <w:spacing w:after="0" w:line="240" w:lineRule="auto"/>
        <w:contextualSpacing/>
        <w:rPr>
          <w:rFonts w:ascii="Arial Narrow" w:hAnsi="Arial Narrow"/>
          <w:b/>
          <w:sz w:val="24"/>
          <w:szCs w:val="24"/>
        </w:rPr>
      </w:pPr>
      <w:r w:rsidRPr="00D5593F">
        <w:rPr>
          <w:rFonts w:ascii="Arial Narrow" w:hAnsi="Arial Narrow"/>
          <w:b/>
          <w:sz w:val="24"/>
          <w:szCs w:val="24"/>
        </w:rPr>
        <w:t xml:space="preserve">77.95 тезисов Мартина Лютера выступают </w:t>
      </w:r>
    </w:p>
    <w:p w:rsidR="00605FA0" w:rsidRPr="00D5593F" w:rsidRDefault="00605FA0" w:rsidP="006A600D">
      <w:pPr>
        <w:spacing w:after="0" w:line="240" w:lineRule="auto"/>
        <w:contextualSpacing/>
        <w:rPr>
          <w:rFonts w:ascii="Arial Narrow" w:hAnsi="Arial Narrow"/>
          <w:sz w:val="24"/>
          <w:szCs w:val="24"/>
        </w:rPr>
      </w:pPr>
      <w:r w:rsidRPr="00D5593F">
        <w:rPr>
          <w:rFonts w:ascii="Arial Narrow" w:hAnsi="Arial Narrow"/>
          <w:sz w:val="24"/>
          <w:szCs w:val="24"/>
        </w:rPr>
        <w:t>а)против</w:t>
      </w:r>
      <w:r w:rsidR="00BD6E2A" w:rsidRPr="00D5593F">
        <w:rPr>
          <w:rFonts w:ascii="Arial Narrow" w:hAnsi="Arial Narrow"/>
          <w:sz w:val="24"/>
          <w:szCs w:val="24"/>
        </w:rPr>
        <w:t xml:space="preserve"> реформации</w:t>
      </w:r>
    </w:p>
    <w:p w:rsidR="00605FA0" w:rsidRPr="00D5593F" w:rsidRDefault="00605FA0" w:rsidP="006A600D">
      <w:pPr>
        <w:spacing w:after="0" w:line="240" w:lineRule="auto"/>
        <w:contextualSpacing/>
        <w:rPr>
          <w:rFonts w:ascii="Arial Narrow" w:hAnsi="Arial Narrow"/>
          <w:sz w:val="24"/>
          <w:szCs w:val="24"/>
        </w:rPr>
      </w:pPr>
      <w:r w:rsidRPr="00D5593F">
        <w:rPr>
          <w:rFonts w:ascii="Arial Narrow" w:hAnsi="Arial Narrow"/>
          <w:sz w:val="24"/>
          <w:szCs w:val="24"/>
        </w:rPr>
        <w:t>б) против индульгенции</w:t>
      </w:r>
    </w:p>
    <w:p w:rsidR="00605FA0" w:rsidRPr="00D5593F" w:rsidRDefault="00605FA0" w:rsidP="006A600D">
      <w:pPr>
        <w:spacing w:after="0" w:line="240" w:lineRule="auto"/>
        <w:contextualSpacing/>
        <w:rPr>
          <w:rFonts w:ascii="Arial Narrow" w:hAnsi="Arial Narrow"/>
          <w:sz w:val="24"/>
          <w:szCs w:val="24"/>
        </w:rPr>
      </w:pPr>
      <w:r w:rsidRPr="00D5593F">
        <w:rPr>
          <w:rFonts w:ascii="Arial Narrow" w:hAnsi="Arial Narrow"/>
          <w:sz w:val="24"/>
          <w:szCs w:val="24"/>
        </w:rPr>
        <w:t>в)</w:t>
      </w:r>
      <w:r w:rsidR="00BD6E2A" w:rsidRPr="00D5593F">
        <w:rPr>
          <w:rFonts w:ascii="Arial Narrow" w:hAnsi="Arial Narrow"/>
          <w:sz w:val="24"/>
          <w:szCs w:val="24"/>
        </w:rPr>
        <w:t xml:space="preserve"> против контрреформации</w:t>
      </w:r>
    </w:p>
    <w:p w:rsidR="004D4533" w:rsidRPr="00D5593F" w:rsidRDefault="004D4533" w:rsidP="006A600D">
      <w:pPr>
        <w:spacing w:after="0" w:line="240" w:lineRule="auto"/>
        <w:contextualSpacing/>
        <w:rPr>
          <w:rFonts w:ascii="Arial Narrow" w:hAnsi="Arial Narrow"/>
          <w:b/>
          <w:sz w:val="24"/>
          <w:szCs w:val="24"/>
        </w:rPr>
      </w:pPr>
      <w:r w:rsidRPr="00D5593F">
        <w:rPr>
          <w:rFonts w:ascii="Arial Narrow" w:hAnsi="Arial Narrow"/>
          <w:b/>
          <w:sz w:val="24"/>
          <w:szCs w:val="24"/>
        </w:rPr>
        <w:t>78.Мореплаватели этих стран совершили первые географические открытия</w:t>
      </w:r>
    </w:p>
    <w:p w:rsidR="004D4533" w:rsidRPr="00D5593F" w:rsidRDefault="004D4533" w:rsidP="006A600D">
      <w:pPr>
        <w:tabs>
          <w:tab w:val="left" w:pos="626"/>
        </w:tabs>
        <w:spacing w:after="0" w:line="240" w:lineRule="auto"/>
        <w:contextualSpacing/>
        <w:rPr>
          <w:rFonts w:ascii="Arial Narrow" w:hAnsi="Arial Narrow"/>
          <w:sz w:val="24"/>
          <w:szCs w:val="24"/>
        </w:rPr>
      </w:pPr>
      <w:r w:rsidRPr="00D5593F">
        <w:rPr>
          <w:rFonts w:ascii="Arial Narrow" w:hAnsi="Arial Narrow"/>
          <w:sz w:val="24"/>
          <w:szCs w:val="24"/>
        </w:rPr>
        <w:t>а) Великобритании и Франции</w:t>
      </w:r>
      <w:r w:rsidRPr="00D5593F">
        <w:rPr>
          <w:rFonts w:ascii="Arial Narrow" w:hAnsi="Arial Narrow"/>
          <w:sz w:val="24"/>
          <w:szCs w:val="24"/>
        </w:rPr>
        <w:tab/>
      </w:r>
    </w:p>
    <w:p w:rsidR="004D4533" w:rsidRPr="00D5593F" w:rsidRDefault="004D4533" w:rsidP="006A600D">
      <w:pPr>
        <w:spacing w:after="0" w:line="240" w:lineRule="auto"/>
        <w:contextualSpacing/>
        <w:rPr>
          <w:rFonts w:ascii="Arial Narrow" w:hAnsi="Arial Narrow"/>
          <w:sz w:val="24"/>
          <w:szCs w:val="24"/>
        </w:rPr>
      </w:pPr>
      <w:r w:rsidRPr="00D5593F">
        <w:rPr>
          <w:rFonts w:ascii="Arial Narrow" w:hAnsi="Arial Narrow"/>
          <w:sz w:val="24"/>
          <w:szCs w:val="24"/>
        </w:rPr>
        <w:t>б) Испании и Португалии</w:t>
      </w:r>
    </w:p>
    <w:p w:rsidR="004D4533" w:rsidRPr="00D5593F" w:rsidRDefault="004D4533" w:rsidP="006A600D">
      <w:pPr>
        <w:spacing w:after="0" w:line="240" w:lineRule="auto"/>
        <w:contextualSpacing/>
        <w:rPr>
          <w:rFonts w:ascii="Arial Narrow" w:hAnsi="Arial Narrow"/>
          <w:sz w:val="24"/>
          <w:szCs w:val="24"/>
        </w:rPr>
      </w:pPr>
      <w:r w:rsidRPr="00D5593F">
        <w:rPr>
          <w:rFonts w:ascii="Arial Narrow" w:hAnsi="Arial Narrow"/>
          <w:sz w:val="24"/>
          <w:szCs w:val="24"/>
        </w:rPr>
        <w:t>в) Испании и Великобритании</w:t>
      </w:r>
    </w:p>
    <w:p w:rsidR="002E19C7" w:rsidRPr="00D5593F" w:rsidRDefault="002E19C7" w:rsidP="006A600D">
      <w:pPr>
        <w:spacing w:after="0" w:line="240" w:lineRule="auto"/>
        <w:contextualSpacing/>
        <w:rPr>
          <w:rFonts w:ascii="Arial Narrow" w:hAnsi="Arial Narrow"/>
          <w:b/>
          <w:sz w:val="24"/>
          <w:szCs w:val="24"/>
        </w:rPr>
      </w:pPr>
      <w:r w:rsidRPr="00D5593F">
        <w:rPr>
          <w:rFonts w:ascii="Arial Narrow" w:hAnsi="Arial Narrow"/>
          <w:b/>
          <w:sz w:val="24"/>
          <w:szCs w:val="24"/>
        </w:rPr>
        <w:t>79.Форма правления при которой монархи стремились проводить преобразования</w:t>
      </w:r>
    </w:p>
    <w:p w:rsidR="002E19C7" w:rsidRPr="00D5593F" w:rsidRDefault="002E19C7" w:rsidP="006A600D">
      <w:pPr>
        <w:spacing w:after="0" w:line="240" w:lineRule="auto"/>
        <w:contextualSpacing/>
        <w:rPr>
          <w:rFonts w:ascii="Arial Narrow" w:hAnsi="Arial Narrow"/>
          <w:sz w:val="24"/>
          <w:szCs w:val="24"/>
        </w:rPr>
      </w:pPr>
      <w:r w:rsidRPr="00D5593F">
        <w:rPr>
          <w:rFonts w:ascii="Arial Narrow" w:hAnsi="Arial Narrow"/>
          <w:sz w:val="24"/>
          <w:szCs w:val="24"/>
        </w:rPr>
        <w:t>а) сословно представительная монархия</w:t>
      </w:r>
    </w:p>
    <w:p w:rsidR="002E19C7" w:rsidRPr="00D5593F" w:rsidRDefault="002E19C7" w:rsidP="006A600D">
      <w:pPr>
        <w:spacing w:after="0" w:line="240" w:lineRule="auto"/>
        <w:contextualSpacing/>
        <w:rPr>
          <w:rFonts w:ascii="Arial Narrow" w:hAnsi="Arial Narrow"/>
          <w:sz w:val="24"/>
          <w:szCs w:val="24"/>
        </w:rPr>
      </w:pPr>
      <w:r w:rsidRPr="00D5593F">
        <w:rPr>
          <w:rFonts w:ascii="Arial Narrow" w:hAnsi="Arial Narrow"/>
          <w:sz w:val="24"/>
          <w:szCs w:val="24"/>
        </w:rPr>
        <w:t>б) абсолютизм</w:t>
      </w:r>
    </w:p>
    <w:p w:rsidR="002E19C7" w:rsidRPr="00D5593F" w:rsidRDefault="002E19C7" w:rsidP="006A600D">
      <w:pPr>
        <w:spacing w:after="0" w:line="240" w:lineRule="auto"/>
        <w:contextualSpacing/>
        <w:rPr>
          <w:rFonts w:ascii="Arial Narrow" w:hAnsi="Arial Narrow"/>
          <w:sz w:val="24"/>
          <w:szCs w:val="24"/>
        </w:rPr>
      </w:pPr>
      <w:r w:rsidRPr="00D5593F">
        <w:rPr>
          <w:rFonts w:ascii="Arial Narrow" w:hAnsi="Arial Narrow"/>
          <w:sz w:val="24"/>
          <w:szCs w:val="24"/>
        </w:rPr>
        <w:t>в) просвещенный абсолютизм</w:t>
      </w:r>
    </w:p>
    <w:p w:rsidR="008A7186" w:rsidRPr="00D5593F" w:rsidRDefault="008A7186" w:rsidP="006A600D">
      <w:pPr>
        <w:spacing w:after="0" w:line="240" w:lineRule="auto"/>
        <w:contextualSpacing/>
        <w:rPr>
          <w:rFonts w:ascii="Arial Narrow" w:hAnsi="Arial Narrow"/>
          <w:b/>
          <w:sz w:val="24"/>
          <w:szCs w:val="24"/>
        </w:rPr>
      </w:pPr>
      <w:r w:rsidRPr="00D5593F">
        <w:rPr>
          <w:rFonts w:ascii="Arial Narrow" w:hAnsi="Arial Narrow"/>
          <w:b/>
          <w:sz w:val="24"/>
          <w:szCs w:val="24"/>
        </w:rPr>
        <w:t>80.</w:t>
      </w:r>
      <w:r w:rsidR="00A61D37" w:rsidRPr="00D5593F">
        <w:rPr>
          <w:rFonts w:ascii="Arial Narrow" w:hAnsi="Arial Narrow"/>
          <w:b/>
          <w:sz w:val="24"/>
          <w:szCs w:val="24"/>
        </w:rPr>
        <w:t>Эту войну назвали прообразом мировой войны</w:t>
      </w:r>
    </w:p>
    <w:p w:rsidR="00A61D37" w:rsidRPr="00D5593F" w:rsidRDefault="00A61D37" w:rsidP="006A600D">
      <w:pPr>
        <w:spacing w:after="0" w:line="240" w:lineRule="auto"/>
        <w:contextualSpacing/>
        <w:rPr>
          <w:rFonts w:ascii="Arial Narrow" w:hAnsi="Arial Narrow"/>
          <w:sz w:val="24"/>
          <w:szCs w:val="24"/>
        </w:rPr>
      </w:pPr>
      <w:r w:rsidRPr="00D5593F">
        <w:rPr>
          <w:rFonts w:ascii="Arial Narrow" w:hAnsi="Arial Narrow"/>
          <w:sz w:val="24"/>
          <w:szCs w:val="24"/>
        </w:rPr>
        <w:lastRenderedPageBreak/>
        <w:t>а) Семилетняя война</w:t>
      </w:r>
    </w:p>
    <w:p w:rsidR="00A61D37" w:rsidRPr="00D5593F" w:rsidRDefault="00A61D37" w:rsidP="006A600D">
      <w:pPr>
        <w:spacing w:after="0" w:line="240" w:lineRule="auto"/>
        <w:contextualSpacing/>
        <w:rPr>
          <w:rFonts w:ascii="Arial Narrow" w:hAnsi="Arial Narrow"/>
          <w:sz w:val="24"/>
          <w:szCs w:val="24"/>
        </w:rPr>
      </w:pPr>
      <w:r w:rsidRPr="00D5593F">
        <w:rPr>
          <w:rFonts w:ascii="Arial Narrow" w:hAnsi="Arial Narrow"/>
          <w:sz w:val="24"/>
          <w:szCs w:val="24"/>
        </w:rPr>
        <w:t>б) Тридцатилетняя война</w:t>
      </w:r>
    </w:p>
    <w:p w:rsidR="00A61D37" w:rsidRPr="00D5593F" w:rsidRDefault="00A61D37" w:rsidP="006A600D">
      <w:pPr>
        <w:spacing w:after="0" w:line="240" w:lineRule="auto"/>
        <w:contextualSpacing/>
        <w:rPr>
          <w:rFonts w:ascii="Arial Narrow" w:hAnsi="Arial Narrow"/>
          <w:sz w:val="24"/>
          <w:szCs w:val="24"/>
        </w:rPr>
      </w:pPr>
      <w:r w:rsidRPr="00D5593F">
        <w:rPr>
          <w:rFonts w:ascii="Arial Narrow" w:hAnsi="Arial Narrow"/>
          <w:sz w:val="24"/>
          <w:szCs w:val="24"/>
        </w:rPr>
        <w:t>в) война за испанское наследство</w:t>
      </w:r>
    </w:p>
    <w:p w:rsidR="003B1DD5" w:rsidRPr="00D5593F" w:rsidRDefault="0073065E" w:rsidP="006A600D">
      <w:pPr>
        <w:spacing w:after="0" w:line="240" w:lineRule="auto"/>
        <w:contextualSpacing/>
        <w:rPr>
          <w:rFonts w:ascii="Arial Narrow" w:hAnsi="Arial Narrow"/>
          <w:b/>
          <w:sz w:val="24"/>
          <w:szCs w:val="24"/>
        </w:rPr>
      </w:pPr>
      <w:r w:rsidRPr="00D5593F">
        <w:rPr>
          <w:rFonts w:ascii="Arial Narrow" w:hAnsi="Arial Narrow"/>
          <w:b/>
          <w:sz w:val="24"/>
          <w:szCs w:val="24"/>
        </w:rPr>
        <w:t>81.</w:t>
      </w:r>
      <w:r w:rsidR="00ED3EB7" w:rsidRPr="00D5593F">
        <w:rPr>
          <w:rFonts w:ascii="Arial Narrow" w:hAnsi="Arial Narrow"/>
          <w:b/>
          <w:sz w:val="24"/>
          <w:szCs w:val="24"/>
        </w:rPr>
        <w:t>В архитектуре Западной Европы в Х</w:t>
      </w:r>
      <w:r w:rsidR="00ED3EB7" w:rsidRPr="00D5593F">
        <w:rPr>
          <w:rFonts w:ascii="Arial Narrow" w:hAnsi="Arial Narrow"/>
          <w:b/>
          <w:sz w:val="24"/>
          <w:szCs w:val="24"/>
          <w:lang w:val="en-US"/>
        </w:rPr>
        <w:t>I</w:t>
      </w:r>
      <w:r w:rsidR="00ED3EB7" w:rsidRPr="00D5593F">
        <w:rPr>
          <w:rFonts w:ascii="Arial Narrow" w:hAnsi="Arial Narrow"/>
          <w:b/>
          <w:sz w:val="24"/>
          <w:szCs w:val="24"/>
        </w:rPr>
        <w:t xml:space="preserve"> – Х</w:t>
      </w:r>
      <w:r w:rsidR="00ED3EB7" w:rsidRPr="00D5593F">
        <w:rPr>
          <w:rFonts w:ascii="Arial Narrow" w:hAnsi="Arial Narrow"/>
          <w:b/>
          <w:sz w:val="24"/>
          <w:szCs w:val="24"/>
          <w:lang w:val="en-US"/>
        </w:rPr>
        <w:t>III</w:t>
      </w:r>
      <w:r w:rsidR="00ED3EB7" w:rsidRPr="00D5593F">
        <w:rPr>
          <w:rFonts w:ascii="Arial Narrow" w:hAnsi="Arial Narrow"/>
          <w:b/>
          <w:sz w:val="24"/>
          <w:szCs w:val="24"/>
        </w:rPr>
        <w:t>в.в. развивается стили</w:t>
      </w:r>
    </w:p>
    <w:p w:rsidR="0073065E" w:rsidRPr="00D5593F" w:rsidRDefault="0073065E" w:rsidP="006A600D">
      <w:pPr>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ED3EB7" w:rsidRPr="00D5593F">
        <w:rPr>
          <w:rFonts w:ascii="Arial Narrow" w:hAnsi="Arial Narrow"/>
          <w:sz w:val="24"/>
          <w:szCs w:val="24"/>
        </w:rPr>
        <w:t xml:space="preserve">классицизм и </w:t>
      </w:r>
      <w:r w:rsidRPr="00D5593F">
        <w:rPr>
          <w:rFonts w:ascii="Arial Narrow" w:hAnsi="Arial Narrow"/>
          <w:sz w:val="24"/>
          <w:szCs w:val="24"/>
        </w:rPr>
        <w:t>барокко</w:t>
      </w:r>
    </w:p>
    <w:p w:rsidR="0073065E" w:rsidRPr="00D5593F" w:rsidRDefault="0073065E" w:rsidP="006A600D">
      <w:pPr>
        <w:spacing w:after="0" w:line="240" w:lineRule="auto"/>
        <w:contextualSpacing/>
        <w:rPr>
          <w:rFonts w:ascii="Arial Narrow" w:hAnsi="Arial Narrow"/>
          <w:sz w:val="24"/>
          <w:szCs w:val="24"/>
        </w:rPr>
      </w:pPr>
      <w:r w:rsidRPr="00D5593F">
        <w:rPr>
          <w:rFonts w:ascii="Arial Narrow" w:hAnsi="Arial Narrow"/>
          <w:sz w:val="24"/>
          <w:szCs w:val="24"/>
        </w:rPr>
        <w:t>б) романтизм</w:t>
      </w:r>
      <w:r w:rsidR="00ED3EB7" w:rsidRPr="00D5593F">
        <w:rPr>
          <w:rFonts w:ascii="Arial Narrow" w:hAnsi="Arial Narrow"/>
          <w:sz w:val="24"/>
          <w:szCs w:val="24"/>
        </w:rPr>
        <w:t xml:space="preserve"> и сентиментализм</w:t>
      </w:r>
    </w:p>
    <w:p w:rsidR="0073065E" w:rsidRPr="00D5593F" w:rsidRDefault="00ED3EB7" w:rsidP="006A600D">
      <w:pPr>
        <w:spacing w:after="0" w:line="240" w:lineRule="auto"/>
        <w:contextualSpacing/>
        <w:rPr>
          <w:rFonts w:ascii="Arial Narrow" w:hAnsi="Arial Narrow"/>
          <w:sz w:val="24"/>
          <w:szCs w:val="24"/>
        </w:rPr>
      </w:pPr>
      <w:r w:rsidRPr="00D5593F">
        <w:rPr>
          <w:rFonts w:ascii="Arial Narrow" w:hAnsi="Arial Narrow"/>
          <w:sz w:val="24"/>
          <w:szCs w:val="24"/>
        </w:rPr>
        <w:t>в) романский и готический</w:t>
      </w:r>
    </w:p>
    <w:p w:rsidR="00730230" w:rsidRPr="00D5593F" w:rsidRDefault="009766AC" w:rsidP="006A600D">
      <w:pPr>
        <w:spacing w:after="0" w:line="240" w:lineRule="auto"/>
        <w:contextualSpacing/>
        <w:rPr>
          <w:rFonts w:ascii="Arial Narrow" w:hAnsi="Arial Narrow"/>
          <w:b/>
          <w:sz w:val="24"/>
          <w:szCs w:val="24"/>
        </w:rPr>
      </w:pPr>
      <w:r w:rsidRPr="00D5593F">
        <w:rPr>
          <w:rFonts w:ascii="Arial Narrow" w:hAnsi="Arial Narrow"/>
          <w:b/>
          <w:sz w:val="24"/>
          <w:szCs w:val="24"/>
        </w:rPr>
        <w:t>82.</w:t>
      </w:r>
      <w:r w:rsidR="00AE6AB6" w:rsidRPr="00D5593F">
        <w:rPr>
          <w:rFonts w:ascii="Arial Narrow" w:hAnsi="Arial Narrow"/>
          <w:b/>
          <w:sz w:val="24"/>
          <w:szCs w:val="24"/>
        </w:rPr>
        <w:t>Определите главную причину по которой Россия вступила в войну с Турцией в 1877 г.</w:t>
      </w:r>
    </w:p>
    <w:p w:rsidR="009766AC" w:rsidRPr="00D5593F" w:rsidRDefault="0096654D" w:rsidP="006A600D">
      <w:pPr>
        <w:spacing w:after="0" w:line="240" w:lineRule="auto"/>
        <w:contextualSpacing/>
        <w:rPr>
          <w:rFonts w:ascii="Arial Narrow" w:hAnsi="Arial Narrow"/>
          <w:sz w:val="24"/>
          <w:szCs w:val="24"/>
        </w:rPr>
      </w:pPr>
      <w:r w:rsidRPr="00D5593F">
        <w:rPr>
          <w:rFonts w:ascii="Arial Narrow" w:hAnsi="Arial Narrow"/>
          <w:sz w:val="24"/>
          <w:szCs w:val="24"/>
        </w:rPr>
        <w:t>а) национально-освободительное движение на Балканах вызвало широкое сочувствие России</w:t>
      </w:r>
    </w:p>
    <w:p w:rsidR="009766AC" w:rsidRPr="00D5593F" w:rsidRDefault="0096654D" w:rsidP="006A600D">
      <w:pPr>
        <w:spacing w:after="0" w:line="240" w:lineRule="auto"/>
        <w:contextualSpacing/>
        <w:rPr>
          <w:rFonts w:ascii="Arial Narrow" w:hAnsi="Arial Narrow"/>
          <w:sz w:val="24"/>
          <w:szCs w:val="24"/>
        </w:rPr>
      </w:pPr>
      <w:r w:rsidRPr="00D5593F">
        <w:rPr>
          <w:rFonts w:ascii="Arial Narrow" w:hAnsi="Arial Narrow"/>
          <w:sz w:val="24"/>
          <w:szCs w:val="24"/>
        </w:rPr>
        <w:t>б) стремление к овладению черноморскими проливами</w:t>
      </w:r>
    </w:p>
    <w:p w:rsidR="009766AC" w:rsidRPr="00D5593F" w:rsidRDefault="0096654D" w:rsidP="006A600D">
      <w:pPr>
        <w:spacing w:after="0" w:line="240" w:lineRule="auto"/>
        <w:contextualSpacing/>
        <w:rPr>
          <w:rFonts w:ascii="Arial Narrow" w:hAnsi="Arial Narrow"/>
          <w:sz w:val="24"/>
          <w:szCs w:val="24"/>
        </w:rPr>
      </w:pPr>
      <w:r w:rsidRPr="00D5593F">
        <w:rPr>
          <w:rFonts w:ascii="Arial Narrow" w:hAnsi="Arial Narrow"/>
          <w:sz w:val="24"/>
          <w:szCs w:val="24"/>
        </w:rPr>
        <w:t>в) стремление  России вернуть право иметь флот и военные объекты на Черном море</w:t>
      </w:r>
    </w:p>
    <w:p w:rsidR="009766AC" w:rsidRPr="00D5593F" w:rsidRDefault="009766AC" w:rsidP="006A600D">
      <w:pPr>
        <w:spacing w:after="0" w:line="240" w:lineRule="auto"/>
        <w:contextualSpacing/>
        <w:rPr>
          <w:rFonts w:ascii="Arial Narrow" w:hAnsi="Arial Narrow"/>
          <w:b/>
          <w:sz w:val="24"/>
          <w:szCs w:val="24"/>
        </w:rPr>
      </w:pPr>
      <w:r w:rsidRPr="00D5593F">
        <w:rPr>
          <w:rFonts w:ascii="Arial Narrow" w:hAnsi="Arial Narrow"/>
          <w:b/>
          <w:sz w:val="24"/>
          <w:szCs w:val="24"/>
        </w:rPr>
        <w:t>83.Деятели эпохи Просвещения</w:t>
      </w:r>
    </w:p>
    <w:p w:rsidR="009766AC" w:rsidRPr="00D5593F" w:rsidRDefault="009766AC" w:rsidP="006A600D">
      <w:pPr>
        <w:spacing w:after="0" w:line="240" w:lineRule="auto"/>
        <w:contextualSpacing/>
        <w:rPr>
          <w:rFonts w:ascii="Arial Narrow" w:hAnsi="Arial Narrow"/>
          <w:sz w:val="24"/>
          <w:szCs w:val="24"/>
        </w:rPr>
      </w:pPr>
      <w:r w:rsidRPr="00D5593F">
        <w:rPr>
          <w:rFonts w:ascii="Arial Narrow" w:hAnsi="Arial Narrow"/>
          <w:sz w:val="24"/>
          <w:szCs w:val="24"/>
        </w:rPr>
        <w:t>а) Джеймс Уатт, Джордж Стефенсон, Джеймс Харгривс</w:t>
      </w:r>
    </w:p>
    <w:p w:rsidR="009766AC" w:rsidRPr="00D5593F" w:rsidRDefault="009766AC" w:rsidP="006A600D">
      <w:pPr>
        <w:spacing w:after="0" w:line="240" w:lineRule="auto"/>
        <w:contextualSpacing/>
        <w:rPr>
          <w:rFonts w:ascii="Arial Narrow" w:hAnsi="Arial Narrow"/>
          <w:sz w:val="24"/>
          <w:szCs w:val="24"/>
        </w:rPr>
      </w:pPr>
      <w:r w:rsidRPr="00D5593F">
        <w:rPr>
          <w:rFonts w:ascii="Arial Narrow" w:hAnsi="Arial Narrow"/>
          <w:sz w:val="24"/>
          <w:szCs w:val="24"/>
        </w:rPr>
        <w:t>б) Н.Коперник, Дж.Бруно, Г.Галилей</w:t>
      </w:r>
    </w:p>
    <w:p w:rsidR="00064885" w:rsidRPr="00D5593F" w:rsidRDefault="009766AC" w:rsidP="006A600D">
      <w:pPr>
        <w:spacing w:after="0" w:line="240" w:lineRule="auto"/>
        <w:contextualSpacing/>
        <w:rPr>
          <w:rFonts w:ascii="Arial Narrow" w:hAnsi="Arial Narrow"/>
          <w:sz w:val="24"/>
          <w:szCs w:val="24"/>
        </w:rPr>
      </w:pPr>
      <w:r w:rsidRPr="00D5593F">
        <w:rPr>
          <w:rFonts w:ascii="Arial Narrow" w:hAnsi="Arial Narrow"/>
          <w:sz w:val="24"/>
          <w:szCs w:val="24"/>
        </w:rPr>
        <w:t>в) Вольтер,  Монтескье,  Жан Жак Руссо</w:t>
      </w:r>
    </w:p>
    <w:p w:rsidR="007315DF" w:rsidRPr="00D5593F" w:rsidRDefault="007315DF" w:rsidP="007315DF">
      <w:pPr>
        <w:widowControl w:val="0"/>
        <w:spacing w:after="0" w:line="240" w:lineRule="auto"/>
        <w:contextualSpacing/>
        <w:rPr>
          <w:rFonts w:ascii="Arial Narrow" w:hAnsi="Arial Narrow"/>
          <w:b/>
          <w:sz w:val="24"/>
          <w:szCs w:val="24"/>
        </w:rPr>
      </w:pPr>
      <w:r w:rsidRPr="00D5593F">
        <w:rPr>
          <w:rFonts w:ascii="Arial Narrow" w:hAnsi="Arial Narrow"/>
          <w:b/>
          <w:sz w:val="24"/>
          <w:szCs w:val="24"/>
        </w:rPr>
        <w:t>84.Основные военно-политические блоки периода «Холодной войны»</w:t>
      </w:r>
    </w:p>
    <w:p w:rsidR="007315DF" w:rsidRPr="00D5593F" w:rsidRDefault="007315DF" w:rsidP="007315DF">
      <w:pPr>
        <w:widowControl w:val="0"/>
        <w:spacing w:after="0" w:line="240" w:lineRule="auto"/>
        <w:contextualSpacing/>
        <w:rPr>
          <w:rFonts w:ascii="Arial Narrow" w:hAnsi="Arial Narrow"/>
          <w:sz w:val="24"/>
          <w:szCs w:val="24"/>
        </w:rPr>
      </w:pPr>
      <w:r w:rsidRPr="00D5593F">
        <w:rPr>
          <w:rFonts w:ascii="Arial Narrow" w:hAnsi="Arial Narrow"/>
          <w:sz w:val="24"/>
          <w:szCs w:val="24"/>
        </w:rPr>
        <w:t>а) НАТО, СЕНТО</w:t>
      </w:r>
    </w:p>
    <w:p w:rsidR="007315DF" w:rsidRPr="00D5593F" w:rsidRDefault="007315DF" w:rsidP="007315DF">
      <w:pPr>
        <w:widowControl w:val="0"/>
        <w:spacing w:after="0" w:line="240" w:lineRule="auto"/>
        <w:contextualSpacing/>
        <w:rPr>
          <w:rFonts w:ascii="Arial Narrow" w:hAnsi="Arial Narrow"/>
          <w:sz w:val="24"/>
          <w:szCs w:val="24"/>
        </w:rPr>
      </w:pPr>
      <w:r w:rsidRPr="00D5593F">
        <w:rPr>
          <w:rFonts w:ascii="Arial Narrow" w:hAnsi="Arial Narrow"/>
          <w:sz w:val="24"/>
          <w:szCs w:val="24"/>
        </w:rPr>
        <w:t>б) НАТО, ОВД</w:t>
      </w:r>
    </w:p>
    <w:p w:rsidR="007315DF" w:rsidRPr="00D5593F" w:rsidRDefault="007315DF"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в) ОВД, СЕНТО</w:t>
      </w:r>
    </w:p>
    <w:p w:rsidR="0010341A" w:rsidRPr="00D5593F" w:rsidRDefault="0010341A" w:rsidP="000B379B">
      <w:pPr>
        <w:widowControl w:val="0"/>
        <w:spacing w:after="0" w:line="240" w:lineRule="auto"/>
        <w:contextualSpacing/>
        <w:rPr>
          <w:rFonts w:ascii="Arial Narrow" w:hAnsi="Arial Narrow"/>
          <w:b/>
          <w:sz w:val="24"/>
          <w:szCs w:val="24"/>
        </w:rPr>
      </w:pPr>
      <w:r w:rsidRPr="00D5593F">
        <w:rPr>
          <w:rFonts w:ascii="Arial Narrow" w:hAnsi="Arial Narrow"/>
          <w:b/>
          <w:sz w:val="24"/>
          <w:szCs w:val="24"/>
        </w:rPr>
        <w:t>85.</w:t>
      </w:r>
      <w:r w:rsidR="004C53EE" w:rsidRPr="00D5593F">
        <w:rPr>
          <w:rFonts w:ascii="Arial Narrow" w:hAnsi="Arial Narrow"/>
          <w:b/>
          <w:sz w:val="24"/>
          <w:szCs w:val="24"/>
        </w:rPr>
        <w:t>Результатом Синьхайской революции в Китае в 1911г.  стало создание</w:t>
      </w:r>
    </w:p>
    <w:p w:rsidR="004C53EE" w:rsidRPr="00D5593F" w:rsidRDefault="004C53EE"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а)  Китайской народной республики</w:t>
      </w:r>
    </w:p>
    <w:p w:rsidR="004C53EE" w:rsidRPr="00D5593F" w:rsidRDefault="004C53EE"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б) Китайской республики</w:t>
      </w:r>
    </w:p>
    <w:p w:rsidR="004C53EE" w:rsidRPr="00D5593F" w:rsidRDefault="004C53EE"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в) Народной республики Китай</w:t>
      </w:r>
    </w:p>
    <w:p w:rsidR="000178C9" w:rsidRPr="00D5593F" w:rsidRDefault="000178C9" w:rsidP="000B379B">
      <w:pPr>
        <w:widowControl w:val="0"/>
        <w:spacing w:after="0" w:line="240" w:lineRule="auto"/>
        <w:contextualSpacing/>
        <w:rPr>
          <w:rFonts w:ascii="Arial Narrow" w:hAnsi="Arial Narrow"/>
          <w:b/>
          <w:sz w:val="24"/>
          <w:szCs w:val="24"/>
        </w:rPr>
      </w:pPr>
      <w:r w:rsidRPr="00D5593F">
        <w:rPr>
          <w:rFonts w:ascii="Arial Narrow" w:hAnsi="Arial Narrow"/>
          <w:b/>
          <w:sz w:val="24"/>
          <w:szCs w:val="24"/>
        </w:rPr>
        <w:t>86.Определите главную особенность экономики России начала ХХ в.</w:t>
      </w:r>
    </w:p>
    <w:p w:rsidR="000178C9" w:rsidRPr="00D5593F" w:rsidRDefault="000178C9"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а )отрасли промышленности переходят на фабричную стадию</w:t>
      </w:r>
    </w:p>
    <w:p w:rsidR="000178C9" w:rsidRPr="00D5593F" w:rsidRDefault="000178C9"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б)</w:t>
      </w:r>
      <w:r w:rsidR="00437490" w:rsidRPr="00D5593F">
        <w:rPr>
          <w:rFonts w:ascii="Arial Narrow" w:hAnsi="Arial Narrow"/>
          <w:sz w:val="24"/>
          <w:szCs w:val="24"/>
        </w:rPr>
        <w:t xml:space="preserve"> страна превращалась из аграрной в аграрно-индустриальную</w:t>
      </w:r>
    </w:p>
    <w:p w:rsidR="00437490" w:rsidRPr="00D5593F" w:rsidRDefault="00437490" w:rsidP="00437490">
      <w:pPr>
        <w:spacing w:after="0" w:line="240" w:lineRule="auto"/>
        <w:contextualSpacing/>
        <w:rPr>
          <w:rFonts w:ascii="Arial Narrow" w:hAnsi="Arial Narrow"/>
          <w:sz w:val="24"/>
          <w:szCs w:val="24"/>
        </w:rPr>
      </w:pPr>
      <w:r w:rsidRPr="00D5593F">
        <w:rPr>
          <w:rFonts w:ascii="Arial Narrow" w:hAnsi="Arial Narrow"/>
          <w:sz w:val="24"/>
          <w:szCs w:val="24"/>
        </w:rPr>
        <w:t>в) высокая концентрация промышленного производства</w:t>
      </w:r>
    </w:p>
    <w:p w:rsidR="00437490" w:rsidRPr="00D5593F" w:rsidRDefault="00437490" w:rsidP="00437490">
      <w:pPr>
        <w:spacing w:after="0" w:line="240" w:lineRule="auto"/>
        <w:contextualSpacing/>
        <w:rPr>
          <w:rFonts w:ascii="Arial Narrow" w:hAnsi="Arial Narrow"/>
          <w:b/>
          <w:sz w:val="24"/>
          <w:szCs w:val="24"/>
        </w:rPr>
      </w:pPr>
      <w:r w:rsidRPr="00D5593F">
        <w:rPr>
          <w:rFonts w:ascii="Arial Narrow" w:hAnsi="Arial Narrow"/>
          <w:b/>
          <w:sz w:val="24"/>
          <w:szCs w:val="24"/>
        </w:rPr>
        <w:t>87.Кульминацией революции в России 1905 – 1907 гг. было</w:t>
      </w:r>
    </w:p>
    <w:p w:rsidR="00437490" w:rsidRPr="00D5593F" w:rsidRDefault="00437490" w:rsidP="00437490">
      <w:pPr>
        <w:spacing w:after="0" w:line="240" w:lineRule="auto"/>
        <w:contextualSpacing/>
        <w:rPr>
          <w:rFonts w:ascii="Arial Narrow" w:hAnsi="Arial Narrow"/>
          <w:sz w:val="24"/>
          <w:szCs w:val="24"/>
        </w:rPr>
      </w:pPr>
      <w:r w:rsidRPr="00D5593F">
        <w:rPr>
          <w:rFonts w:ascii="Arial Narrow" w:hAnsi="Arial Narrow"/>
          <w:sz w:val="24"/>
          <w:szCs w:val="24"/>
        </w:rPr>
        <w:t>а) Кровавое воскресенье</w:t>
      </w:r>
    </w:p>
    <w:p w:rsidR="00437490" w:rsidRPr="00D5593F" w:rsidRDefault="00437490" w:rsidP="00437490">
      <w:pPr>
        <w:spacing w:after="0" w:line="240" w:lineRule="auto"/>
        <w:contextualSpacing/>
        <w:rPr>
          <w:rFonts w:ascii="Arial Narrow" w:hAnsi="Arial Narrow"/>
          <w:sz w:val="24"/>
          <w:szCs w:val="24"/>
        </w:rPr>
      </w:pPr>
      <w:r w:rsidRPr="00D5593F">
        <w:rPr>
          <w:rFonts w:ascii="Arial Narrow" w:hAnsi="Arial Narrow"/>
          <w:sz w:val="24"/>
          <w:szCs w:val="24"/>
        </w:rPr>
        <w:t>б) Московское вооруженное восстание</w:t>
      </w:r>
    </w:p>
    <w:p w:rsidR="00437490" w:rsidRPr="00D5593F" w:rsidRDefault="00437490" w:rsidP="00437490">
      <w:pPr>
        <w:spacing w:after="0" w:line="240" w:lineRule="auto"/>
        <w:contextualSpacing/>
        <w:rPr>
          <w:rFonts w:ascii="Arial Narrow" w:hAnsi="Arial Narrow"/>
          <w:sz w:val="24"/>
          <w:szCs w:val="24"/>
        </w:rPr>
      </w:pPr>
      <w:r w:rsidRPr="00D5593F">
        <w:rPr>
          <w:rFonts w:ascii="Arial Narrow" w:hAnsi="Arial Narrow"/>
          <w:sz w:val="24"/>
          <w:szCs w:val="24"/>
        </w:rPr>
        <w:t xml:space="preserve">в) роспуск  </w:t>
      </w:r>
      <w:r w:rsidRPr="00D5593F">
        <w:rPr>
          <w:rFonts w:ascii="Arial Narrow" w:hAnsi="Arial Narrow"/>
          <w:sz w:val="24"/>
          <w:szCs w:val="24"/>
          <w:lang w:val="en-US"/>
        </w:rPr>
        <w:t>II</w:t>
      </w:r>
      <w:r w:rsidRPr="00D5593F">
        <w:rPr>
          <w:rFonts w:ascii="Arial Narrow" w:hAnsi="Arial Narrow"/>
          <w:sz w:val="24"/>
          <w:szCs w:val="24"/>
        </w:rPr>
        <w:t xml:space="preserve"> Государственной думы</w:t>
      </w:r>
    </w:p>
    <w:p w:rsidR="00437490" w:rsidRPr="00D5593F" w:rsidRDefault="00437490" w:rsidP="00437490">
      <w:pPr>
        <w:spacing w:after="0" w:line="240" w:lineRule="auto"/>
        <w:contextualSpacing/>
        <w:rPr>
          <w:rFonts w:ascii="Arial Narrow" w:hAnsi="Arial Narrow"/>
          <w:b/>
          <w:sz w:val="24"/>
          <w:szCs w:val="24"/>
        </w:rPr>
      </w:pPr>
      <w:r w:rsidRPr="00D5593F">
        <w:rPr>
          <w:rFonts w:ascii="Arial Narrow" w:hAnsi="Arial Narrow"/>
          <w:b/>
          <w:sz w:val="24"/>
          <w:szCs w:val="24"/>
        </w:rPr>
        <w:t>88.</w:t>
      </w:r>
      <w:r w:rsidR="000B34EA" w:rsidRPr="00D5593F">
        <w:rPr>
          <w:rFonts w:ascii="Arial Narrow" w:hAnsi="Arial Narrow"/>
          <w:b/>
          <w:sz w:val="24"/>
          <w:szCs w:val="24"/>
        </w:rPr>
        <w:t>Основными направлениями русского искусства</w:t>
      </w:r>
      <w:r w:rsidR="00EF6CF4" w:rsidRPr="00D5593F">
        <w:rPr>
          <w:rFonts w:ascii="Arial Narrow" w:hAnsi="Arial Narrow"/>
          <w:b/>
          <w:sz w:val="24"/>
          <w:szCs w:val="24"/>
        </w:rPr>
        <w:t xml:space="preserve"> начала ХХ в. были</w:t>
      </w:r>
    </w:p>
    <w:p w:rsidR="00EF6CF4" w:rsidRPr="00D5593F" w:rsidRDefault="00EF6CF4" w:rsidP="00437490">
      <w:pPr>
        <w:spacing w:after="0" w:line="240" w:lineRule="auto"/>
        <w:contextualSpacing/>
        <w:rPr>
          <w:rFonts w:ascii="Arial Narrow" w:hAnsi="Arial Narrow"/>
          <w:sz w:val="24"/>
          <w:szCs w:val="24"/>
        </w:rPr>
      </w:pPr>
      <w:r w:rsidRPr="00D5593F">
        <w:rPr>
          <w:rFonts w:ascii="Arial Narrow" w:hAnsi="Arial Narrow"/>
          <w:sz w:val="24"/>
          <w:szCs w:val="24"/>
        </w:rPr>
        <w:t>а)</w:t>
      </w:r>
      <w:r w:rsidR="000B34EA" w:rsidRPr="00D5593F">
        <w:rPr>
          <w:rFonts w:ascii="Arial Narrow" w:hAnsi="Arial Narrow"/>
          <w:sz w:val="24"/>
          <w:szCs w:val="24"/>
        </w:rPr>
        <w:t xml:space="preserve"> аскетизм, футуризм, символизм</w:t>
      </w:r>
    </w:p>
    <w:p w:rsidR="00EF6CF4" w:rsidRPr="00D5593F" w:rsidRDefault="00EF6CF4" w:rsidP="00437490">
      <w:pPr>
        <w:spacing w:after="0" w:line="240" w:lineRule="auto"/>
        <w:contextualSpacing/>
        <w:rPr>
          <w:rFonts w:ascii="Arial Narrow" w:hAnsi="Arial Narrow"/>
          <w:sz w:val="24"/>
          <w:szCs w:val="24"/>
        </w:rPr>
      </w:pPr>
      <w:r w:rsidRPr="00D5593F">
        <w:rPr>
          <w:rFonts w:ascii="Arial Narrow" w:hAnsi="Arial Narrow"/>
          <w:sz w:val="24"/>
          <w:szCs w:val="24"/>
        </w:rPr>
        <w:t>б)</w:t>
      </w:r>
      <w:r w:rsidR="000B34EA" w:rsidRPr="00D5593F">
        <w:rPr>
          <w:rFonts w:ascii="Arial Narrow" w:hAnsi="Arial Narrow"/>
          <w:sz w:val="24"/>
          <w:szCs w:val="24"/>
        </w:rPr>
        <w:t xml:space="preserve"> классицизм, барокко, романтизм</w:t>
      </w:r>
    </w:p>
    <w:p w:rsidR="00EF6CF4" w:rsidRPr="00D5593F" w:rsidRDefault="00EF6CF4" w:rsidP="00437490">
      <w:pPr>
        <w:spacing w:after="0" w:line="240" w:lineRule="auto"/>
        <w:contextualSpacing/>
        <w:rPr>
          <w:rFonts w:ascii="Arial Narrow" w:hAnsi="Arial Narrow"/>
          <w:sz w:val="24"/>
          <w:szCs w:val="24"/>
        </w:rPr>
      </w:pPr>
      <w:r w:rsidRPr="00D5593F">
        <w:rPr>
          <w:rFonts w:ascii="Arial Narrow" w:hAnsi="Arial Narrow"/>
          <w:sz w:val="24"/>
          <w:szCs w:val="24"/>
        </w:rPr>
        <w:t>в)</w:t>
      </w:r>
      <w:r w:rsidR="000B34EA" w:rsidRPr="00D5593F">
        <w:rPr>
          <w:rFonts w:ascii="Arial Narrow" w:hAnsi="Arial Narrow"/>
          <w:sz w:val="24"/>
          <w:szCs w:val="24"/>
        </w:rPr>
        <w:t xml:space="preserve"> сентиментализм, эклектика, кубизм</w:t>
      </w:r>
    </w:p>
    <w:p w:rsidR="009D2F0A" w:rsidRPr="00D5593F" w:rsidRDefault="009D2F0A" w:rsidP="00437490">
      <w:pPr>
        <w:spacing w:after="0" w:line="240" w:lineRule="auto"/>
        <w:contextualSpacing/>
        <w:rPr>
          <w:rFonts w:ascii="Arial Narrow" w:hAnsi="Arial Narrow"/>
          <w:b/>
          <w:sz w:val="24"/>
          <w:szCs w:val="24"/>
        </w:rPr>
      </w:pPr>
      <w:r w:rsidRPr="00D5593F">
        <w:rPr>
          <w:rFonts w:ascii="Arial Narrow" w:hAnsi="Arial Narrow"/>
          <w:b/>
          <w:sz w:val="24"/>
          <w:szCs w:val="24"/>
        </w:rPr>
        <w:t>89.</w:t>
      </w:r>
      <w:r w:rsidR="000C4367" w:rsidRPr="00D5593F">
        <w:rPr>
          <w:rFonts w:ascii="Arial Narrow" w:hAnsi="Arial Narrow"/>
          <w:b/>
          <w:sz w:val="24"/>
          <w:szCs w:val="24"/>
        </w:rPr>
        <w:t>В чем выражались изменения в общественном мнении в годы Первой мировой войны</w:t>
      </w:r>
    </w:p>
    <w:p w:rsidR="000C4367" w:rsidRPr="00D5593F" w:rsidRDefault="000C4367" w:rsidP="00437490">
      <w:pPr>
        <w:spacing w:after="0" w:line="240" w:lineRule="auto"/>
        <w:contextualSpacing/>
        <w:rPr>
          <w:rFonts w:ascii="Arial Narrow" w:hAnsi="Arial Narrow"/>
          <w:sz w:val="24"/>
          <w:szCs w:val="24"/>
        </w:rPr>
      </w:pPr>
      <w:r w:rsidRPr="00D5593F">
        <w:rPr>
          <w:rFonts w:ascii="Arial Narrow" w:hAnsi="Arial Narrow"/>
          <w:sz w:val="24"/>
          <w:szCs w:val="24"/>
        </w:rPr>
        <w:t xml:space="preserve">а) взрыв патриотических чувств </w:t>
      </w:r>
    </w:p>
    <w:p w:rsidR="000C4367" w:rsidRPr="00D5593F" w:rsidRDefault="000C4367" w:rsidP="00437490">
      <w:pPr>
        <w:spacing w:after="0" w:line="240" w:lineRule="auto"/>
        <w:contextualSpacing/>
        <w:rPr>
          <w:rFonts w:ascii="Arial Narrow" w:hAnsi="Arial Narrow"/>
          <w:sz w:val="24"/>
          <w:szCs w:val="24"/>
        </w:rPr>
      </w:pPr>
      <w:r w:rsidRPr="00D5593F">
        <w:rPr>
          <w:rFonts w:ascii="Arial Narrow" w:hAnsi="Arial Narrow"/>
          <w:sz w:val="24"/>
          <w:szCs w:val="24"/>
        </w:rPr>
        <w:t>б) митинги в поддержку действий правительства</w:t>
      </w:r>
    </w:p>
    <w:p w:rsidR="000C4367" w:rsidRPr="00D5593F" w:rsidRDefault="000C4367" w:rsidP="00437490">
      <w:pPr>
        <w:spacing w:after="0" w:line="240" w:lineRule="auto"/>
        <w:contextualSpacing/>
        <w:rPr>
          <w:rFonts w:ascii="Arial Narrow" w:hAnsi="Arial Narrow"/>
          <w:sz w:val="24"/>
          <w:szCs w:val="24"/>
        </w:rPr>
      </w:pPr>
      <w:r w:rsidRPr="00D5593F">
        <w:rPr>
          <w:rFonts w:ascii="Arial Narrow" w:hAnsi="Arial Narrow"/>
          <w:sz w:val="24"/>
          <w:szCs w:val="24"/>
        </w:rPr>
        <w:t>в) рост стачечного движения, усиление оппозиции</w:t>
      </w:r>
    </w:p>
    <w:p w:rsidR="00CB070C" w:rsidRPr="00D5593F" w:rsidRDefault="00CB070C" w:rsidP="00437490">
      <w:pPr>
        <w:spacing w:after="0" w:line="240" w:lineRule="auto"/>
        <w:contextualSpacing/>
        <w:rPr>
          <w:rFonts w:ascii="Arial Narrow" w:hAnsi="Arial Narrow"/>
          <w:b/>
          <w:sz w:val="24"/>
          <w:szCs w:val="24"/>
        </w:rPr>
      </w:pPr>
      <w:r w:rsidRPr="00D5593F">
        <w:rPr>
          <w:rFonts w:ascii="Arial Narrow" w:hAnsi="Arial Narrow"/>
          <w:b/>
          <w:sz w:val="24"/>
          <w:szCs w:val="24"/>
        </w:rPr>
        <w:lastRenderedPageBreak/>
        <w:t>90.</w:t>
      </w:r>
      <w:r w:rsidR="00B12C98" w:rsidRPr="00D5593F">
        <w:rPr>
          <w:rFonts w:ascii="Arial Narrow" w:hAnsi="Arial Narrow"/>
          <w:b/>
          <w:sz w:val="24"/>
          <w:szCs w:val="24"/>
        </w:rPr>
        <w:t xml:space="preserve">25 октября 1917г. на </w:t>
      </w:r>
      <w:r w:rsidR="00B12C98" w:rsidRPr="00D5593F">
        <w:rPr>
          <w:rFonts w:ascii="Arial Narrow" w:hAnsi="Arial Narrow"/>
          <w:b/>
          <w:sz w:val="24"/>
          <w:szCs w:val="24"/>
          <w:lang w:val="en-US"/>
        </w:rPr>
        <w:t>II</w:t>
      </w:r>
      <w:r w:rsidR="00B12C98" w:rsidRPr="00D5593F">
        <w:rPr>
          <w:rFonts w:ascii="Arial Narrow" w:hAnsi="Arial Narrow"/>
          <w:b/>
          <w:sz w:val="24"/>
          <w:szCs w:val="24"/>
        </w:rPr>
        <w:t xml:space="preserve"> Всероссийском съезде  Советов избрано новое правительство, которое получило название</w:t>
      </w:r>
    </w:p>
    <w:p w:rsidR="00B12C98" w:rsidRPr="00D5593F" w:rsidRDefault="00B12C98" w:rsidP="00437490">
      <w:pPr>
        <w:spacing w:after="0" w:line="240" w:lineRule="auto"/>
        <w:contextualSpacing/>
        <w:rPr>
          <w:rFonts w:ascii="Arial Narrow" w:hAnsi="Arial Narrow"/>
          <w:sz w:val="24"/>
          <w:szCs w:val="24"/>
        </w:rPr>
      </w:pPr>
      <w:r w:rsidRPr="00D5593F">
        <w:rPr>
          <w:rFonts w:ascii="Arial Narrow" w:hAnsi="Arial Narrow"/>
          <w:sz w:val="24"/>
          <w:szCs w:val="24"/>
        </w:rPr>
        <w:t>а) Совет народных комиссаров</w:t>
      </w:r>
    </w:p>
    <w:p w:rsidR="00B12C98" w:rsidRPr="00D5593F" w:rsidRDefault="00B12C98" w:rsidP="00437490">
      <w:pPr>
        <w:spacing w:after="0" w:line="240" w:lineRule="auto"/>
        <w:contextualSpacing/>
        <w:rPr>
          <w:rFonts w:ascii="Arial Narrow" w:hAnsi="Arial Narrow"/>
          <w:sz w:val="24"/>
          <w:szCs w:val="24"/>
        </w:rPr>
      </w:pPr>
      <w:r w:rsidRPr="00D5593F">
        <w:rPr>
          <w:rFonts w:ascii="Arial Narrow" w:hAnsi="Arial Narrow"/>
          <w:sz w:val="24"/>
          <w:szCs w:val="24"/>
        </w:rPr>
        <w:t>б) Всероссийский центральный исполнительный комитет</w:t>
      </w:r>
    </w:p>
    <w:p w:rsidR="00B12C98" w:rsidRPr="00D5593F" w:rsidRDefault="00B12C98" w:rsidP="00437490">
      <w:pPr>
        <w:spacing w:after="0" w:line="240" w:lineRule="auto"/>
        <w:contextualSpacing/>
        <w:rPr>
          <w:rFonts w:ascii="Arial Narrow" w:hAnsi="Arial Narrow"/>
          <w:sz w:val="24"/>
          <w:szCs w:val="24"/>
        </w:rPr>
      </w:pPr>
      <w:r w:rsidRPr="00D5593F">
        <w:rPr>
          <w:rFonts w:ascii="Arial Narrow" w:hAnsi="Arial Narrow"/>
          <w:sz w:val="24"/>
          <w:szCs w:val="24"/>
        </w:rPr>
        <w:t>в) военно-революционный комитет</w:t>
      </w:r>
    </w:p>
    <w:p w:rsidR="00362730" w:rsidRPr="00D5593F" w:rsidRDefault="00362730" w:rsidP="00437490">
      <w:pPr>
        <w:spacing w:after="0" w:line="240" w:lineRule="auto"/>
        <w:contextualSpacing/>
        <w:rPr>
          <w:rFonts w:ascii="Arial Narrow" w:hAnsi="Arial Narrow"/>
          <w:b/>
          <w:sz w:val="24"/>
          <w:szCs w:val="24"/>
        </w:rPr>
      </w:pPr>
      <w:r w:rsidRPr="00D5593F">
        <w:rPr>
          <w:rFonts w:ascii="Arial Narrow" w:hAnsi="Arial Narrow"/>
          <w:b/>
          <w:sz w:val="24"/>
          <w:szCs w:val="24"/>
        </w:rPr>
        <w:t>91.Определите причины установления недемократических режимов в Италии и Германии</w:t>
      </w:r>
    </w:p>
    <w:p w:rsidR="00362730" w:rsidRPr="00D5593F" w:rsidRDefault="00362730" w:rsidP="00437490">
      <w:pPr>
        <w:spacing w:after="0" w:line="240" w:lineRule="auto"/>
        <w:contextualSpacing/>
        <w:rPr>
          <w:rFonts w:ascii="Arial Narrow" w:hAnsi="Arial Narrow"/>
          <w:sz w:val="24"/>
          <w:szCs w:val="24"/>
        </w:rPr>
      </w:pPr>
      <w:r w:rsidRPr="00D5593F">
        <w:rPr>
          <w:rFonts w:ascii="Arial Narrow" w:hAnsi="Arial Narrow"/>
          <w:sz w:val="24"/>
          <w:szCs w:val="24"/>
        </w:rPr>
        <w:t>а)</w:t>
      </w:r>
      <w:r w:rsidR="00EB4357" w:rsidRPr="00D5593F">
        <w:rPr>
          <w:rFonts w:ascii="Arial Narrow" w:hAnsi="Arial Narrow"/>
          <w:sz w:val="24"/>
          <w:szCs w:val="24"/>
        </w:rPr>
        <w:t xml:space="preserve"> сосредоточение верховной власти в руках одного человека и подавление оппозиции</w:t>
      </w:r>
    </w:p>
    <w:p w:rsidR="00362730" w:rsidRPr="00D5593F" w:rsidRDefault="00362730" w:rsidP="00437490">
      <w:pPr>
        <w:spacing w:after="0" w:line="240" w:lineRule="auto"/>
        <w:contextualSpacing/>
        <w:rPr>
          <w:rFonts w:ascii="Arial Narrow" w:hAnsi="Arial Narrow"/>
          <w:sz w:val="24"/>
          <w:szCs w:val="24"/>
        </w:rPr>
      </w:pPr>
      <w:r w:rsidRPr="00D5593F">
        <w:rPr>
          <w:rFonts w:ascii="Arial Narrow" w:hAnsi="Arial Narrow"/>
          <w:sz w:val="24"/>
          <w:szCs w:val="24"/>
        </w:rPr>
        <w:t>б)</w:t>
      </w:r>
      <w:r w:rsidR="00EB4357" w:rsidRPr="00D5593F">
        <w:rPr>
          <w:rFonts w:ascii="Arial Narrow" w:hAnsi="Arial Narrow"/>
          <w:sz w:val="24"/>
          <w:szCs w:val="24"/>
        </w:rPr>
        <w:t xml:space="preserve"> создание нового законодательного органа и свержение действующей власти</w:t>
      </w:r>
    </w:p>
    <w:p w:rsidR="00362730" w:rsidRPr="00D5593F" w:rsidRDefault="00362730" w:rsidP="00437490">
      <w:pPr>
        <w:spacing w:after="0" w:line="240" w:lineRule="auto"/>
        <w:contextualSpacing/>
        <w:rPr>
          <w:rFonts w:ascii="Arial Narrow" w:hAnsi="Arial Narrow"/>
          <w:sz w:val="24"/>
          <w:szCs w:val="24"/>
        </w:rPr>
      </w:pPr>
      <w:r w:rsidRPr="00D5593F">
        <w:rPr>
          <w:rFonts w:ascii="Arial Narrow" w:hAnsi="Arial Narrow"/>
          <w:sz w:val="24"/>
          <w:szCs w:val="24"/>
        </w:rPr>
        <w:t xml:space="preserve">в) </w:t>
      </w:r>
      <w:r w:rsidR="00EB4357" w:rsidRPr="00D5593F">
        <w:rPr>
          <w:rFonts w:ascii="Arial Narrow" w:hAnsi="Arial Narrow"/>
          <w:sz w:val="24"/>
          <w:szCs w:val="24"/>
        </w:rPr>
        <w:t>вооруженный переворот и введение многопартийной системы</w:t>
      </w:r>
    </w:p>
    <w:p w:rsidR="003333C2" w:rsidRPr="00D5593F" w:rsidRDefault="00DC3B8C" w:rsidP="00437490">
      <w:pPr>
        <w:spacing w:after="0" w:line="240" w:lineRule="auto"/>
        <w:contextualSpacing/>
        <w:rPr>
          <w:rFonts w:ascii="Arial Narrow" w:hAnsi="Arial Narrow"/>
          <w:b/>
          <w:sz w:val="24"/>
          <w:szCs w:val="24"/>
        </w:rPr>
      </w:pPr>
      <w:r w:rsidRPr="00D5593F">
        <w:rPr>
          <w:rFonts w:ascii="Arial Narrow" w:hAnsi="Arial Narrow"/>
          <w:b/>
          <w:sz w:val="24"/>
          <w:szCs w:val="24"/>
        </w:rPr>
        <w:t>92</w:t>
      </w:r>
      <w:r w:rsidR="003333C2" w:rsidRPr="00D5593F">
        <w:rPr>
          <w:rFonts w:ascii="Arial Narrow" w:hAnsi="Arial Narrow"/>
          <w:b/>
          <w:sz w:val="24"/>
          <w:szCs w:val="24"/>
        </w:rPr>
        <w:t>.В 30-е гг. ХХ в. Англия и Франция придерживались политики умиротворения  агрессора, определите в чём заключался смысл этой политики</w:t>
      </w:r>
    </w:p>
    <w:p w:rsidR="003333C2" w:rsidRPr="00D5593F" w:rsidRDefault="003333C2" w:rsidP="00437490">
      <w:pPr>
        <w:spacing w:after="0" w:line="240" w:lineRule="auto"/>
        <w:contextualSpacing/>
        <w:rPr>
          <w:rFonts w:ascii="Arial Narrow" w:hAnsi="Arial Narrow"/>
          <w:sz w:val="24"/>
          <w:szCs w:val="24"/>
        </w:rPr>
      </w:pPr>
      <w:r w:rsidRPr="00D5593F">
        <w:rPr>
          <w:rFonts w:ascii="Arial Narrow" w:hAnsi="Arial Narrow"/>
          <w:sz w:val="24"/>
          <w:szCs w:val="24"/>
        </w:rPr>
        <w:t>а)</w:t>
      </w:r>
      <w:r w:rsidR="00AE7257" w:rsidRPr="00D5593F">
        <w:rPr>
          <w:rFonts w:ascii="Arial Narrow" w:hAnsi="Arial Narrow"/>
          <w:sz w:val="24"/>
          <w:szCs w:val="24"/>
        </w:rPr>
        <w:t xml:space="preserve"> отторжение Судетской области от Чехословакии</w:t>
      </w:r>
    </w:p>
    <w:p w:rsidR="003333C2" w:rsidRPr="00D5593F" w:rsidRDefault="003333C2" w:rsidP="00437490">
      <w:pPr>
        <w:spacing w:after="0" w:line="240" w:lineRule="auto"/>
        <w:contextualSpacing/>
        <w:rPr>
          <w:rFonts w:ascii="Arial Narrow" w:hAnsi="Arial Narrow"/>
          <w:sz w:val="24"/>
          <w:szCs w:val="24"/>
        </w:rPr>
      </w:pPr>
      <w:r w:rsidRPr="00D5593F">
        <w:rPr>
          <w:rFonts w:ascii="Arial Narrow" w:hAnsi="Arial Narrow"/>
          <w:sz w:val="24"/>
          <w:szCs w:val="24"/>
        </w:rPr>
        <w:t>б) уступки притязаниям (т.е</w:t>
      </w:r>
      <w:r w:rsidR="00AE7257" w:rsidRPr="00D5593F">
        <w:rPr>
          <w:rFonts w:ascii="Arial Narrow" w:hAnsi="Arial Narrow"/>
          <w:sz w:val="24"/>
          <w:szCs w:val="24"/>
        </w:rPr>
        <w:t xml:space="preserve">. </w:t>
      </w:r>
      <w:r w:rsidRPr="00D5593F">
        <w:rPr>
          <w:rFonts w:ascii="Arial Narrow" w:hAnsi="Arial Narrow"/>
          <w:sz w:val="24"/>
          <w:szCs w:val="24"/>
        </w:rPr>
        <w:t>требованиям)</w:t>
      </w:r>
    </w:p>
    <w:p w:rsidR="003333C2" w:rsidRPr="00D5593F" w:rsidRDefault="003333C2" w:rsidP="00437490">
      <w:pPr>
        <w:spacing w:after="0" w:line="240" w:lineRule="auto"/>
        <w:contextualSpacing/>
        <w:rPr>
          <w:rFonts w:ascii="Arial Narrow" w:hAnsi="Arial Narrow"/>
          <w:sz w:val="24"/>
          <w:szCs w:val="24"/>
        </w:rPr>
      </w:pPr>
      <w:r w:rsidRPr="00D5593F">
        <w:rPr>
          <w:rFonts w:ascii="Arial Narrow" w:hAnsi="Arial Narrow"/>
          <w:sz w:val="24"/>
          <w:szCs w:val="24"/>
        </w:rPr>
        <w:t>в)</w:t>
      </w:r>
      <w:r w:rsidR="00AE7257" w:rsidRPr="00D5593F">
        <w:rPr>
          <w:rFonts w:ascii="Arial Narrow" w:hAnsi="Arial Narrow"/>
          <w:sz w:val="24"/>
          <w:szCs w:val="24"/>
        </w:rPr>
        <w:t xml:space="preserve"> требование ввести войска в Австрию</w:t>
      </w:r>
    </w:p>
    <w:p w:rsidR="00145E98" w:rsidRPr="00D5593F" w:rsidRDefault="008A7167" w:rsidP="00437490">
      <w:pPr>
        <w:spacing w:after="0" w:line="240" w:lineRule="auto"/>
        <w:contextualSpacing/>
        <w:rPr>
          <w:rFonts w:ascii="Arial Narrow" w:hAnsi="Arial Narrow"/>
          <w:b/>
          <w:sz w:val="24"/>
          <w:szCs w:val="24"/>
        </w:rPr>
      </w:pPr>
      <w:r w:rsidRPr="00D5593F">
        <w:rPr>
          <w:rFonts w:ascii="Arial Narrow" w:hAnsi="Arial Narrow"/>
          <w:b/>
          <w:sz w:val="24"/>
          <w:szCs w:val="24"/>
        </w:rPr>
        <w:t xml:space="preserve">93.В 20-30-е гг. ХХ в. </w:t>
      </w:r>
      <w:r w:rsidR="00145E98" w:rsidRPr="00D5593F">
        <w:rPr>
          <w:rFonts w:ascii="Arial Narrow" w:hAnsi="Arial Narrow"/>
          <w:b/>
          <w:sz w:val="24"/>
          <w:szCs w:val="24"/>
        </w:rPr>
        <w:t>известным деятелем искусства был Чарли Чаплин. В какой деятельности искусства он прославился</w:t>
      </w:r>
    </w:p>
    <w:p w:rsidR="00145E98" w:rsidRPr="00D5593F" w:rsidRDefault="00145E98" w:rsidP="00437490">
      <w:pPr>
        <w:spacing w:after="0" w:line="240" w:lineRule="auto"/>
        <w:contextualSpacing/>
        <w:rPr>
          <w:rFonts w:ascii="Arial Narrow" w:hAnsi="Arial Narrow"/>
          <w:sz w:val="24"/>
          <w:szCs w:val="24"/>
        </w:rPr>
      </w:pPr>
      <w:r w:rsidRPr="00D5593F">
        <w:rPr>
          <w:rFonts w:ascii="Arial Narrow" w:hAnsi="Arial Narrow"/>
          <w:sz w:val="24"/>
          <w:szCs w:val="24"/>
        </w:rPr>
        <w:t>а) режиссура</w:t>
      </w:r>
    </w:p>
    <w:p w:rsidR="00145E98" w:rsidRPr="00D5593F" w:rsidRDefault="00145E98" w:rsidP="00437490">
      <w:pPr>
        <w:spacing w:after="0" w:line="240" w:lineRule="auto"/>
        <w:contextualSpacing/>
        <w:rPr>
          <w:rFonts w:ascii="Arial Narrow" w:hAnsi="Arial Narrow"/>
          <w:sz w:val="24"/>
          <w:szCs w:val="24"/>
        </w:rPr>
      </w:pPr>
      <w:r w:rsidRPr="00D5593F">
        <w:rPr>
          <w:rFonts w:ascii="Arial Narrow" w:hAnsi="Arial Narrow"/>
          <w:sz w:val="24"/>
          <w:szCs w:val="24"/>
        </w:rPr>
        <w:t>б) киноискусство</w:t>
      </w:r>
    </w:p>
    <w:p w:rsidR="00145E98" w:rsidRPr="00D5593F" w:rsidRDefault="00145E98" w:rsidP="00437490">
      <w:pPr>
        <w:spacing w:after="0" w:line="240" w:lineRule="auto"/>
        <w:contextualSpacing/>
        <w:rPr>
          <w:rFonts w:ascii="Arial Narrow" w:hAnsi="Arial Narrow"/>
          <w:sz w:val="24"/>
          <w:szCs w:val="24"/>
        </w:rPr>
      </w:pPr>
      <w:r w:rsidRPr="00D5593F">
        <w:rPr>
          <w:rFonts w:ascii="Arial Narrow" w:hAnsi="Arial Narrow"/>
          <w:sz w:val="24"/>
          <w:szCs w:val="24"/>
        </w:rPr>
        <w:t>в) театральная деятельность</w:t>
      </w:r>
    </w:p>
    <w:p w:rsidR="00A91363" w:rsidRPr="00D5593F" w:rsidRDefault="00A91363" w:rsidP="00437490">
      <w:pPr>
        <w:spacing w:after="0" w:line="240" w:lineRule="auto"/>
        <w:contextualSpacing/>
        <w:rPr>
          <w:rFonts w:ascii="Arial Narrow" w:hAnsi="Arial Narrow"/>
          <w:b/>
          <w:sz w:val="24"/>
          <w:szCs w:val="24"/>
        </w:rPr>
      </w:pPr>
      <w:r w:rsidRPr="00D5593F">
        <w:rPr>
          <w:rFonts w:ascii="Arial Narrow" w:hAnsi="Arial Narrow"/>
          <w:b/>
          <w:sz w:val="24"/>
          <w:szCs w:val="24"/>
        </w:rPr>
        <w:t>94.</w:t>
      </w:r>
      <w:r w:rsidR="000C5DFC" w:rsidRPr="00D5593F">
        <w:rPr>
          <w:rFonts w:ascii="Arial Narrow" w:hAnsi="Arial Narrow"/>
          <w:b/>
          <w:sz w:val="24"/>
          <w:szCs w:val="24"/>
        </w:rPr>
        <w:t>В период индустриализации в СССР народное хозяйство перешло</w:t>
      </w:r>
    </w:p>
    <w:p w:rsidR="000C5DFC" w:rsidRPr="00D5593F" w:rsidRDefault="000C5DFC" w:rsidP="00437490">
      <w:pPr>
        <w:spacing w:after="0" w:line="240" w:lineRule="auto"/>
        <w:contextualSpacing/>
        <w:rPr>
          <w:rFonts w:ascii="Arial Narrow" w:hAnsi="Arial Narrow"/>
          <w:sz w:val="24"/>
          <w:szCs w:val="24"/>
        </w:rPr>
      </w:pPr>
      <w:r w:rsidRPr="00D5593F">
        <w:rPr>
          <w:rFonts w:ascii="Arial Narrow" w:hAnsi="Arial Narrow"/>
          <w:sz w:val="24"/>
          <w:szCs w:val="24"/>
        </w:rPr>
        <w:t>а) к хозяйственномурасчёту</w:t>
      </w:r>
    </w:p>
    <w:p w:rsidR="000C5DFC" w:rsidRPr="00D5593F" w:rsidRDefault="000C5DFC" w:rsidP="00437490">
      <w:pPr>
        <w:spacing w:after="0" w:line="240" w:lineRule="auto"/>
        <w:contextualSpacing/>
        <w:rPr>
          <w:rFonts w:ascii="Arial Narrow" w:hAnsi="Arial Narrow"/>
          <w:sz w:val="24"/>
          <w:szCs w:val="24"/>
        </w:rPr>
      </w:pPr>
      <w:r w:rsidRPr="00D5593F">
        <w:rPr>
          <w:rFonts w:ascii="Arial Narrow" w:hAnsi="Arial Narrow"/>
          <w:sz w:val="24"/>
          <w:szCs w:val="24"/>
        </w:rPr>
        <w:t>б) к командно-административной системе управления</w:t>
      </w:r>
    </w:p>
    <w:p w:rsidR="000C5DFC" w:rsidRPr="00D5593F" w:rsidRDefault="000C5DFC" w:rsidP="00437490">
      <w:pPr>
        <w:spacing w:after="0" w:line="240" w:lineRule="auto"/>
        <w:contextualSpacing/>
        <w:rPr>
          <w:rFonts w:ascii="Arial Narrow" w:hAnsi="Arial Narrow"/>
          <w:sz w:val="24"/>
          <w:szCs w:val="24"/>
        </w:rPr>
      </w:pPr>
      <w:r w:rsidRPr="00D5593F">
        <w:rPr>
          <w:rFonts w:ascii="Arial Narrow" w:hAnsi="Arial Narrow"/>
          <w:sz w:val="24"/>
          <w:szCs w:val="24"/>
        </w:rPr>
        <w:t>в) к централизованному планированию</w:t>
      </w:r>
    </w:p>
    <w:p w:rsidR="00A07262" w:rsidRPr="00D5593F" w:rsidRDefault="00A07262" w:rsidP="00437490">
      <w:pPr>
        <w:spacing w:after="0" w:line="240" w:lineRule="auto"/>
        <w:contextualSpacing/>
        <w:rPr>
          <w:rFonts w:ascii="Arial Narrow" w:hAnsi="Arial Narrow"/>
          <w:b/>
          <w:sz w:val="24"/>
          <w:szCs w:val="24"/>
        </w:rPr>
      </w:pPr>
      <w:r w:rsidRPr="00D5593F">
        <w:rPr>
          <w:rFonts w:ascii="Arial Narrow" w:hAnsi="Arial Narrow"/>
          <w:b/>
          <w:sz w:val="24"/>
          <w:szCs w:val="24"/>
        </w:rPr>
        <w:lastRenderedPageBreak/>
        <w:t>95.</w:t>
      </w:r>
      <w:r w:rsidR="0000462C" w:rsidRPr="00D5593F">
        <w:rPr>
          <w:rFonts w:ascii="Arial Narrow" w:hAnsi="Arial Narrow"/>
          <w:b/>
          <w:sz w:val="24"/>
          <w:szCs w:val="24"/>
        </w:rPr>
        <w:t>Политическая жизнь Советского Союза в 30-е гг. ХХ в. характеризуется</w:t>
      </w:r>
    </w:p>
    <w:p w:rsidR="0000462C" w:rsidRPr="00D5593F" w:rsidRDefault="0000462C" w:rsidP="00437490">
      <w:pPr>
        <w:spacing w:after="0" w:line="240" w:lineRule="auto"/>
        <w:contextualSpacing/>
        <w:rPr>
          <w:rFonts w:ascii="Arial Narrow" w:hAnsi="Arial Narrow"/>
          <w:sz w:val="24"/>
          <w:szCs w:val="24"/>
        </w:rPr>
      </w:pPr>
      <w:r w:rsidRPr="00D5593F">
        <w:rPr>
          <w:rFonts w:ascii="Arial Narrow" w:hAnsi="Arial Narrow"/>
          <w:sz w:val="24"/>
          <w:szCs w:val="24"/>
        </w:rPr>
        <w:t>а) созданием массовыхорганизаций</w:t>
      </w:r>
    </w:p>
    <w:p w:rsidR="0000462C" w:rsidRPr="00D5593F" w:rsidRDefault="0000462C" w:rsidP="00437490">
      <w:pPr>
        <w:spacing w:after="0" w:line="240" w:lineRule="auto"/>
        <w:contextualSpacing/>
        <w:rPr>
          <w:rFonts w:ascii="Arial Narrow" w:hAnsi="Arial Narrow"/>
          <w:sz w:val="24"/>
          <w:szCs w:val="24"/>
        </w:rPr>
      </w:pPr>
      <w:r w:rsidRPr="00D5593F">
        <w:rPr>
          <w:rFonts w:ascii="Arial Narrow" w:hAnsi="Arial Narrow"/>
          <w:sz w:val="24"/>
          <w:szCs w:val="24"/>
        </w:rPr>
        <w:t>б) проведением репрессий</w:t>
      </w:r>
    </w:p>
    <w:p w:rsidR="0000462C" w:rsidRPr="00D5593F" w:rsidRDefault="0000462C" w:rsidP="00437490">
      <w:pPr>
        <w:spacing w:after="0" w:line="240" w:lineRule="auto"/>
        <w:contextualSpacing/>
        <w:rPr>
          <w:rFonts w:ascii="Arial Narrow" w:hAnsi="Arial Narrow"/>
          <w:sz w:val="24"/>
          <w:szCs w:val="24"/>
        </w:rPr>
      </w:pPr>
      <w:r w:rsidRPr="00D5593F">
        <w:rPr>
          <w:rFonts w:ascii="Arial Narrow" w:hAnsi="Arial Narrow"/>
          <w:sz w:val="24"/>
          <w:szCs w:val="24"/>
        </w:rPr>
        <w:t>в) проведением реабилитации</w:t>
      </w:r>
    </w:p>
    <w:p w:rsidR="00C1277B" w:rsidRPr="00D5593F" w:rsidRDefault="00C1277B" w:rsidP="00437490">
      <w:pPr>
        <w:spacing w:after="0" w:line="240" w:lineRule="auto"/>
        <w:contextualSpacing/>
        <w:rPr>
          <w:rFonts w:ascii="Arial Narrow" w:hAnsi="Arial Narrow"/>
          <w:b/>
          <w:sz w:val="24"/>
          <w:szCs w:val="24"/>
        </w:rPr>
      </w:pPr>
      <w:r w:rsidRPr="00D5593F">
        <w:rPr>
          <w:rFonts w:ascii="Arial Narrow" w:hAnsi="Arial Narrow"/>
          <w:b/>
          <w:sz w:val="24"/>
          <w:szCs w:val="24"/>
        </w:rPr>
        <w:t>96.</w:t>
      </w:r>
      <w:r w:rsidR="0054339A" w:rsidRPr="00D5593F">
        <w:rPr>
          <w:rFonts w:ascii="Arial Narrow" w:hAnsi="Arial Narrow"/>
          <w:b/>
          <w:sz w:val="24"/>
          <w:szCs w:val="24"/>
        </w:rPr>
        <w:t>Главным течением в литературе и искусстве в 30-х гг. ХХ в. в Советском Союзе был объявлен</w:t>
      </w:r>
    </w:p>
    <w:p w:rsidR="0054339A" w:rsidRPr="00D5593F" w:rsidRDefault="0054339A" w:rsidP="00437490">
      <w:pPr>
        <w:spacing w:after="0" w:line="240" w:lineRule="auto"/>
        <w:contextualSpacing/>
        <w:rPr>
          <w:rFonts w:ascii="Arial Narrow" w:hAnsi="Arial Narrow"/>
          <w:sz w:val="24"/>
          <w:szCs w:val="24"/>
        </w:rPr>
      </w:pPr>
      <w:r w:rsidRPr="00D5593F">
        <w:rPr>
          <w:rFonts w:ascii="Arial Narrow" w:hAnsi="Arial Narrow"/>
          <w:sz w:val="24"/>
          <w:szCs w:val="24"/>
        </w:rPr>
        <w:t>а)</w:t>
      </w:r>
      <w:r w:rsidR="00130E09" w:rsidRPr="00D5593F">
        <w:rPr>
          <w:rFonts w:ascii="Arial Narrow" w:hAnsi="Arial Narrow"/>
          <w:sz w:val="24"/>
          <w:szCs w:val="24"/>
        </w:rPr>
        <w:t xml:space="preserve"> классицизм</w:t>
      </w:r>
    </w:p>
    <w:p w:rsidR="0054339A" w:rsidRPr="00D5593F" w:rsidRDefault="00130E09" w:rsidP="00437490">
      <w:pPr>
        <w:spacing w:after="0" w:line="240" w:lineRule="auto"/>
        <w:contextualSpacing/>
        <w:rPr>
          <w:rFonts w:ascii="Arial Narrow" w:hAnsi="Arial Narrow"/>
          <w:sz w:val="24"/>
          <w:szCs w:val="24"/>
        </w:rPr>
      </w:pPr>
      <w:r w:rsidRPr="00D5593F">
        <w:rPr>
          <w:rFonts w:ascii="Arial Narrow" w:hAnsi="Arial Narrow"/>
          <w:sz w:val="24"/>
          <w:szCs w:val="24"/>
        </w:rPr>
        <w:t>б</w:t>
      </w:r>
      <w:r w:rsidR="0054339A" w:rsidRPr="00D5593F">
        <w:rPr>
          <w:rFonts w:ascii="Arial Narrow" w:hAnsi="Arial Narrow"/>
          <w:sz w:val="24"/>
          <w:szCs w:val="24"/>
        </w:rPr>
        <w:t>)</w:t>
      </w:r>
      <w:r w:rsidRPr="00D5593F">
        <w:rPr>
          <w:rFonts w:ascii="Arial Narrow" w:hAnsi="Arial Narrow"/>
          <w:sz w:val="24"/>
          <w:szCs w:val="24"/>
        </w:rPr>
        <w:t xml:space="preserve"> реализм</w:t>
      </w:r>
    </w:p>
    <w:p w:rsidR="00130E09" w:rsidRPr="00D5593F" w:rsidRDefault="00130E09" w:rsidP="00437490">
      <w:pPr>
        <w:spacing w:after="0" w:line="240" w:lineRule="auto"/>
        <w:contextualSpacing/>
        <w:rPr>
          <w:rFonts w:ascii="Arial Narrow" w:hAnsi="Arial Narrow"/>
          <w:sz w:val="24"/>
          <w:szCs w:val="24"/>
        </w:rPr>
      </w:pPr>
      <w:r w:rsidRPr="00D5593F">
        <w:rPr>
          <w:rFonts w:ascii="Arial Narrow" w:hAnsi="Arial Narrow"/>
          <w:sz w:val="24"/>
          <w:szCs w:val="24"/>
        </w:rPr>
        <w:t>в</w:t>
      </w:r>
      <w:r w:rsidR="0054339A" w:rsidRPr="00D5593F">
        <w:rPr>
          <w:rFonts w:ascii="Arial Narrow" w:hAnsi="Arial Narrow"/>
          <w:sz w:val="24"/>
          <w:szCs w:val="24"/>
        </w:rPr>
        <w:t>)</w:t>
      </w:r>
      <w:r w:rsidRPr="00D5593F">
        <w:rPr>
          <w:rFonts w:ascii="Arial Narrow" w:hAnsi="Arial Narrow"/>
          <w:sz w:val="24"/>
          <w:szCs w:val="24"/>
        </w:rPr>
        <w:t xml:space="preserve"> социалистический реализм</w:t>
      </w:r>
    </w:p>
    <w:p w:rsidR="00A15CDF" w:rsidRPr="00D5593F" w:rsidRDefault="00130E09" w:rsidP="00437490">
      <w:pPr>
        <w:spacing w:after="0" w:line="240" w:lineRule="auto"/>
        <w:contextualSpacing/>
        <w:rPr>
          <w:rFonts w:ascii="Arial Narrow" w:hAnsi="Arial Narrow"/>
          <w:b/>
          <w:sz w:val="24"/>
          <w:szCs w:val="24"/>
        </w:rPr>
      </w:pPr>
      <w:r w:rsidRPr="00D5593F">
        <w:rPr>
          <w:rFonts w:ascii="Arial Narrow" w:hAnsi="Arial Narrow"/>
          <w:b/>
          <w:sz w:val="24"/>
          <w:szCs w:val="24"/>
        </w:rPr>
        <w:t>97.</w:t>
      </w:r>
      <w:r w:rsidR="00A15CDF" w:rsidRPr="00D5593F">
        <w:rPr>
          <w:rFonts w:ascii="Arial Narrow" w:hAnsi="Arial Narrow"/>
          <w:b/>
          <w:sz w:val="24"/>
          <w:szCs w:val="24"/>
        </w:rPr>
        <w:t>Какие события в странах Восточной Европы назвали «бархатными революциями»</w:t>
      </w:r>
    </w:p>
    <w:p w:rsidR="00A15CDF" w:rsidRPr="00D5593F" w:rsidRDefault="00A15CDF" w:rsidP="00437490">
      <w:pPr>
        <w:spacing w:after="0" w:line="240" w:lineRule="auto"/>
        <w:contextualSpacing/>
        <w:rPr>
          <w:rFonts w:ascii="Arial Narrow" w:hAnsi="Arial Narrow"/>
          <w:sz w:val="24"/>
          <w:szCs w:val="24"/>
        </w:rPr>
      </w:pPr>
      <w:r w:rsidRPr="00D5593F">
        <w:rPr>
          <w:rFonts w:ascii="Arial Narrow" w:hAnsi="Arial Narrow"/>
          <w:sz w:val="24"/>
          <w:szCs w:val="24"/>
        </w:rPr>
        <w:t>а) правящие партии самораспустились, на выборах  победу одержали оппозиционеры</w:t>
      </w:r>
    </w:p>
    <w:p w:rsidR="00A15CDF" w:rsidRPr="00D5593F" w:rsidRDefault="00A15CDF" w:rsidP="00437490">
      <w:pPr>
        <w:spacing w:after="0" w:line="240" w:lineRule="auto"/>
        <w:contextualSpacing/>
        <w:rPr>
          <w:rFonts w:ascii="Arial Narrow" w:hAnsi="Arial Narrow"/>
          <w:sz w:val="24"/>
          <w:szCs w:val="24"/>
        </w:rPr>
      </w:pPr>
      <w:r w:rsidRPr="00D5593F">
        <w:rPr>
          <w:rFonts w:ascii="Arial Narrow" w:hAnsi="Arial Narrow"/>
          <w:sz w:val="24"/>
          <w:szCs w:val="24"/>
        </w:rPr>
        <w:t>б) правящие партии ликвидировали оппозицию</w:t>
      </w:r>
    </w:p>
    <w:p w:rsidR="004341ED" w:rsidRPr="00D5593F" w:rsidRDefault="00A15CDF" w:rsidP="00437490">
      <w:pPr>
        <w:spacing w:after="0" w:line="240" w:lineRule="auto"/>
        <w:contextualSpacing/>
        <w:rPr>
          <w:rFonts w:ascii="Arial Narrow" w:hAnsi="Arial Narrow"/>
          <w:sz w:val="24"/>
          <w:szCs w:val="24"/>
        </w:rPr>
      </w:pPr>
      <w:r w:rsidRPr="00D5593F">
        <w:rPr>
          <w:rFonts w:ascii="Arial Narrow" w:hAnsi="Arial Narrow"/>
          <w:sz w:val="24"/>
          <w:szCs w:val="24"/>
        </w:rPr>
        <w:t>в) оппозиционные партии захватили власть</w:t>
      </w:r>
    </w:p>
    <w:p w:rsidR="004341ED" w:rsidRPr="00D5593F" w:rsidRDefault="004341ED" w:rsidP="00437490">
      <w:pPr>
        <w:spacing w:after="0" w:line="240" w:lineRule="auto"/>
        <w:contextualSpacing/>
        <w:rPr>
          <w:rFonts w:ascii="Arial Narrow" w:hAnsi="Arial Narrow"/>
          <w:b/>
          <w:sz w:val="24"/>
          <w:szCs w:val="24"/>
        </w:rPr>
      </w:pPr>
      <w:r w:rsidRPr="00D5593F">
        <w:rPr>
          <w:rFonts w:ascii="Arial Narrow" w:hAnsi="Arial Narrow"/>
          <w:b/>
          <w:sz w:val="24"/>
          <w:szCs w:val="24"/>
        </w:rPr>
        <w:t>98.</w:t>
      </w:r>
      <w:r w:rsidR="00205202" w:rsidRPr="00D5593F">
        <w:rPr>
          <w:rFonts w:ascii="Arial Narrow" w:hAnsi="Arial Narrow"/>
          <w:b/>
          <w:sz w:val="24"/>
          <w:szCs w:val="24"/>
        </w:rPr>
        <w:t>После Второй мировой войны Индия добившись самостоятельности взяла курс</w:t>
      </w:r>
    </w:p>
    <w:p w:rsidR="00205202" w:rsidRPr="00D5593F" w:rsidRDefault="00205202" w:rsidP="00437490">
      <w:pPr>
        <w:spacing w:after="0" w:line="240" w:lineRule="auto"/>
        <w:contextualSpacing/>
        <w:rPr>
          <w:rFonts w:ascii="Arial Narrow" w:hAnsi="Arial Narrow"/>
          <w:sz w:val="24"/>
          <w:szCs w:val="24"/>
        </w:rPr>
      </w:pPr>
      <w:r w:rsidRPr="00D5593F">
        <w:rPr>
          <w:rFonts w:ascii="Arial Narrow" w:hAnsi="Arial Narrow"/>
          <w:sz w:val="24"/>
          <w:szCs w:val="24"/>
        </w:rPr>
        <w:t>а) на сотрудничество с социалистическим блоком</w:t>
      </w:r>
    </w:p>
    <w:p w:rsidR="00205202" w:rsidRPr="00D5593F" w:rsidRDefault="00205202" w:rsidP="00437490">
      <w:pPr>
        <w:spacing w:after="0" w:line="240" w:lineRule="auto"/>
        <w:contextualSpacing/>
        <w:rPr>
          <w:rFonts w:ascii="Arial Narrow" w:hAnsi="Arial Narrow"/>
          <w:sz w:val="24"/>
          <w:szCs w:val="24"/>
        </w:rPr>
      </w:pPr>
      <w:r w:rsidRPr="00D5593F">
        <w:rPr>
          <w:rFonts w:ascii="Arial Narrow" w:hAnsi="Arial Narrow"/>
          <w:sz w:val="24"/>
          <w:szCs w:val="24"/>
        </w:rPr>
        <w:t>б) на сотрудничество с капиталистическим блоком</w:t>
      </w:r>
    </w:p>
    <w:p w:rsidR="00205202" w:rsidRPr="00D5593F" w:rsidRDefault="00205202" w:rsidP="00437490">
      <w:pPr>
        <w:spacing w:after="0" w:line="240" w:lineRule="auto"/>
        <w:contextualSpacing/>
        <w:rPr>
          <w:rFonts w:ascii="Arial Narrow" w:hAnsi="Arial Narrow"/>
          <w:sz w:val="24"/>
          <w:szCs w:val="24"/>
        </w:rPr>
      </w:pPr>
      <w:r w:rsidRPr="00D5593F">
        <w:rPr>
          <w:rFonts w:ascii="Arial Narrow" w:hAnsi="Arial Narrow"/>
          <w:sz w:val="24"/>
          <w:szCs w:val="24"/>
        </w:rPr>
        <w:t>в) на неучастие в блоках</w:t>
      </w:r>
    </w:p>
    <w:p w:rsidR="00205202" w:rsidRPr="00D5593F" w:rsidRDefault="00205202" w:rsidP="00437490">
      <w:pPr>
        <w:spacing w:after="0" w:line="240" w:lineRule="auto"/>
        <w:contextualSpacing/>
        <w:rPr>
          <w:rFonts w:ascii="Arial Narrow" w:hAnsi="Arial Narrow"/>
          <w:b/>
          <w:sz w:val="24"/>
          <w:szCs w:val="24"/>
        </w:rPr>
      </w:pPr>
      <w:r w:rsidRPr="00D5593F">
        <w:rPr>
          <w:rFonts w:ascii="Arial Narrow" w:hAnsi="Arial Narrow"/>
          <w:b/>
          <w:sz w:val="24"/>
          <w:szCs w:val="24"/>
        </w:rPr>
        <w:t>99.</w:t>
      </w:r>
      <w:r w:rsidR="00AF528D" w:rsidRPr="00D5593F">
        <w:rPr>
          <w:rFonts w:ascii="Arial Narrow" w:hAnsi="Arial Narrow"/>
          <w:b/>
          <w:sz w:val="24"/>
          <w:szCs w:val="24"/>
        </w:rPr>
        <w:t>Определите характерную черту развития стран Латинской Америки во второй половине ХХ в.</w:t>
      </w:r>
    </w:p>
    <w:p w:rsidR="00AF528D" w:rsidRPr="00D5593F" w:rsidRDefault="00AF528D" w:rsidP="00437490">
      <w:pPr>
        <w:spacing w:after="0" w:line="240" w:lineRule="auto"/>
        <w:contextualSpacing/>
        <w:rPr>
          <w:rFonts w:ascii="Arial Narrow" w:hAnsi="Arial Narrow"/>
          <w:sz w:val="24"/>
          <w:szCs w:val="24"/>
        </w:rPr>
      </w:pPr>
      <w:r w:rsidRPr="00D5593F">
        <w:rPr>
          <w:rFonts w:ascii="Arial Narrow" w:hAnsi="Arial Narrow"/>
          <w:sz w:val="24"/>
          <w:szCs w:val="24"/>
        </w:rPr>
        <w:t>а)</w:t>
      </w:r>
      <w:r w:rsidR="006816C1" w:rsidRPr="00D5593F">
        <w:rPr>
          <w:rFonts w:ascii="Arial Narrow" w:hAnsi="Arial Narrow"/>
          <w:sz w:val="24"/>
          <w:szCs w:val="24"/>
        </w:rPr>
        <w:t xml:space="preserve"> неустойчивая политическая ситуация</w:t>
      </w:r>
    </w:p>
    <w:p w:rsidR="00AF528D" w:rsidRPr="00D5593F" w:rsidRDefault="00AF528D" w:rsidP="00437490">
      <w:pPr>
        <w:spacing w:after="0" w:line="240" w:lineRule="auto"/>
        <w:contextualSpacing/>
        <w:rPr>
          <w:rFonts w:ascii="Arial Narrow" w:hAnsi="Arial Narrow"/>
          <w:sz w:val="24"/>
          <w:szCs w:val="24"/>
        </w:rPr>
      </w:pPr>
      <w:r w:rsidRPr="00D5593F">
        <w:rPr>
          <w:rFonts w:ascii="Arial Narrow" w:hAnsi="Arial Narrow"/>
          <w:sz w:val="24"/>
          <w:szCs w:val="24"/>
        </w:rPr>
        <w:t>б) чередование у власти военных и гражданских режимов</w:t>
      </w:r>
    </w:p>
    <w:p w:rsidR="00AF528D" w:rsidRPr="00D5593F" w:rsidRDefault="00AF528D" w:rsidP="00437490">
      <w:pPr>
        <w:spacing w:after="0" w:line="240" w:lineRule="auto"/>
        <w:contextualSpacing/>
        <w:rPr>
          <w:rFonts w:ascii="Arial Narrow" w:hAnsi="Arial Narrow"/>
          <w:sz w:val="24"/>
          <w:szCs w:val="24"/>
        </w:rPr>
      </w:pPr>
      <w:r w:rsidRPr="00D5593F">
        <w:rPr>
          <w:rFonts w:ascii="Arial Narrow" w:hAnsi="Arial Narrow"/>
          <w:sz w:val="24"/>
          <w:szCs w:val="24"/>
        </w:rPr>
        <w:t>в)</w:t>
      </w:r>
      <w:r w:rsidR="006816C1" w:rsidRPr="00D5593F">
        <w:rPr>
          <w:rFonts w:ascii="Arial Narrow" w:hAnsi="Arial Narrow"/>
          <w:sz w:val="24"/>
          <w:szCs w:val="24"/>
        </w:rPr>
        <w:t xml:space="preserve"> социальная нестабильность</w:t>
      </w:r>
    </w:p>
    <w:p w:rsidR="00C6479F" w:rsidRPr="00D5593F" w:rsidRDefault="00C6479F" w:rsidP="00437490">
      <w:pPr>
        <w:spacing w:after="0" w:line="240" w:lineRule="auto"/>
        <w:contextualSpacing/>
        <w:rPr>
          <w:rFonts w:ascii="Arial Narrow" w:hAnsi="Arial Narrow"/>
          <w:b/>
          <w:sz w:val="24"/>
          <w:szCs w:val="24"/>
        </w:rPr>
      </w:pPr>
      <w:r w:rsidRPr="00D5593F">
        <w:rPr>
          <w:rFonts w:ascii="Arial Narrow" w:hAnsi="Arial Narrow"/>
          <w:b/>
          <w:sz w:val="24"/>
          <w:szCs w:val="24"/>
        </w:rPr>
        <w:t>100.</w:t>
      </w:r>
      <w:r w:rsidR="004565BC" w:rsidRPr="00D5593F">
        <w:rPr>
          <w:rFonts w:ascii="Arial Narrow" w:hAnsi="Arial Narrow"/>
          <w:b/>
          <w:sz w:val="24"/>
          <w:szCs w:val="24"/>
        </w:rPr>
        <w:t>Основой деятельности руководства Советского Союза во второй половине 60-х –начале 80-х гг.  ХХ в. стала концепция</w:t>
      </w:r>
    </w:p>
    <w:p w:rsidR="004565BC" w:rsidRPr="00D5593F" w:rsidRDefault="004565BC" w:rsidP="00437490">
      <w:pPr>
        <w:spacing w:after="0" w:line="240" w:lineRule="auto"/>
        <w:contextualSpacing/>
        <w:rPr>
          <w:rFonts w:ascii="Arial Narrow" w:hAnsi="Arial Narrow"/>
          <w:sz w:val="24"/>
          <w:szCs w:val="24"/>
        </w:rPr>
      </w:pPr>
      <w:r w:rsidRPr="00D5593F">
        <w:rPr>
          <w:rFonts w:ascii="Arial Narrow" w:hAnsi="Arial Narrow"/>
          <w:sz w:val="24"/>
          <w:szCs w:val="24"/>
        </w:rPr>
        <w:t>а) развитого социализма</w:t>
      </w:r>
    </w:p>
    <w:p w:rsidR="004565BC" w:rsidRPr="004565BC" w:rsidRDefault="004565BC" w:rsidP="00437490">
      <w:pPr>
        <w:spacing w:after="0" w:line="240" w:lineRule="auto"/>
        <w:contextualSpacing/>
        <w:rPr>
          <w:rFonts w:ascii="Arial Narrow" w:hAnsi="Arial Narrow"/>
          <w:sz w:val="24"/>
          <w:szCs w:val="24"/>
        </w:rPr>
      </w:pPr>
      <w:r w:rsidRPr="00D5593F">
        <w:rPr>
          <w:rFonts w:ascii="Arial Narrow" w:hAnsi="Arial Narrow"/>
          <w:sz w:val="24"/>
          <w:szCs w:val="24"/>
        </w:rPr>
        <w:t>б) демократического социализма</w:t>
      </w:r>
    </w:p>
    <w:p w:rsidR="004565BC" w:rsidRDefault="004565BC" w:rsidP="00437490">
      <w:pPr>
        <w:spacing w:after="0" w:line="240" w:lineRule="auto"/>
        <w:contextualSpacing/>
        <w:rPr>
          <w:rFonts w:ascii="Arial Narrow" w:hAnsi="Arial Narrow"/>
          <w:sz w:val="24"/>
          <w:szCs w:val="24"/>
        </w:rPr>
      </w:pPr>
      <w:r w:rsidRPr="004565BC">
        <w:rPr>
          <w:rFonts w:ascii="Arial Narrow" w:hAnsi="Arial Narrow"/>
          <w:sz w:val="24"/>
          <w:szCs w:val="24"/>
        </w:rPr>
        <w:t>в)</w:t>
      </w:r>
      <w:r>
        <w:rPr>
          <w:rFonts w:ascii="Arial Narrow" w:hAnsi="Arial Narrow"/>
          <w:sz w:val="24"/>
          <w:szCs w:val="24"/>
        </w:rPr>
        <w:t xml:space="preserve"> построение коммунизма</w:t>
      </w:r>
    </w:p>
    <w:p w:rsidR="00C86BDD" w:rsidRPr="004565BC" w:rsidRDefault="00C86BDD" w:rsidP="00437490">
      <w:pPr>
        <w:spacing w:after="0" w:line="240" w:lineRule="auto"/>
        <w:contextualSpacing/>
        <w:rPr>
          <w:rFonts w:ascii="Arial Narrow" w:hAnsi="Arial Narrow"/>
          <w:sz w:val="24"/>
          <w:szCs w:val="24"/>
        </w:rPr>
        <w:sectPr w:rsidR="00C86BDD" w:rsidRPr="004565BC" w:rsidSect="001C087A">
          <w:type w:val="continuous"/>
          <w:pgSz w:w="11906" w:h="16838"/>
          <w:pgMar w:top="567" w:right="566" w:bottom="568" w:left="1134" w:header="708" w:footer="405" w:gutter="0"/>
          <w:cols w:num="2" w:sep="1" w:space="709"/>
          <w:docGrid w:linePitch="360"/>
        </w:sectPr>
      </w:pPr>
    </w:p>
    <w:p w:rsidR="00362730" w:rsidRPr="00C6479F" w:rsidRDefault="00362730" w:rsidP="006A600D">
      <w:pPr>
        <w:spacing w:after="0" w:line="240" w:lineRule="auto"/>
        <w:contextualSpacing/>
        <w:rPr>
          <w:rFonts w:ascii="Arial Narrow" w:hAnsi="Arial Narrow"/>
          <w:b/>
          <w:sz w:val="24"/>
          <w:szCs w:val="24"/>
        </w:rPr>
      </w:pPr>
    </w:p>
    <w:p w:rsidR="00362730" w:rsidRDefault="00362730" w:rsidP="006A600D">
      <w:pPr>
        <w:spacing w:after="0" w:line="240" w:lineRule="auto"/>
        <w:contextualSpacing/>
        <w:rPr>
          <w:rFonts w:ascii="Arial Narrow" w:hAnsi="Arial Narrow"/>
          <w:sz w:val="24"/>
          <w:szCs w:val="24"/>
        </w:rPr>
      </w:pPr>
    </w:p>
    <w:p w:rsidR="00571C09" w:rsidRPr="00362730" w:rsidRDefault="00571C09" w:rsidP="006A600D">
      <w:pPr>
        <w:spacing w:after="0" w:line="240" w:lineRule="auto"/>
        <w:contextualSpacing/>
        <w:rPr>
          <w:rFonts w:ascii="Arial Narrow" w:hAnsi="Arial Narrow"/>
          <w:b/>
          <w:sz w:val="24"/>
          <w:szCs w:val="24"/>
        </w:rPr>
      </w:pPr>
      <w:r w:rsidRPr="00362730">
        <w:rPr>
          <w:rFonts w:ascii="Arial Narrow" w:hAnsi="Arial Narrow"/>
          <w:b/>
          <w:sz w:val="24"/>
          <w:szCs w:val="24"/>
        </w:rPr>
        <w:t>Эталоны ответа:</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1-в;2-</w:t>
      </w:r>
      <w:r w:rsidR="00186181" w:rsidRPr="003772E0">
        <w:rPr>
          <w:rFonts w:ascii="Arial Narrow" w:hAnsi="Arial Narrow"/>
          <w:sz w:val="24"/>
          <w:szCs w:val="24"/>
        </w:rPr>
        <w:t xml:space="preserve">а; </w:t>
      </w:r>
      <w:r w:rsidRPr="003772E0">
        <w:rPr>
          <w:rFonts w:ascii="Arial Narrow" w:hAnsi="Arial Narrow"/>
          <w:sz w:val="24"/>
          <w:szCs w:val="24"/>
        </w:rPr>
        <w:t>3-</w:t>
      </w:r>
      <w:r w:rsidR="00186181" w:rsidRPr="003772E0">
        <w:rPr>
          <w:rFonts w:ascii="Arial Narrow" w:hAnsi="Arial Narrow"/>
          <w:sz w:val="24"/>
          <w:szCs w:val="24"/>
        </w:rPr>
        <w:t xml:space="preserve">б; </w:t>
      </w:r>
      <w:r w:rsidRPr="003772E0">
        <w:rPr>
          <w:rFonts w:ascii="Arial Narrow" w:hAnsi="Arial Narrow"/>
          <w:sz w:val="24"/>
          <w:szCs w:val="24"/>
        </w:rPr>
        <w:t>4-</w:t>
      </w:r>
      <w:r w:rsidR="00186181" w:rsidRPr="003772E0">
        <w:rPr>
          <w:rFonts w:ascii="Arial Narrow" w:hAnsi="Arial Narrow"/>
          <w:sz w:val="24"/>
          <w:szCs w:val="24"/>
        </w:rPr>
        <w:t xml:space="preserve">в; </w:t>
      </w:r>
      <w:r w:rsidRPr="003772E0">
        <w:rPr>
          <w:rFonts w:ascii="Arial Narrow" w:hAnsi="Arial Narrow"/>
          <w:sz w:val="24"/>
          <w:szCs w:val="24"/>
        </w:rPr>
        <w:t>5-</w:t>
      </w:r>
      <w:r w:rsidR="00186181" w:rsidRPr="003772E0">
        <w:rPr>
          <w:rFonts w:ascii="Arial Narrow" w:hAnsi="Arial Narrow"/>
          <w:sz w:val="24"/>
          <w:szCs w:val="24"/>
        </w:rPr>
        <w:t xml:space="preserve">в; </w:t>
      </w:r>
      <w:r w:rsidRPr="003772E0">
        <w:rPr>
          <w:rFonts w:ascii="Arial Narrow" w:hAnsi="Arial Narrow"/>
          <w:sz w:val="24"/>
          <w:szCs w:val="24"/>
        </w:rPr>
        <w:t>6-</w:t>
      </w:r>
      <w:r w:rsidR="00186181" w:rsidRPr="003772E0">
        <w:rPr>
          <w:rFonts w:ascii="Arial Narrow" w:hAnsi="Arial Narrow"/>
          <w:sz w:val="24"/>
          <w:szCs w:val="24"/>
        </w:rPr>
        <w:t xml:space="preserve">б; </w:t>
      </w:r>
      <w:r w:rsidRPr="003772E0">
        <w:rPr>
          <w:rFonts w:ascii="Arial Narrow" w:hAnsi="Arial Narrow"/>
          <w:sz w:val="24"/>
          <w:szCs w:val="24"/>
        </w:rPr>
        <w:t>7-</w:t>
      </w:r>
      <w:r w:rsidR="00186181" w:rsidRPr="003772E0">
        <w:rPr>
          <w:rFonts w:ascii="Arial Narrow" w:hAnsi="Arial Narrow"/>
          <w:sz w:val="24"/>
          <w:szCs w:val="24"/>
        </w:rPr>
        <w:t xml:space="preserve">в; </w:t>
      </w:r>
      <w:r w:rsidRPr="003772E0">
        <w:rPr>
          <w:rFonts w:ascii="Arial Narrow" w:hAnsi="Arial Narrow"/>
          <w:sz w:val="24"/>
          <w:szCs w:val="24"/>
        </w:rPr>
        <w:t>8-</w:t>
      </w:r>
      <w:r w:rsidR="00186181" w:rsidRPr="003772E0">
        <w:rPr>
          <w:rFonts w:ascii="Arial Narrow" w:hAnsi="Arial Narrow"/>
          <w:sz w:val="24"/>
          <w:szCs w:val="24"/>
        </w:rPr>
        <w:t xml:space="preserve">а; </w:t>
      </w:r>
      <w:r w:rsidRPr="003772E0">
        <w:rPr>
          <w:rFonts w:ascii="Arial Narrow" w:hAnsi="Arial Narrow"/>
          <w:sz w:val="24"/>
          <w:szCs w:val="24"/>
        </w:rPr>
        <w:t>9-</w:t>
      </w:r>
      <w:r w:rsidR="00186181" w:rsidRPr="003772E0">
        <w:rPr>
          <w:rFonts w:ascii="Arial Narrow" w:hAnsi="Arial Narrow"/>
          <w:sz w:val="24"/>
          <w:szCs w:val="24"/>
        </w:rPr>
        <w:t xml:space="preserve">в; </w:t>
      </w:r>
      <w:r w:rsidRPr="003772E0">
        <w:rPr>
          <w:rFonts w:ascii="Arial Narrow" w:hAnsi="Arial Narrow"/>
          <w:sz w:val="24"/>
          <w:szCs w:val="24"/>
        </w:rPr>
        <w:t>10-</w:t>
      </w:r>
      <w:r w:rsidR="00186181" w:rsidRPr="003772E0">
        <w:rPr>
          <w:rFonts w:ascii="Arial Narrow" w:hAnsi="Arial Narrow"/>
          <w:sz w:val="24"/>
          <w:szCs w:val="24"/>
        </w:rPr>
        <w:t xml:space="preserve">б; </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11-</w:t>
      </w:r>
      <w:r w:rsidR="00186181" w:rsidRPr="003772E0">
        <w:rPr>
          <w:rFonts w:ascii="Arial Narrow" w:hAnsi="Arial Narrow"/>
          <w:sz w:val="24"/>
          <w:szCs w:val="24"/>
        </w:rPr>
        <w:t xml:space="preserve">б; </w:t>
      </w:r>
      <w:r w:rsidRPr="003772E0">
        <w:rPr>
          <w:rFonts w:ascii="Arial Narrow" w:hAnsi="Arial Narrow"/>
          <w:sz w:val="24"/>
          <w:szCs w:val="24"/>
        </w:rPr>
        <w:t>12-</w:t>
      </w:r>
      <w:r w:rsidR="00186181" w:rsidRPr="003772E0">
        <w:rPr>
          <w:rFonts w:ascii="Arial Narrow" w:hAnsi="Arial Narrow"/>
          <w:sz w:val="24"/>
          <w:szCs w:val="24"/>
        </w:rPr>
        <w:t xml:space="preserve">а; </w:t>
      </w:r>
      <w:r w:rsidRPr="003772E0">
        <w:rPr>
          <w:rFonts w:ascii="Arial Narrow" w:hAnsi="Arial Narrow"/>
          <w:sz w:val="24"/>
          <w:szCs w:val="24"/>
        </w:rPr>
        <w:t>13-</w:t>
      </w:r>
      <w:r w:rsidR="00186181" w:rsidRPr="003772E0">
        <w:rPr>
          <w:rFonts w:ascii="Arial Narrow" w:hAnsi="Arial Narrow"/>
          <w:sz w:val="24"/>
          <w:szCs w:val="24"/>
        </w:rPr>
        <w:t xml:space="preserve">а; </w:t>
      </w:r>
      <w:r w:rsidRPr="003772E0">
        <w:rPr>
          <w:rFonts w:ascii="Arial Narrow" w:hAnsi="Arial Narrow"/>
          <w:sz w:val="24"/>
          <w:szCs w:val="24"/>
        </w:rPr>
        <w:t>14-</w:t>
      </w:r>
      <w:r w:rsidR="00186181" w:rsidRPr="003772E0">
        <w:rPr>
          <w:rFonts w:ascii="Arial Narrow" w:hAnsi="Arial Narrow"/>
          <w:sz w:val="24"/>
          <w:szCs w:val="24"/>
        </w:rPr>
        <w:t xml:space="preserve">б; </w:t>
      </w:r>
      <w:r w:rsidRPr="003772E0">
        <w:rPr>
          <w:rFonts w:ascii="Arial Narrow" w:hAnsi="Arial Narrow"/>
          <w:sz w:val="24"/>
          <w:szCs w:val="24"/>
        </w:rPr>
        <w:t>15-</w:t>
      </w:r>
      <w:r w:rsidR="00186181" w:rsidRPr="003772E0">
        <w:rPr>
          <w:rFonts w:ascii="Arial Narrow" w:hAnsi="Arial Narrow"/>
          <w:sz w:val="24"/>
          <w:szCs w:val="24"/>
        </w:rPr>
        <w:t xml:space="preserve">б: </w:t>
      </w:r>
      <w:r w:rsidRPr="003772E0">
        <w:rPr>
          <w:rFonts w:ascii="Arial Narrow" w:hAnsi="Arial Narrow"/>
          <w:sz w:val="24"/>
          <w:szCs w:val="24"/>
        </w:rPr>
        <w:t>16-</w:t>
      </w:r>
      <w:r w:rsidR="00186181" w:rsidRPr="003772E0">
        <w:rPr>
          <w:rFonts w:ascii="Arial Narrow" w:hAnsi="Arial Narrow"/>
          <w:sz w:val="24"/>
          <w:szCs w:val="24"/>
        </w:rPr>
        <w:t xml:space="preserve">а; </w:t>
      </w:r>
      <w:r w:rsidRPr="003772E0">
        <w:rPr>
          <w:rFonts w:ascii="Arial Narrow" w:hAnsi="Arial Narrow"/>
          <w:sz w:val="24"/>
          <w:szCs w:val="24"/>
        </w:rPr>
        <w:t>17-</w:t>
      </w:r>
      <w:r w:rsidR="00186181" w:rsidRPr="003772E0">
        <w:rPr>
          <w:rFonts w:ascii="Arial Narrow" w:hAnsi="Arial Narrow"/>
          <w:sz w:val="24"/>
          <w:szCs w:val="24"/>
        </w:rPr>
        <w:t xml:space="preserve">б; </w:t>
      </w:r>
      <w:r w:rsidRPr="003772E0">
        <w:rPr>
          <w:rFonts w:ascii="Arial Narrow" w:hAnsi="Arial Narrow"/>
          <w:sz w:val="24"/>
          <w:szCs w:val="24"/>
        </w:rPr>
        <w:t>18-</w:t>
      </w:r>
      <w:r w:rsidR="00186181" w:rsidRPr="003772E0">
        <w:rPr>
          <w:rFonts w:ascii="Arial Narrow" w:hAnsi="Arial Narrow"/>
          <w:sz w:val="24"/>
          <w:szCs w:val="24"/>
        </w:rPr>
        <w:t xml:space="preserve">в; </w:t>
      </w:r>
      <w:r w:rsidRPr="003772E0">
        <w:rPr>
          <w:rFonts w:ascii="Arial Narrow" w:hAnsi="Arial Narrow"/>
          <w:sz w:val="24"/>
          <w:szCs w:val="24"/>
        </w:rPr>
        <w:t>19-</w:t>
      </w:r>
      <w:r w:rsidR="00186181" w:rsidRPr="003772E0">
        <w:rPr>
          <w:rFonts w:ascii="Arial Narrow" w:hAnsi="Arial Narrow"/>
          <w:sz w:val="24"/>
          <w:szCs w:val="24"/>
        </w:rPr>
        <w:t xml:space="preserve">б; </w:t>
      </w:r>
      <w:r w:rsidRPr="003772E0">
        <w:rPr>
          <w:rFonts w:ascii="Arial Narrow" w:hAnsi="Arial Narrow"/>
          <w:sz w:val="24"/>
          <w:szCs w:val="24"/>
        </w:rPr>
        <w:t>20-</w:t>
      </w:r>
      <w:r w:rsidR="00186181" w:rsidRPr="003772E0">
        <w:rPr>
          <w:rFonts w:ascii="Arial Narrow" w:hAnsi="Arial Narrow"/>
          <w:sz w:val="24"/>
          <w:szCs w:val="24"/>
        </w:rPr>
        <w:t xml:space="preserve">в; </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21-</w:t>
      </w:r>
      <w:r w:rsidR="00186181" w:rsidRPr="003772E0">
        <w:rPr>
          <w:rFonts w:ascii="Arial Narrow" w:hAnsi="Arial Narrow"/>
          <w:sz w:val="24"/>
          <w:szCs w:val="24"/>
        </w:rPr>
        <w:t xml:space="preserve">б; </w:t>
      </w:r>
      <w:r w:rsidRPr="003772E0">
        <w:rPr>
          <w:rFonts w:ascii="Arial Narrow" w:hAnsi="Arial Narrow"/>
          <w:sz w:val="24"/>
          <w:szCs w:val="24"/>
        </w:rPr>
        <w:t>22-</w:t>
      </w:r>
      <w:r w:rsidR="00186181" w:rsidRPr="003772E0">
        <w:rPr>
          <w:rFonts w:ascii="Arial Narrow" w:hAnsi="Arial Narrow"/>
          <w:sz w:val="24"/>
          <w:szCs w:val="24"/>
        </w:rPr>
        <w:t xml:space="preserve">б; </w:t>
      </w:r>
      <w:r w:rsidRPr="003772E0">
        <w:rPr>
          <w:rFonts w:ascii="Arial Narrow" w:hAnsi="Arial Narrow"/>
          <w:sz w:val="24"/>
          <w:szCs w:val="24"/>
        </w:rPr>
        <w:t>23-</w:t>
      </w:r>
      <w:r w:rsidR="00186181" w:rsidRPr="003772E0">
        <w:rPr>
          <w:rFonts w:ascii="Arial Narrow" w:hAnsi="Arial Narrow"/>
          <w:sz w:val="24"/>
          <w:szCs w:val="24"/>
        </w:rPr>
        <w:t xml:space="preserve">б; </w:t>
      </w:r>
      <w:r w:rsidRPr="003772E0">
        <w:rPr>
          <w:rFonts w:ascii="Arial Narrow" w:hAnsi="Arial Narrow"/>
          <w:sz w:val="24"/>
          <w:szCs w:val="24"/>
        </w:rPr>
        <w:t>24-</w:t>
      </w:r>
      <w:r w:rsidR="00186181" w:rsidRPr="003772E0">
        <w:rPr>
          <w:rFonts w:ascii="Arial Narrow" w:hAnsi="Arial Narrow"/>
          <w:sz w:val="24"/>
          <w:szCs w:val="24"/>
        </w:rPr>
        <w:t xml:space="preserve">а; </w:t>
      </w:r>
      <w:r w:rsidRPr="003772E0">
        <w:rPr>
          <w:rFonts w:ascii="Arial Narrow" w:hAnsi="Arial Narrow"/>
          <w:sz w:val="24"/>
          <w:szCs w:val="24"/>
        </w:rPr>
        <w:t>25-</w:t>
      </w:r>
      <w:r w:rsidR="00186181" w:rsidRPr="003772E0">
        <w:rPr>
          <w:rFonts w:ascii="Arial Narrow" w:hAnsi="Arial Narrow"/>
          <w:sz w:val="24"/>
          <w:szCs w:val="24"/>
        </w:rPr>
        <w:t xml:space="preserve">в; </w:t>
      </w:r>
      <w:r w:rsidRPr="003772E0">
        <w:rPr>
          <w:rFonts w:ascii="Arial Narrow" w:hAnsi="Arial Narrow"/>
          <w:sz w:val="24"/>
          <w:szCs w:val="24"/>
        </w:rPr>
        <w:t>26-</w:t>
      </w:r>
      <w:r w:rsidR="00186181" w:rsidRPr="003772E0">
        <w:rPr>
          <w:rFonts w:ascii="Arial Narrow" w:hAnsi="Arial Narrow"/>
          <w:sz w:val="24"/>
          <w:szCs w:val="24"/>
        </w:rPr>
        <w:t xml:space="preserve">а; </w:t>
      </w:r>
      <w:r w:rsidRPr="003772E0">
        <w:rPr>
          <w:rFonts w:ascii="Arial Narrow" w:hAnsi="Arial Narrow"/>
          <w:sz w:val="24"/>
          <w:szCs w:val="24"/>
        </w:rPr>
        <w:t>27-</w:t>
      </w:r>
      <w:r w:rsidR="00186181" w:rsidRPr="003772E0">
        <w:rPr>
          <w:rFonts w:ascii="Arial Narrow" w:hAnsi="Arial Narrow"/>
          <w:sz w:val="24"/>
          <w:szCs w:val="24"/>
        </w:rPr>
        <w:t xml:space="preserve">б; </w:t>
      </w:r>
      <w:r w:rsidRPr="003772E0">
        <w:rPr>
          <w:rFonts w:ascii="Arial Narrow" w:hAnsi="Arial Narrow"/>
          <w:sz w:val="24"/>
          <w:szCs w:val="24"/>
        </w:rPr>
        <w:t>28-</w:t>
      </w:r>
      <w:r w:rsidR="00186181" w:rsidRPr="003772E0">
        <w:rPr>
          <w:rFonts w:ascii="Arial Narrow" w:hAnsi="Arial Narrow"/>
          <w:sz w:val="24"/>
          <w:szCs w:val="24"/>
        </w:rPr>
        <w:t xml:space="preserve">а; </w:t>
      </w:r>
      <w:r w:rsidRPr="003772E0">
        <w:rPr>
          <w:rFonts w:ascii="Arial Narrow" w:hAnsi="Arial Narrow"/>
          <w:sz w:val="24"/>
          <w:szCs w:val="24"/>
        </w:rPr>
        <w:t>29-</w:t>
      </w:r>
      <w:r w:rsidR="00186181" w:rsidRPr="003772E0">
        <w:rPr>
          <w:rFonts w:ascii="Arial Narrow" w:hAnsi="Arial Narrow"/>
          <w:sz w:val="24"/>
          <w:szCs w:val="24"/>
        </w:rPr>
        <w:t xml:space="preserve">б; </w:t>
      </w:r>
      <w:r w:rsidRPr="003772E0">
        <w:rPr>
          <w:rFonts w:ascii="Arial Narrow" w:hAnsi="Arial Narrow"/>
          <w:sz w:val="24"/>
          <w:szCs w:val="24"/>
        </w:rPr>
        <w:t>30-</w:t>
      </w:r>
      <w:r w:rsidR="00186181" w:rsidRPr="003772E0">
        <w:rPr>
          <w:rFonts w:ascii="Arial Narrow" w:hAnsi="Arial Narrow"/>
          <w:sz w:val="24"/>
          <w:szCs w:val="24"/>
        </w:rPr>
        <w:t xml:space="preserve">в; </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31-</w:t>
      </w:r>
      <w:r w:rsidR="00186181" w:rsidRPr="003772E0">
        <w:rPr>
          <w:rFonts w:ascii="Arial Narrow" w:hAnsi="Arial Narrow"/>
          <w:sz w:val="24"/>
          <w:szCs w:val="24"/>
        </w:rPr>
        <w:t xml:space="preserve">а; </w:t>
      </w:r>
      <w:r w:rsidRPr="003772E0">
        <w:rPr>
          <w:rFonts w:ascii="Arial Narrow" w:hAnsi="Arial Narrow"/>
          <w:sz w:val="24"/>
          <w:szCs w:val="24"/>
        </w:rPr>
        <w:t>32-</w:t>
      </w:r>
      <w:r w:rsidR="00186181" w:rsidRPr="003772E0">
        <w:rPr>
          <w:rFonts w:ascii="Arial Narrow" w:hAnsi="Arial Narrow"/>
          <w:sz w:val="24"/>
          <w:szCs w:val="24"/>
        </w:rPr>
        <w:t xml:space="preserve">в; </w:t>
      </w:r>
      <w:r w:rsidRPr="003772E0">
        <w:rPr>
          <w:rFonts w:ascii="Arial Narrow" w:hAnsi="Arial Narrow"/>
          <w:sz w:val="24"/>
          <w:szCs w:val="24"/>
        </w:rPr>
        <w:t>33-</w:t>
      </w:r>
      <w:r w:rsidR="00186181" w:rsidRPr="003772E0">
        <w:rPr>
          <w:rFonts w:ascii="Arial Narrow" w:hAnsi="Arial Narrow"/>
          <w:sz w:val="24"/>
          <w:szCs w:val="24"/>
        </w:rPr>
        <w:t xml:space="preserve">а; </w:t>
      </w:r>
      <w:r w:rsidRPr="003772E0">
        <w:rPr>
          <w:rFonts w:ascii="Arial Narrow" w:hAnsi="Arial Narrow"/>
          <w:sz w:val="24"/>
          <w:szCs w:val="24"/>
        </w:rPr>
        <w:t>34-</w:t>
      </w:r>
      <w:r w:rsidR="00186181" w:rsidRPr="003772E0">
        <w:rPr>
          <w:rFonts w:ascii="Arial Narrow" w:hAnsi="Arial Narrow"/>
          <w:sz w:val="24"/>
          <w:szCs w:val="24"/>
        </w:rPr>
        <w:t xml:space="preserve">в; </w:t>
      </w:r>
      <w:r w:rsidRPr="003772E0">
        <w:rPr>
          <w:rFonts w:ascii="Arial Narrow" w:hAnsi="Arial Narrow"/>
          <w:sz w:val="24"/>
          <w:szCs w:val="24"/>
        </w:rPr>
        <w:t>35-</w:t>
      </w:r>
      <w:r w:rsidR="00186181" w:rsidRPr="003772E0">
        <w:rPr>
          <w:rFonts w:ascii="Arial Narrow" w:hAnsi="Arial Narrow"/>
          <w:sz w:val="24"/>
          <w:szCs w:val="24"/>
        </w:rPr>
        <w:t xml:space="preserve">б; </w:t>
      </w:r>
      <w:r w:rsidRPr="003772E0">
        <w:rPr>
          <w:rFonts w:ascii="Arial Narrow" w:hAnsi="Arial Narrow"/>
          <w:sz w:val="24"/>
          <w:szCs w:val="24"/>
        </w:rPr>
        <w:t>36-</w:t>
      </w:r>
      <w:r w:rsidR="00186181" w:rsidRPr="003772E0">
        <w:rPr>
          <w:rFonts w:ascii="Arial Narrow" w:hAnsi="Arial Narrow"/>
          <w:sz w:val="24"/>
          <w:szCs w:val="24"/>
        </w:rPr>
        <w:t>а;</w:t>
      </w:r>
      <w:r w:rsidRPr="003772E0">
        <w:rPr>
          <w:rFonts w:ascii="Arial Narrow" w:hAnsi="Arial Narrow"/>
          <w:sz w:val="24"/>
          <w:szCs w:val="24"/>
        </w:rPr>
        <w:t>37-</w:t>
      </w:r>
      <w:r w:rsidR="00186181" w:rsidRPr="003772E0">
        <w:rPr>
          <w:rFonts w:ascii="Arial Narrow" w:hAnsi="Arial Narrow"/>
          <w:sz w:val="24"/>
          <w:szCs w:val="24"/>
        </w:rPr>
        <w:t xml:space="preserve">а; </w:t>
      </w:r>
      <w:r w:rsidRPr="003772E0">
        <w:rPr>
          <w:rFonts w:ascii="Arial Narrow" w:hAnsi="Arial Narrow"/>
          <w:sz w:val="24"/>
          <w:szCs w:val="24"/>
        </w:rPr>
        <w:t>38-</w:t>
      </w:r>
      <w:r w:rsidR="00186181" w:rsidRPr="003772E0">
        <w:rPr>
          <w:rFonts w:ascii="Arial Narrow" w:hAnsi="Arial Narrow"/>
          <w:sz w:val="24"/>
          <w:szCs w:val="24"/>
        </w:rPr>
        <w:t xml:space="preserve">б; </w:t>
      </w:r>
      <w:r w:rsidRPr="003772E0">
        <w:rPr>
          <w:rFonts w:ascii="Arial Narrow" w:hAnsi="Arial Narrow"/>
          <w:sz w:val="24"/>
          <w:szCs w:val="24"/>
        </w:rPr>
        <w:t>39-</w:t>
      </w:r>
      <w:r w:rsidR="00186181" w:rsidRPr="003772E0">
        <w:rPr>
          <w:rFonts w:ascii="Arial Narrow" w:hAnsi="Arial Narrow"/>
          <w:sz w:val="24"/>
          <w:szCs w:val="24"/>
        </w:rPr>
        <w:t xml:space="preserve">а; </w:t>
      </w:r>
      <w:r w:rsidRPr="003772E0">
        <w:rPr>
          <w:rFonts w:ascii="Arial Narrow" w:hAnsi="Arial Narrow"/>
          <w:sz w:val="24"/>
          <w:szCs w:val="24"/>
        </w:rPr>
        <w:t>40-</w:t>
      </w:r>
      <w:r w:rsidR="00186181" w:rsidRPr="003772E0">
        <w:rPr>
          <w:rFonts w:ascii="Arial Narrow" w:hAnsi="Arial Narrow"/>
          <w:sz w:val="24"/>
          <w:szCs w:val="24"/>
        </w:rPr>
        <w:t>б;</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41-</w:t>
      </w:r>
      <w:r w:rsidR="00186181" w:rsidRPr="003772E0">
        <w:rPr>
          <w:rFonts w:ascii="Arial Narrow" w:hAnsi="Arial Narrow"/>
          <w:sz w:val="24"/>
          <w:szCs w:val="24"/>
        </w:rPr>
        <w:t xml:space="preserve">а; </w:t>
      </w:r>
      <w:r w:rsidRPr="003772E0">
        <w:rPr>
          <w:rFonts w:ascii="Arial Narrow" w:hAnsi="Arial Narrow"/>
          <w:sz w:val="24"/>
          <w:szCs w:val="24"/>
        </w:rPr>
        <w:t>42-</w:t>
      </w:r>
      <w:r w:rsidR="00186181" w:rsidRPr="003772E0">
        <w:rPr>
          <w:rFonts w:ascii="Arial Narrow" w:hAnsi="Arial Narrow"/>
          <w:sz w:val="24"/>
          <w:szCs w:val="24"/>
        </w:rPr>
        <w:t xml:space="preserve">в; </w:t>
      </w:r>
      <w:r w:rsidRPr="003772E0">
        <w:rPr>
          <w:rFonts w:ascii="Arial Narrow" w:hAnsi="Arial Narrow"/>
          <w:sz w:val="24"/>
          <w:szCs w:val="24"/>
        </w:rPr>
        <w:t>43-</w:t>
      </w:r>
      <w:r w:rsidR="00FE061C">
        <w:rPr>
          <w:rFonts w:ascii="Arial Narrow" w:hAnsi="Arial Narrow"/>
          <w:sz w:val="24"/>
          <w:szCs w:val="24"/>
        </w:rPr>
        <w:t>а</w:t>
      </w:r>
      <w:r w:rsidR="00186181" w:rsidRPr="003772E0">
        <w:rPr>
          <w:rFonts w:ascii="Arial Narrow" w:hAnsi="Arial Narrow"/>
          <w:sz w:val="24"/>
          <w:szCs w:val="24"/>
        </w:rPr>
        <w:t xml:space="preserve">; </w:t>
      </w:r>
      <w:r w:rsidRPr="003772E0">
        <w:rPr>
          <w:rFonts w:ascii="Arial Narrow" w:hAnsi="Arial Narrow"/>
          <w:sz w:val="24"/>
          <w:szCs w:val="24"/>
        </w:rPr>
        <w:t>44-</w:t>
      </w:r>
      <w:r w:rsidR="00186181" w:rsidRPr="003772E0">
        <w:rPr>
          <w:rFonts w:ascii="Arial Narrow" w:hAnsi="Arial Narrow"/>
          <w:sz w:val="24"/>
          <w:szCs w:val="24"/>
        </w:rPr>
        <w:t xml:space="preserve">б; </w:t>
      </w:r>
      <w:r w:rsidRPr="003772E0">
        <w:rPr>
          <w:rFonts w:ascii="Arial Narrow" w:hAnsi="Arial Narrow"/>
          <w:sz w:val="24"/>
          <w:szCs w:val="24"/>
        </w:rPr>
        <w:t>45-</w:t>
      </w:r>
      <w:r w:rsidR="00186181" w:rsidRPr="003772E0">
        <w:rPr>
          <w:rFonts w:ascii="Arial Narrow" w:hAnsi="Arial Narrow"/>
          <w:sz w:val="24"/>
          <w:szCs w:val="24"/>
        </w:rPr>
        <w:t>б;</w:t>
      </w:r>
      <w:r w:rsidRPr="003772E0">
        <w:rPr>
          <w:rFonts w:ascii="Arial Narrow" w:hAnsi="Arial Narrow"/>
          <w:sz w:val="24"/>
          <w:szCs w:val="24"/>
        </w:rPr>
        <w:t>46-</w:t>
      </w:r>
      <w:r w:rsidR="00186181" w:rsidRPr="003772E0">
        <w:rPr>
          <w:rFonts w:ascii="Arial Narrow" w:hAnsi="Arial Narrow"/>
          <w:sz w:val="24"/>
          <w:szCs w:val="24"/>
        </w:rPr>
        <w:t>а;</w:t>
      </w:r>
      <w:r w:rsidRPr="003772E0">
        <w:rPr>
          <w:rFonts w:ascii="Arial Narrow" w:hAnsi="Arial Narrow"/>
          <w:sz w:val="24"/>
          <w:szCs w:val="24"/>
        </w:rPr>
        <w:t>47-</w:t>
      </w:r>
      <w:r w:rsidR="00186181" w:rsidRPr="003772E0">
        <w:rPr>
          <w:rFonts w:ascii="Arial Narrow" w:hAnsi="Arial Narrow"/>
          <w:sz w:val="24"/>
          <w:szCs w:val="24"/>
        </w:rPr>
        <w:t>б;</w:t>
      </w:r>
      <w:r w:rsidRPr="003772E0">
        <w:rPr>
          <w:rFonts w:ascii="Arial Narrow" w:hAnsi="Arial Narrow"/>
          <w:sz w:val="24"/>
          <w:szCs w:val="24"/>
        </w:rPr>
        <w:t>48-</w:t>
      </w:r>
      <w:r w:rsidR="00186181" w:rsidRPr="003772E0">
        <w:rPr>
          <w:rFonts w:ascii="Arial Narrow" w:hAnsi="Arial Narrow"/>
          <w:sz w:val="24"/>
          <w:szCs w:val="24"/>
        </w:rPr>
        <w:t>в;</w:t>
      </w:r>
      <w:r w:rsidRPr="003772E0">
        <w:rPr>
          <w:rFonts w:ascii="Arial Narrow" w:hAnsi="Arial Narrow"/>
          <w:sz w:val="24"/>
          <w:szCs w:val="24"/>
        </w:rPr>
        <w:t>49-</w:t>
      </w:r>
      <w:r w:rsidR="00186181" w:rsidRPr="003772E0">
        <w:rPr>
          <w:rFonts w:ascii="Arial Narrow" w:hAnsi="Arial Narrow"/>
          <w:sz w:val="24"/>
          <w:szCs w:val="24"/>
        </w:rPr>
        <w:t>а;</w:t>
      </w:r>
      <w:r w:rsidRPr="003772E0">
        <w:rPr>
          <w:rFonts w:ascii="Arial Narrow" w:hAnsi="Arial Narrow"/>
          <w:sz w:val="24"/>
          <w:szCs w:val="24"/>
        </w:rPr>
        <w:t>50-</w:t>
      </w:r>
      <w:r w:rsidR="00186181" w:rsidRPr="003772E0">
        <w:rPr>
          <w:rFonts w:ascii="Arial Narrow" w:hAnsi="Arial Narrow"/>
          <w:sz w:val="24"/>
          <w:szCs w:val="24"/>
        </w:rPr>
        <w:t>б;</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51-</w:t>
      </w:r>
      <w:r w:rsidR="00F51B38" w:rsidRPr="003772E0">
        <w:rPr>
          <w:rFonts w:ascii="Arial Narrow" w:hAnsi="Arial Narrow"/>
          <w:sz w:val="24"/>
          <w:szCs w:val="24"/>
        </w:rPr>
        <w:t xml:space="preserve">б; </w:t>
      </w:r>
      <w:r w:rsidRPr="003772E0">
        <w:rPr>
          <w:rFonts w:ascii="Arial Narrow" w:hAnsi="Arial Narrow"/>
          <w:sz w:val="24"/>
          <w:szCs w:val="24"/>
        </w:rPr>
        <w:t>52-</w:t>
      </w:r>
      <w:r w:rsidR="00F51B38" w:rsidRPr="003772E0">
        <w:rPr>
          <w:rFonts w:ascii="Arial Narrow" w:hAnsi="Arial Narrow"/>
          <w:sz w:val="24"/>
          <w:szCs w:val="24"/>
        </w:rPr>
        <w:t xml:space="preserve">в; </w:t>
      </w:r>
      <w:r w:rsidRPr="003772E0">
        <w:rPr>
          <w:rFonts w:ascii="Arial Narrow" w:hAnsi="Arial Narrow"/>
          <w:sz w:val="24"/>
          <w:szCs w:val="24"/>
        </w:rPr>
        <w:t>53-</w:t>
      </w:r>
      <w:r w:rsidR="00F51B38" w:rsidRPr="003772E0">
        <w:rPr>
          <w:rFonts w:ascii="Arial Narrow" w:hAnsi="Arial Narrow"/>
          <w:sz w:val="24"/>
          <w:szCs w:val="24"/>
        </w:rPr>
        <w:t>б;</w:t>
      </w:r>
      <w:r w:rsidRPr="003772E0">
        <w:rPr>
          <w:rFonts w:ascii="Arial Narrow" w:hAnsi="Arial Narrow"/>
          <w:sz w:val="24"/>
          <w:szCs w:val="24"/>
        </w:rPr>
        <w:t>54-</w:t>
      </w:r>
      <w:r w:rsidR="00F51B38" w:rsidRPr="003772E0">
        <w:rPr>
          <w:rFonts w:ascii="Arial Narrow" w:hAnsi="Arial Narrow"/>
          <w:sz w:val="24"/>
          <w:szCs w:val="24"/>
        </w:rPr>
        <w:t xml:space="preserve">а; </w:t>
      </w:r>
      <w:r w:rsidRPr="003772E0">
        <w:rPr>
          <w:rFonts w:ascii="Arial Narrow" w:hAnsi="Arial Narrow"/>
          <w:sz w:val="24"/>
          <w:szCs w:val="24"/>
        </w:rPr>
        <w:t>55-</w:t>
      </w:r>
      <w:r w:rsidR="00F51B38" w:rsidRPr="003772E0">
        <w:rPr>
          <w:rFonts w:ascii="Arial Narrow" w:hAnsi="Arial Narrow"/>
          <w:sz w:val="24"/>
          <w:szCs w:val="24"/>
        </w:rPr>
        <w:t xml:space="preserve">в; </w:t>
      </w:r>
      <w:r w:rsidRPr="003772E0">
        <w:rPr>
          <w:rFonts w:ascii="Arial Narrow" w:hAnsi="Arial Narrow"/>
          <w:sz w:val="24"/>
          <w:szCs w:val="24"/>
        </w:rPr>
        <w:t>56-</w:t>
      </w:r>
      <w:r w:rsidR="00F51B38" w:rsidRPr="003772E0">
        <w:rPr>
          <w:rFonts w:ascii="Arial Narrow" w:hAnsi="Arial Narrow"/>
          <w:sz w:val="24"/>
          <w:szCs w:val="24"/>
        </w:rPr>
        <w:t xml:space="preserve">а; </w:t>
      </w:r>
      <w:r w:rsidRPr="003772E0">
        <w:rPr>
          <w:rFonts w:ascii="Arial Narrow" w:hAnsi="Arial Narrow"/>
          <w:sz w:val="24"/>
          <w:szCs w:val="24"/>
        </w:rPr>
        <w:t>57-</w:t>
      </w:r>
      <w:r w:rsidR="00F51B38" w:rsidRPr="003772E0">
        <w:rPr>
          <w:rFonts w:ascii="Arial Narrow" w:hAnsi="Arial Narrow"/>
          <w:sz w:val="24"/>
          <w:szCs w:val="24"/>
        </w:rPr>
        <w:t xml:space="preserve">б; </w:t>
      </w:r>
      <w:r w:rsidRPr="003772E0">
        <w:rPr>
          <w:rFonts w:ascii="Arial Narrow" w:hAnsi="Arial Narrow"/>
          <w:sz w:val="24"/>
          <w:szCs w:val="24"/>
        </w:rPr>
        <w:t>58-</w:t>
      </w:r>
      <w:r w:rsidR="00F51B38" w:rsidRPr="003772E0">
        <w:rPr>
          <w:rFonts w:ascii="Arial Narrow" w:hAnsi="Arial Narrow"/>
          <w:sz w:val="24"/>
          <w:szCs w:val="24"/>
        </w:rPr>
        <w:t xml:space="preserve">а; </w:t>
      </w:r>
      <w:r w:rsidRPr="003772E0">
        <w:rPr>
          <w:rFonts w:ascii="Arial Narrow" w:hAnsi="Arial Narrow"/>
          <w:sz w:val="24"/>
          <w:szCs w:val="24"/>
        </w:rPr>
        <w:t>59-</w:t>
      </w:r>
      <w:r w:rsidR="00F51B38" w:rsidRPr="003772E0">
        <w:rPr>
          <w:rFonts w:ascii="Arial Narrow" w:hAnsi="Arial Narrow"/>
          <w:sz w:val="24"/>
          <w:szCs w:val="24"/>
        </w:rPr>
        <w:t xml:space="preserve">б; </w:t>
      </w:r>
      <w:r w:rsidRPr="003772E0">
        <w:rPr>
          <w:rFonts w:ascii="Arial Narrow" w:hAnsi="Arial Narrow"/>
          <w:sz w:val="24"/>
          <w:szCs w:val="24"/>
        </w:rPr>
        <w:t>60-</w:t>
      </w:r>
      <w:r w:rsidR="00F51B38" w:rsidRPr="003772E0">
        <w:rPr>
          <w:rFonts w:ascii="Arial Narrow" w:hAnsi="Arial Narrow"/>
          <w:sz w:val="24"/>
          <w:szCs w:val="24"/>
        </w:rPr>
        <w:t xml:space="preserve">в;  </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61-</w:t>
      </w:r>
      <w:r w:rsidR="00F51B38" w:rsidRPr="003772E0">
        <w:rPr>
          <w:rFonts w:ascii="Arial Narrow" w:hAnsi="Arial Narrow"/>
          <w:sz w:val="24"/>
          <w:szCs w:val="24"/>
        </w:rPr>
        <w:t xml:space="preserve">б; </w:t>
      </w:r>
      <w:r w:rsidRPr="003772E0">
        <w:rPr>
          <w:rFonts w:ascii="Arial Narrow" w:hAnsi="Arial Narrow"/>
          <w:sz w:val="24"/>
          <w:szCs w:val="24"/>
        </w:rPr>
        <w:t>62-</w:t>
      </w:r>
      <w:r w:rsidR="00F51B38" w:rsidRPr="003772E0">
        <w:rPr>
          <w:rFonts w:ascii="Arial Narrow" w:hAnsi="Arial Narrow"/>
          <w:sz w:val="24"/>
          <w:szCs w:val="24"/>
        </w:rPr>
        <w:t xml:space="preserve">а; </w:t>
      </w:r>
      <w:r w:rsidRPr="003772E0">
        <w:rPr>
          <w:rFonts w:ascii="Arial Narrow" w:hAnsi="Arial Narrow"/>
          <w:sz w:val="24"/>
          <w:szCs w:val="24"/>
        </w:rPr>
        <w:t>63-</w:t>
      </w:r>
      <w:r w:rsidR="00F51B38" w:rsidRPr="003772E0">
        <w:rPr>
          <w:rFonts w:ascii="Arial Narrow" w:hAnsi="Arial Narrow"/>
          <w:sz w:val="24"/>
          <w:szCs w:val="24"/>
        </w:rPr>
        <w:t xml:space="preserve">а; </w:t>
      </w:r>
      <w:r w:rsidRPr="003772E0">
        <w:rPr>
          <w:rFonts w:ascii="Arial Narrow" w:hAnsi="Arial Narrow"/>
          <w:sz w:val="24"/>
          <w:szCs w:val="24"/>
        </w:rPr>
        <w:t>64-</w:t>
      </w:r>
      <w:r w:rsidR="00F51B38" w:rsidRPr="003772E0">
        <w:rPr>
          <w:rFonts w:ascii="Arial Narrow" w:hAnsi="Arial Narrow"/>
          <w:sz w:val="24"/>
          <w:szCs w:val="24"/>
        </w:rPr>
        <w:t xml:space="preserve">б; </w:t>
      </w:r>
      <w:r w:rsidRPr="003772E0">
        <w:rPr>
          <w:rFonts w:ascii="Arial Narrow" w:hAnsi="Arial Narrow"/>
          <w:sz w:val="24"/>
          <w:szCs w:val="24"/>
        </w:rPr>
        <w:t>65-</w:t>
      </w:r>
      <w:r w:rsidR="00F51B38" w:rsidRPr="003772E0">
        <w:rPr>
          <w:rFonts w:ascii="Arial Narrow" w:hAnsi="Arial Narrow"/>
          <w:sz w:val="24"/>
          <w:szCs w:val="24"/>
        </w:rPr>
        <w:t xml:space="preserve">в; </w:t>
      </w:r>
      <w:r w:rsidRPr="003772E0">
        <w:rPr>
          <w:rFonts w:ascii="Arial Narrow" w:hAnsi="Arial Narrow"/>
          <w:sz w:val="24"/>
          <w:szCs w:val="24"/>
        </w:rPr>
        <w:t>66-</w:t>
      </w:r>
      <w:r w:rsidR="00F51B38" w:rsidRPr="003772E0">
        <w:rPr>
          <w:rFonts w:ascii="Arial Narrow" w:hAnsi="Arial Narrow"/>
          <w:sz w:val="24"/>
          <w:szCs w:val="24"/>
        </w:rPr>
        <w:t xml:space="preserve">б; </w:t>
      </w:r>
      <w:r w:rsidRPr="003772E0">
        <w:rPr>
          <w:rFonts w:ascii="Arial Narrow" w:hAnsi="Arial Narrow"/>
          <w:sz w:val="24"/>
          <w:szCs w:val="24"/>
        </w:rPr>
        <w:t>67-</w:t>
      </w:r>
      <w:r w:rsidR="00F51B38" w:rsidRPr="003772E0">
        <w:rPr>
          <w:rFonts w:ascii="Arial Narrow" w:hAnsi="Arial Narrow"/>
          <w:sz w:val="24"/>
          <w:szCs w:val="24"/>
        </w:rPr>
        <w:t xml:space="preserve">а; </w:t>
      </w:r>
      <w:r w:rsidRPr="003772E0">
        <w:rPr>
          <w:rFonts w:ascii="Arial Narrow" w:hAnsi="Arial Narrow"/>
          <w:sz w:val="24"/>
          <w:szCs w:val="24"/>
        </w:rPr>
        <w:t>68-</w:t>
      </w:r>
      <w:r w:rsidR="00F51B38" w:rsidRPr="003772E0">
        <w:rPr>
          <w:rFonts w:ascii="Arial Narrow" w:hAnsi="Arial Narrow"/>
          <w:sz w:val="24"/>
          <w:szCs w:val="24"/>
        </w:rPr>
        <w:t xml:space="preserve">в; </w:t>
      </w:r>
      <w:r w:rsidRPr="003772E0">
        <w:rPr>
          <w:rFonts w:ascii="Arial Narrow" w:hAnsi="Arial Narrow"/>
          <w:sz w:val="24"/>
          <w:szCs w:val="24"/>
        </w:rPr>
        <w:t>69-</w:t>
      </w:r>
      <w:r w:rsidR="00F51B38" w:rsidRPr="003772E0">
        <w:rPr>
          <w:rFonts w:ascii="Arial Narrow" w:hAnsi="Arial Narrow"/>
          <w:sz w:val="24"/>
          <w:szCs w:val="24"/>
        </w:rPr>
        <w:t xml:space="preserve">б; </w:t>
      </w:r>
      <w:r w:rsidRPr="003772E0">
        <w:rPr>
          <w:rFonts w:ascii="Arial Narrow" w:hAnsi="Arial Narrow"/>
          <w:sz w:val="24"/>
          <w:szCs w:val="24"/>
        </w:rPr>
        <w:t>70-</w:t>
      </w:r>
      <w:r w:rsidR="00F51B38" w:rsidRPr="003772E0">
        <w:rPr>
          <w:rFonts w:ascii="Arial Narrow" w:hAnsi="Arial Narrow"/>
          <w:sz w:val="24"/>
          <w:szCs w:val="24"/>
        </w:rPr>
        <w:t>а;</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71-</w:t>
      </w:r>
      <w:r w:rsidR="00F51B38" w:rsidRPr="003772E0">
        <w:rPr>
          <w:rFonts w:ascii="Arial Narrow" w:hAnsi="Arial Narrow"/>
          <w:sz w:val="24"/>
          <w:szCs w:val="24"/>
        </w:rPr>
        <w:t xml:space="preserve">б; </w:t>
      </w:r>
      <w:r w:rsidRPr="003772E0">
        <w:rPr>
          <w:rFonts w:ascii="Arial Narrow" w:hAnsi="Arial Narrow"/>
          <w:sz w:val="24"/>
          <w:szCs w:val="24"/>
        </w:rPr>
        <w:t>72-</w:t>
      </w:r>
      <w:r w:rsidR="00F51B38" w:rsidRPr="003772E0">
        <w:rPr>
          <w:rFonts w:ascii="Arial Narrow" w:hAnsi="Arial Narrow"/>
          <w:sz w:val="24"/>
          <w:szCs w:val="24"/>
        </w:rPr>
        <w:t xml:space="preserve">в; </w:t>
      </w:r>
      <w:r w:rsidR="004463B2" w:rsidRPr="003772E0">
        <w:rPr>
          <w:rFonts w:ascii="Arial Narrow" w:hAnsi="Arial Narrow"/>
          <w:sz w:val="24"/>
          <w:szCs w:val="24"/>
        </w:rPr>
        <w:t xml:space="preserve">73-а; </w:t>
      </w:r>
      <w:r w:rsidRPr="003772E0">
        <w:rPr>
          <w:rFonts w:ascii="Arial Narrow" w:hAnsi="Arial Narrow"/>
          <w:sz w:val="24"/>
          <w:szCs w:val="24"/>
        </w:rPr>
        <w:t>74-</w:t>
      </w:r>
      <w:r w:rsidR="00F51B38" w:rsidRPr="003772E0">
        <w:rPr>
          <w:rFonts w:ascii="Arial Narrow" w:hAnsi="Arial Narrow"/>
          <w:sz w:val="24"/>
          <w:szCs w:val="24"/>
        </w:rPr>
        <w:t xml:space="preserve">б; </w:t>
      </w:r>
      <w:r w:rsidRPr="003772E0">
        <w:rPr>
          <w:rFonts w:ascii="Arial Narrow" w:hAnsi="Arial Narrow"/>
          <w:sz w:val="24"/>
          <w:szCs w:val="24"/>
        </w:rPr>
        <w:t>75-</w:t>
      </w:r>
      <w:r w:rsidR="00F51B38" w:rsidRPr="003772E0">
        <w:rPr>
          <w:rFonts w:ascii="Arial Narrow" w:hAnsi="Arial Narrow"/>
          <w:sz w:val="24"/>
          <w:szCs w:val="24"/>
        </w:rPr>
        <w:t xml:space="preserve">а; </w:t>
      </w:r>
      <w:r w:rsidRPr="003772E0">
        <w:rPr>
          <w:rFonts w:ascii="Arial Narrow" w:hAnsi="Arial Narrow"/>
          <w:sz w:val="24"/>
          <w:szCs w:val="24"/>
        </w:rPr>
        <w:t>76-</w:t>
      </w:r>
      <w:r w:rsidR="00F51B38" w:rsidRPr="003772E0">
        <w:rPr>
          <w:rFonts w:ascii="Arial Narrow" w:hAnsi="Arial Narrow"/>
          <w:sz w:val="24"/>
          <w:szCs w:val="24"/>
        </w:rPr>
        <w:t xml:space="preserve">в; </w:t>
      </w:r>
      <w:r w:rsidRPr="003772E0">
        <w:rPr>
          <w:rFonts w:ascii="Arial Narrow" w:hAnsi="Arial Narrow"/>
          <w:sz w:val="24"/>
          <w:szCs w:val="24"/>
        </w:rPr>
        <w:t>77-</w:t>
      </w:r>
      <w:r w:rsidR="00F51B38" w:rsidRPr="003772E0">
        <w:rPr>
          <w:rFonts w:ascii="Arial Narrow" w:hAnsi="Arial Narrow"/>
          <w:sz w:val="24"/>
          <w:szCs w:val="24"/>
        </w:rPr>
        <w:t xml:space="preserve">б; </w:t>
      </w:r>
      <w:r w:rsidRPr="003772E0">
        <w:rPr>
          <w:rFonts w:ascii="Arial Narrow" w:hAnsi="Arial Narrow"/>
          <w:sz w:val="24"/>
          <w:szCs w:val="24"/>
        </w:rPr>
        <w:t>78-</w:t>
      </w:r>
      <w:r w:rsidR="00F51B38" w:rsidRPr="003772E0">
        <w:rPr>
          <w:rFonts w:ascii="Arial Narrow" w:hAnsi="Arial Narrow"/>
          <w:sz w:val="24"/>
          <w:szCs w:val="24"/>
        </w:rPr>
        <w:t xml:space="preserve">б; </w:t>
      </w:r>
      <w:r w:rsidRPr="003772E0">
        <w:rPr>
          <w:rFonts w:ascii="Arial Narrow" w:hAnsi="Arial Narrow"/>
          <w:sz w:val="24"/>
          <w:szCs w:val="24"/>
        </w:rPr>
        <w:t>79-</w:t>
      </w:r>
      <w:r w:rsidR="00F51B38" w:rsidRPr="003772E0">
        <w:rPr>
          <w:rFonts w:ascii="Arial Narrow" w:hAnsi="Arial Narrow"/>
          <w:sz w:val="24"/>
          <w:szCs w:val="24"/>
        </w:rPr>
        <w:t xml:space="preserve">б; </w:t>
      </w:r>
      <w:r w:rsidRPr="003772E0">
        <w:rPr>
          <w:rFonts w:ascii="Arial Narrow" w:hAnsi="Arial Narrow"/>
          <w:sz w:val="24"/>
          <w:szCs w:val="24"/>
        </w:rPr>
        <w:t>80-</w:t>
      </w:r>
      <w:r w:rsidR="00F51B38" w:rsidRPr="003772E0">
        <w:rPr>
          <w:rFonts w:ascii="Arial Narrow" w:hAnsi="Arial Narrow"/>
          <w:sz w:val="24"/>
          <w:szCs w:val="24"/>
        </w:rPr>
        <w:t xml:space="preserve">а; </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81-</w:t>
      </w:r>
      <w:r w:rsidR="00F51B38" w:rsidRPr="003772E0">
        <w:rPr>
          <w:rFonts w:ascii="Arial Narrow" w:hAnsi="Arial Narrow"/>
          <w:sz w:val="24"/>
          <w:szCs w:val="24"/>
        </w:rPr>
        <w:t xml:space="preserve">в; </w:t>
      </w:r>
      <w:r w:rsidRPr="003772E0">
        <w:rPr>
          <w:rFonts w:ascii="Arial Narrow" w:hAnsi="Arial Narrow"/>
          <w:sz w:val="24"/>
          <w:szCs w:val="24"/>
        </w:rPr>
        <w:t>82-</w:t>
      </w:r>
      <w:r w:rsidR="00F51B38" w:rsidRPr="003772E0">
        <w:rPr>
          <w:rFonts w:ascii="Arial Narrow" w:hAnsi="Arial Narrow"/>
          <w:sz w:val="24"/>
          <w:szCs w:val="24"/>
        </w:rPr>
        <w:t xml:space="preserve">а; </w:t>
      </w:r>
      <w:r w:rsidRPr="003772E0">
        <w:rPr>
          <w:rFonts w:ascii="Arial Narrow" w:hAnsi="Arial Narrow"/>
          <w:sz w:val="24"/>
          <w:szCs w:val="24"/>
        </w:rPr>
        <w:t>83-</w:t>
      </w:r>
      <w:r w:rsidR="004C53EE">
        <w:rPr>
          <w:rFonts w:ascii="Arial Narrow" w:hAnsi="Arial Narrow"/>
          <w:sz w:val="24"/>
          <w:szCs w:val="24"/>
        </w:rPr>
        <w:t>в; 84-б; 85-б</w:t>
      </w:r>
      <w:r w:rsidR="000178C9">
        <w:rPr>
          <w:rFonts w:ascii="Arial Narrow" w:hAnsi="Arial Narrow"/>
          <w:sz w:val="24"/>
          <w:szCs w:val="24"/>
        </w:rPr>
        <w:t>; 86-в;</w:t>
      </w:r>
      <w:r w:rsidR="00437490">
        <w:rPr>
          <w:rFonts w:ascii="Arial Narrow" w:hAnsi="Arial Narrow"/>
          <w:sz w:val="24"/>
          <w:szCs w:val="24"/>
        </w:rPr>
        <w:t xml:space="preserve"> 87-б;</w:t>
      </w:r>
      <w:r w:rsidR="00EF6CF4">
        <w:rPr>
          <w:rFonts w:ascii="Arial Narrow" w:hAnsi="Arial Narrow"/>
          <w:sz w:val="24"/>
          <w:szCs w:val="24"/>
        </w:rPr>
        <w:t xml:space="preserve"> 88-а;</w:t>
      </w:r>
      <w:r w:rsidR="000C4367">
        <w:rPr>
          <w:rFonts w:ascii="Arial Narrow" w:hAnsi="Arial Narrow"/>
          <w:sz w:val="24"/>
          <w:szCs w:val="24"/>
        </w:rPr>
        <w:t xml:space="preserve"> 89-в;</w:t>
      </w:r>
      <w:r w:rsidR="00B12C98">
        <w:rPr>
          <w:rFonts w:ascii="Arial Narrow" w:hAnsi="Arial Narrow"/>
          <w:sz w:val="24"/>
          <w:szCs w:val="24"/>
        </w:rPr>
        <w:t xml:space="preserve"> 90-а;</w:t>
      </w:r>
    </w:p>
    <w:p w:rsidR="00F51B38" w:rsidRPr="003772E0" w:rsidRDefault="00EB4357" w:rsidP="006A600D">
      <w:pPr>
        <w:spacing w:after="0" w:line="240" w:lineRule="auto"/>
        <w:contextualSpacing/>
        <w:rPr>
          <w:rFonts w:ascii="Arial Narrow" w:hAnsi="Arial Narrow"/>
          <w:sz w:val="24"/>
          <w:szCs w:val="24"/>
        </w:rPr>
      </w:pPr>
      <w:r>
        <w:rPr>
          <w:rFonts w:ascii="Arial Narrow" w:hAnsi="Arial Narrow"/>
          <w:sz w:val="24"/>
          <w:szCs w:val="24"/>
        </w:rPr>
        <w:t>91-а;</w:t>
      </w:r>
      <w:r w:rsidR="003333C2">
        <w:rPr>
          <w:rFonts w:ascii="Arial Narrow" w:hAnsi="Arial Narrow"/>
          <w:sz w:val="24"/>
          <w:szCs w:val="24"/>
        </w:rPr>
        <w:t xml:space="preserve"> 92-б;</w:t>
      </w:r>
      <w:r w:rsidR="00145E98">
        <w:rPr>
          <w:rFonts w:ascii="Arial Narrow" w:hAnsi="Arial Narrow"/>
          <w:sz w:val="24"/>
          <w:szCs w:val="24"/>
        </w:rPr>
        <w:t xml:space="preserve"> 93-б;</w:t>
      </w:r>
      <w:r w:rsidR="00130E09">
        <w:rPr>
          <w:rFonts w:ascii="Arial Narrow" w:hAnsi="Arial Narrow"/>
          <w:sz w:val="24"/>
          <w:szCs w:val="24"/>
        </w:rPr>
        <w:t xml:space="preserve"> 94-в; 95-б; 96-в;</w:t>
      </w:r>
      <w:r w:rsidR="00A15CDF">
        <w:rPr>
          <w:rFonts w:ascii="Arial Narrow" w:hAnsi="Arial Narrow"/>
          <w:sz w:val="24"/>
          <w:szCs w:val="24"/>
        </w:rPr>
        <w:t xml:space="preserve"> 97-а;</w:t>
      </w:r>
      <w:r w:rsidR="00205202">
        <w:rPr>
          <w:rFonts w:ascii="Arial Narrow" w:hAnsi="Arial Narrow"/>
          <w:sz w:val="24"/>
          <w:szCs w:val="24"/>
        </w:rPr>
        <w:t xml:space="preserve"> 98-в;</w:t>
      </w:r>
      <w:r w:rsidR="00AF528D">
        <w:rPr>
          <w:rFonts w:ascii="Arial Narrow" w:hAnsi="Arial Narrow"/>
          <w:sz w:val="24"/>
          <w:szCs w:val="24"/>
        </w:rPr>
        <w:t xml:space="preserve"> 99-б;</w:t>
      </w:r>
      <w:r w:rsidR="00C6479F">
        <w:rPr>
          <w:rFonts w:ascii="Arial Narrow" w:hAnsi="Arial Narrow"/>
          <w:sz w:val="24"/>
          <w:szCs w:val="24"/>
        </w:rPr>
        <w:t xml:space="preserve"> 100-а.</w:t>
      </w:r>
    </w:p>
    <w:p w:rsidR="00E53C10" w:rsidRDefault="00E53C10" w:rsidP="006A600D">
      <w:pPr>
        <w:widowControl w:val="0"/>
        <w:spacing w:after="0" w:line="240" w:lineRule="auto"/>
        <w:rPr>
          <w:rFonts w:ascii="Arial Narrow" w:hAnsi="Arial Narrow"/>
          <w:b/>
          <w:sz w:val="24"/>
          <w:szCs w:val="24"/>
        </w:rPr>
      </w:pPr>
    </w:p>
    <w:p w:rsidR="004B0837" w:rsidRPr="003772E0" w:rsidRDefault="004B0837" w:rsidP="006A600D">
      <w:pPr>
        <w:widowControl w:val="0"/>
        <w:spacing w:after="0" w:line="240" w:lineRule="auto"/>
        <w:rPr>
          <w:rFonts w:ascii="Arial Narrow" w:hAnsi="Arial Narrow"/>
          <w:b/>
          <w:sz w:val="24"/>
          <w:szCs w:val="24"/>
        </w:rPr>
      </w:pPr>
      <w:r w:rsidRPr="003772E0">
        <w:rPr>
          <w:rFonts w:ascii="Arial Narrow" w:hAnsi="Arial Narrow"/>
          <w:b/>
          <w:sz w:val="24"/>
          <w:szCs w:val="24"/>
        </w:rPr>
        <w:t xml:space="preserve">Критерии оценки: </w:t>
      </w:r>
    </w:p>
    <w:p w:rsidR="004B0837" w:rsidRPr="003772E0" w:rsidRDefault="003639D7" w:rsidP="006A600D">
      <w:pPr>
        <w:widowControl w:val="0"/>
        <w:spacing w:after="0" w:line="240" w:lineRule="auto"/>
        <w:rPr>
          <w:rFonts w:ascii="Arial Narrow" w:hAnsi="Arial Narrow"/>
          <w:b/>
          <w:sz w:val="24"/>
          <w:szCs w:val="24"/>
        </w:rPr>
      </w:pPr>
      <w:r w:rsidRPr="003772E0">
        <w:rPr>
          <w:rFonts w:ascii="Arial Narrow" w:hAnsi="Arial Narrow"/>
          <w:b/>
          <w:sz w:val="24"/>
          <w:szCs w:val="24"/>
        </w:rPr>
        <w:t>50 – 46</w:t>
      </w:r>
      <w:r w:rsidR="004B0837" w:rsidRPr="003772E0">
        <w:rPr>
          <w:rFonts w:ascii="Arial Narrow" w:hAnsi="Arial Narrow"/>
          <w:b/>
          <w:sz w:val="24"/>
          <w:szCs w:val="24"/>
        </w:rPr>
        <w:t xml:space="preserve"> правильных ответов оценка «5»;</w:t>
      </w:r>
    </w:p>
    <w:p w:rsidR="004B0837" w:rsidRPr="003772E0" w:rsidRDefault="003639D7" w:rsidP="006A600D">
      <w:pPr>
        <w:widowControl w:val="0"/>
        <w:spacing w:after="0" w:line="240" w:lineRule="auto"/>
        <w:rPr>
          <w:rFonts w:ascii="Arial Narrow" w:hAnsi="Arial Narrow"/>
          <w:b/>
          <w:sz w:val="24"/>
          <w:szCs w:val="24"/>
        </w:rPr>
      </w:pPr>
      <w:r w:rsidRPr="003772E0">
        <w:rPr>
          <w:rFonts w:ascii="Arial Narrow" w:hAnsi="Arial Narrow"/>
          <w:b/>
          <w:sz w:val="24"/>
          <w:szCs w:val="24"/>
        </w:rPr>
        <w:t>45 – 36</w:t>
      </w:r>
      <w:r w:rsidR="004B0837" w:rsidRPr="003772E0">
        <w:rPr>
          <w:rFonts w:ascii="Arial Narrow" w:hAnsi="Arial Narrow"/>
          <w:b/>
          <w:sz w:val="24"/>
          <w:szCs w:val="24"/>
        </w:rPr>
        <w:t xml:space="preserve"> правильных ответа оценка «4»;</w:t>
      </w:r>
    </w:p>
    <w:p w:rsidR="004B0837" w:rsidRPr="003772E0" w:rsidRDefault="003639D7" w:rsidP="000B379B">
      <w:pPr>
        <w:widowControl w:val="0"/>
        <w:spacing w:after="0" w:line="240" w:lineRule="auto"/>
        <w:rPr>
          <w:rFonts w:ascii="Arial Narrow" w:hAnsi="Arial Narrow"/>
          <w:b/>
          <w:sz w:val="24"/>
          <w:szCs w:val="24"/>
        </w:rPr>
      </w:pPr>
      <w:r w:rsidRPr="003772E0">
        <w:rPr>
          <w:rFonts w:ascii="Arial Narrow" w:hAnsi="Arial Narrow"/>
          <w:b/>
          <w:sz w:val="24"/>
          <w:szCs w:val="24"/>
        </w:rPr>
        <w:t>35 – 30</w:t>
      </w:r>
      <w:r w:rsidR="004B0837" w:rsidRPr="003772E0">
        <w:rPr>
          <w:rFonts w:ascii="Arial Narrow" w:hAnsi="Arial Narrow"/>
          <w:b/>
          <w:sz w:val="24"/>
          <w:szCs w:val="24"/>
        </w:rPr>
        <w:t xml:space="preserve"> правильных ответа оценка «3».</w:t>
      </w:r>
    </w:p>
    <w:p w:rsidR="00E53C10" w:rsidRDefault="00E53C10" w:rsidP="006A600D">
      <w:pPr>
        <w:widowControl w:val="0"/>
        <w:suppressLineNumbers/>
        <w:suppressAutoHyphens/>
        <w:spacing w:after="0" w:line="240" w:lineRule="auto"/>
        <w:jc w:val="both"/>
        <w:rPr>
          <w:rFonts w:ascii="Arial Narrow" w:hAnsi="Arial Narrow"/>
          <w:b/>
          <w:sz w:val="24"/>
          <w:szCs w:val="24"/>
        </w:rPr>
      </w:pPr>
    </w:p>
    <w:p w:rsidR="004B0837" w:rsidRDefault="004B0837"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Переч</w:t>
      </w:r>
      <w:r w:rsidR="00833BD0" w:rsidRPr="003772E0">
        <w:rPr>
          <w:rFonts w:ascii="Arial Narrow" w:hAnsi="Arial Narrow"/>
          <w:b/>
          <w:sz w:val="24"/>
          <w:szCs w:val="24"/>
        </w:rPr>
        <w:t xml:space="preserve">ень объектов контроля и оценки </w:t>
      </w:r>
    </w:p>
    <w:p w:rsidR="00990D58" w:rsidRDefault="00990D58" w:rsidP="006A600D">
      <w:pPr>
        <w:widowControl w:val="0"/>
        <w:suppressLineNumbers/>
        <w:suppressAutoHyphens/>
        <w:spacing w:after="0" w:line="240" w:lineRule="auto"/>
        <w:jc w:val="both"/>
        <w:rPr>
          <w:rFonts w:ascii="Arial Narrow" w:hAnsi="Arial Narrow"/>
          <w:b/>
          <w:sz w:val="24"/>
          <w:szCs w:val="24"/>
        </w:rPr>
      </w:pP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61"/>
        <w:gridCol w:w="4809"/>
      </w:tblGrid>
      <w:tr w:rsidR="00990D58" w:rsidRPr="00FE4269" w:rsidTr="00A57053">
        <w:trPr>
          <w:trHeight w:val="657"/>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jc w:val="center"/>
              <w:rPr>
                <w:rFonts w:ascii="Arial Narrow" w:hAnsi="Arial Narrow"/>
                <w:b/>
              </w:rPr>
            </w:pPr>
            <w:r w:rsidRPr="00990D58">
              <w:rPr>
                <w:rFonts w:ascii="Arial Narrow" w:hAnsi="Arial Narrow"/>
                <w:b/>
              </w:rPr>
              <w:lastRenderedPageBreak/>
              <w:t xml:space="preserve">Наименование </w:t>
            </w:r>
          </w:p>
          <w:p w:rsidR="00990D58" w:rsidRPr="00990D58" w:rsidRDefault="00990D58" w:rsidP="00990D58">
            <w:pPr>
              <w:widowControl w:val="0"/>
              <w:autoSpaceDE w:val="0"/>
              <w:autoSpaceDN w:val="0"/>
              <w:adjustRightInd w:val="0"/>
              <w:spacing w:after="0" w:line="240" w:lineRule="auto"/>
              <w:jc w:val="center"/>
              <w:rPr>
                <w:rFonts w:ascii="Arial Narrow" w:hAnsi="Arial Narrow"/>
              </w:rPr>
            </w:pPr>
            <w:r w:rsidRPr="00990D58">
              <w:rPr>
                <w:rFonts w:ascii="Arial Narrow" w:hAnsi="Arial Narrow"/>
                <w:b/>
              </w:rPr>
              <w:t>объектов контроля и оценки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Default="00990D58" w:rsidP="00990D58">
            <w:pPr>
              <w:widowControl w:val="0"/>
              <w:autoSpaceDE w:val="0"/>
              <w:autoSpaceDN w:val="0"/>
              <w:adjustRightInd w:val="0"/>
              <w:spacing w:after="0" w:line="240" w:lineRule="auto"/>
              <w:jc w:val="center"/>
              <w:rPr>
                <w:rFonts w:ascii="Arial Narrow" w:hAnsi="Arial Narrow"/>
                <w:b/>
              </w:rPr>
            </w:pPr>
          </w:p>
          <w:p w:rsidR="00990D58" w:rsidRPr="00990D58" w:rsidRDefault="00990D58" w:rsidP="00990D58">
            <w:pPr>
              <w:widowControl w:val="0"/>
              <w:autoSpaceDE w:val="0"/>
              <w:autoSpaceDN w:val="0"/>
              <w:adjustRightInd w:val="0"/>
              <w:spacing w:after="0" w:line="240" w:lineRule="auto"/>
              <w:jc w:val="center"/>
              <w:rPr>
                <w:rFonts w:ascii="Arial Narrow" w:hAnsi="Arial Narrow"/>
                <w:b/>
                <w:lang w:val="en-US"/>
              </w:rPr>
            </w:pPr>
            <w:r w:rsidRPr="00990D58">
              <w:rPr>
                <w:rFonts w:ascii="Arial Narrow" w:hAnsi="Arial Narrow"/>
                <w:b/>
              </w:rPr>
              <w:t xml:space="preserve">Основные показатели </w:t>
            </w:r>
          </w:p>
          <w:p w:rsidR="00990D58" w:rsidRPr="00990D58" w:rsidRDefault="00990D58" w:rsidP="00990D58">
            <w:pPr>
              <w:widowControl w:val="0"/>
              <w:autoSpaceDE w:val="0"/>
              <w:autoSpaceDN w:val="0"/>
              <w:adjustRightInd w:val="0"/>
              <w:spacing w:after="0" w:line="240" w:lineRule="auto"/>
              <w:jc w:val="center"/>
              <w:rPr>
                <w:rFonts w:ascii="Arial Narrow" w:hAnsi="Arial Narrow"/>
              </w:rPr>
            </w:pPr>
            <w:r w:rsidRPr="00990D58">
              <w:rPr>
                <w:rFonts w:ascii="Arial Narrow" w:hAnsi="Arial Narrow"/>
                <w:b/>
              </w:rPr>
              <w:t>оценки результата</w:t>
            </w:r>
          </w:p>
          <w:p w:rsidR="00990D58" w:rsidRPr="00990D58" w:rsidRDefault="00990D58" w:rsidP="00990D58">
            <w:pPr>
              <w:widowControl w:val="0"/>
              <w:autoSpaceDE w:val="0"/>
              <w:autoSpaceDN w:val="0"/>
              <w:adjustRightInd w:val="0"/>
              <w:spacing w:after="0" w:line="240" w:lineRule="auto"/>
              <w:jc w:val="center"/>
              <w:rPr>
                <w:rFonts w:ascii="Arial Narrow" w:hAnsi="Arial Narrow"/>
              </w:rPr>
            </w:pPr>
          </w:p>
        </w:tc>
      </w:tr>
      <w:tr w:rsidR="00990D58"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 Актуализировать знания о предмете истории. Высказывать собственные суждения о значении  исторической  науки  для отдельного человека, государства, общества. Высказывать суждения  о месте истории России во всемирной истории.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Раскрытие сущности исторической науки.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Описание специфики объектов её изучения.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значения исторической науки для человека, государства и общества</w:t>
            </w:r>
          </w:p>
        </w:tc>
      </w:tr>
      <w:tr w:rsidR="00990D58" w:rsidRPr="00B35CE2"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УД.2.Рассказывать о современных представлениях</w:t>
            </w:r>
            <w:r w:rsidR="001E26B1">
              <w:rPr>
                <w:rFonts w:ascii="Arial Narrow" w:hAnsi="Arial Narrow"/>
              </w:rPr>
              <w:t xml:space="preserve">, </w:t>
            </w:r>
            <w:r w:rsidRPr="00990D58">
              <w:rPr>
                <w:rFonts w:ascii="Arial Narrow" w:hAnsi="Arial Narrow"/>
              </w:rPr>
              <w:t xml:space="preserve"> о происхождении человека, расселении древнейших людей (с использованием исторической карты).</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Объяснять и применять в историческом контексте  понятия  антропогенез,каменный  век, палеолит, родовая община.</w:t>
            </w:r>
          </w:p>
          <w:p w:rsidR="00990D58" w:rsidRPr="00990D58" w:rsidRDefault="00990D58" w:rsidP="00990D58">
            <w:pPr>
              <w:widowControl w:val="0"/>
              <w:rPr>
                <w:rFonts w:ascii="Arial Narrow" w:hAnsi="Arial Narrow"/>
              </w:rPr>
            </w:pPr>
            <w:r w:rsidRPr="00990D58">
              <w:rPr>
                <w:rFonts w:ascii="Arial Narrow" w:hAnsi="Arial Narrow"/>
              </w:rPr>
              <w:t>Показывать на карте места наиболее известных археологических находок на территории России.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Раскрытие теории происхождения человека.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  Определение понятий антропогенез, каменный  век, палеолит, родовая община. Нахождение на карте места археологических находок.</w:t>
            </w:r>
          </w:p>
        </w:tc>
      </w:tr>
      <w:tr w:rsidR="00990D58" w:rsidRPr="00CE36E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УД.3.Объяснять и применять в историческом контексте понятия неолит, неолитическая революция, производящее хозяйство, индоевропейцы, племя, союз племен, цивилизация.</w:t>
            </w:r>
          </w:p>
          <w:p w:rsidR="00990D58" w:rsidRPr="00990D58" w:rsidRDefault="00990D58" w:rsidP="00990D58">
            <w:pPr>
              <w:widowControl w:val="0"/>
              <w:rPr>
                <w:rFonts w:ascii="Arial Narrow" w:hAnsi="Arial Narrow"/>
              </w:rPr>
            </w:pPr>
            <w:r w:rsidRPr="00990D58">
              <w:rPr>
                <w:rFonts w:ascii="Arial Narrow" w:hAnsi="Arial Narrow"/>
              </w:rPr>
              <w:t>Раскрывать причины возникновения производящего хозяйства, характеризовать перемены в жизни людей связанные с этим событием. Называть и показывать на карте расселение древних людей на территории России, территорию складывания индоевропейской общности.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Определение понятий неолит, неолитическая революция, производящее хозяйство, индоевропейцы, племя, союз племен, цивилизация. Раскрытие причины возникновения производящего хозяйства. Перечисление и описание причин возникновения производящего хозяйства.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карте на карте расселение древних людей на территории России, территорию складывания индоевропейской общности.</w:t>
            </w:r>
          </w:p>
        </w:tc>
      </w:tr>
      <w:tr w:rsidR="00990D58" w:rsidRPr="00CE36E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 Обосновывать закономерность появления государства.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и описание путей развития  древнейших государств</w:t>
            </w:r>
          </w:p>
        </w:tc>
      </w:tr>
      <w:tr w:rsidR="00990D58" w:rsidRPr="00FF6A6A"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УД.5. Локализовать цивилизации Древнего Востока на ленте времени и исторической карте, объяснять, как природные условия влияли на образ жизни, отношения в древних обществах.</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Характеризовать экономическую жизнь и социальный строй древневосточных обществ. Раскрывать причины, особенности и последствия появления великих держав.</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Показывать особенности исторического пути Хеттской, Ассирийской, Персидской держав. </w:t>
            </w:r>
          </w:p>
          <w:p w:rsidR="00990D58" w:rsidRPr="00990D58" w:rsidRDefault="00990D58" w:rsidP="00990D58">
            <w:pPr>
              <w:widowControl w:val="0"/>
              <w:rPr>
                <w:rFonts w:ascii="Arial Narrow" w:hAnsi="Arial Narrow"/>
              </w:rPr>
            </w:pPr>
            <w:r w:rsidRPr="00990D58">
              <w:rPr>
                <w:rFonts w:ascii="Arial Narrow" w:hAnsi="Arial Narrow"/>
              </w:rPr>
              <w:t>Характеризовать отличительные черты цивилизаций Древней Индии и Древнего Китая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места расположения цивилизаций Древнего Востока на ленте времени и исторической карте.</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особенностей влияния природных условий на образ жизни, отношения в древних обществах.</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и изложение экономической жизни и социального строя древневосточных обществ; причин, особенностей и последствий появления великих держав.</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и раскрытие отличительных особенностей цивилизаций Древней Индии и Древнего Китая.</w:t>
            </w:r>
          </w:p>
        </w:tc>
      </w:tr>
      <w:tr w:rsidR="00990D58" w:rsidRPr="006107B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 Характеризовать основные этапы истории Древней Греции, источники по её истории. Объяснять и применять в историческом контексте понятия полис, демократия,колонизация, эллинизм. Давать сравнительную характеристику политического строя полисов (Афины, Спарта).Рассказывать, используя карту, о древнегреческой колонизации, давать оценку её последствий.Раскрывать причины возникновения, сущность и значение эллинизма.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основных этапов истории Древней Греции, источников по её истории.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полис,демократия,колонизация, эллинизм.</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политического строя полисов (Афины, Спарта).</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карте древнегреческих колоний, описывание их деятельности.</w:t>
            </w:r>
          </w:p>
        </w:tc>
      </w:tr>
      <w:tr w:rsidR="00990D58" w:rsidRPr="006107B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 Характеризовать, используя карту, основные этапы истории Древней Италии, становления и развития Римского государства. Объяснять и применять в историческом контексте понятия патриций,плебей,провинции,республика, империя, колонат. Раскрывать причины военных успехов Римского государства, особенности организации римской армии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и описание этапов истории Древней Италии, становления и развития Римского государства.</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Определениепонятийпатриций,плебей,провинции,республика, империя, колонат.</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причин военных успехов Римского государства, особенностей организации римской армии.</w:t>
            </w:r>
          </w:p>
        </w:tc>
      </w:tr>
      <w:tr w:rsidR="00990D58" w:rsidRPr="00CE36E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УД.8. Систематизировать материал о мифологии и религиозных учениях, возникших в Древнем мире. Раскрывать    предпосылки    и    значение распространения буддизма, христианства.Объяснять причины зарождения научных знаний. Объяснять, в чём состоит вклад Древней Греции и Древнего Рима в мировое культурное наследие.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материала о религиозных учениях Древнего мира.</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предпосылок зарождения религий и научных знаний. Описание особенностей Древней Греции и Древнего Рима в мировое культурное наследие.</w:t>
            </w:r>
          </w:p>
        </w:tc>
      </w:tr>
      <w:tr w:rsidR="00990D58" w:rsidRPr="00CE36E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УД.9. Раскрывать основания периодизации истории Средних веков, характеризовать источники по этой эпохе.</w:t>
            </w:r>
          </w:p>
          <w:p w:rsidR="00990D58" w:rsidRPr="00990D58" w:rsidRDefault="00990D58" w:rsidP="00990D58">
            <w:pPr>
              <w:widowControl w:val="0"/>
              <w:rPr>
                <w:rFonts w:ascii="Arial Narrow" w:hAnsi="Arial Narrow"/>
              </w:rPr>
            </w:pPr>
            <w:r w:rsidRPr="00990D58">
              <w:rPr>
                <w:rFonts w:ascii="Arial Narrow" w:hAnsi="Arial Narrow"/>
              </w:rPr>
              <w:t>Участвовать в обсуждении вопроса о взаимодействии варварского и римского начал в европейском обществе раннего Средневековья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периодизации Средних веков и источников этой эпохи. Изложение взаимодействия  варварского и римского начал в европейском обществе раннего Средневековья.</w:t>
            </w:r>
          </w:p>
        </w:tc>
      </w:tr>
      <w:tr w:rsidR="00990D58" w:rsidRPr="001A3B9E"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УД.10. Раскрывать, используя карту, о возникновении Арабского халифата; объяснять причины его возвышения и разделения.</w:t>
            </w:r>
          </w:p>
          <w:p w:rsidR="00990D58" w:rsidRPr="00990D58" w:rsidRDefault="00990D58" w:rsidP="00990D58">
            <w:pPr>
              <w:widowControl w:val="0"/>
              <w:rPr>
                <w:rFonts w:ascii="Arial Narrow" w:hAnsi="Arial Narrow"/>
              </w:rPr>
            </w:pPr>
            <w:r w:rsidRPr="00990D58">
              <w:rPr>
                <w:rFonts w:ascii="Arial Narrow" w:hAnsi="Arial Narrow"/>
              </w:rPr>
              <w:t>Объяснять и применять в историческом контексте понятия ислам,мусульманство,халифат.Характеризовать систему управления в Арабском халифате, значение арабской культуры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причин возникновения и распада Арабского Халифата. Определение понятий ислам, мусульманство, халифат. Раскрытие системы управления в Арабском Халифате. Нахождение на карте территории Арабского Халифата.</w:t>
            </w:r>
          </w:p>
        </w:tc>
      </w:tr>
      <w:tr w:rsidR="00990D58" w:rsidRPr="001A3B9E"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УД.11. Раскрывать, используя карту, о возникновении Византии; объяснять причины ее возвышения и упадка. Рассказывать о влиянии Византии и ее культуры на историю и культуру славянских государств, в частности России, раскрывать значение создания славянской письменности Кириллом и Мефодием.</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и характеристика причин упадка Византии. Описание её истории и культуры.</w:t>
            </w:r>
          </w:p>
        </w:tc>
      </w:tr>
      <w:tr w:rsidR="00990D58" w:rsidRPr="00B35CE2"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УД.12. Объяснять и применять в историческом контексте понятия хан, сёгун, самурай, варна, каста. Характеризовать общественное устройство государств Востока в Средние века, отношения власти и подданных, систему управления. Представлять описание, характеристику памятников культуры народов Востока (с использованием иллюстративного материала).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хан, сёгун, самурай, варна, каста.</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общественного устройства государств Востока в Средние века, отношения власти и подданных, систему управления. Описание памятников культуры народов Востока.</w:t>
            </w:r>
          </w:p>
        </w:tc>
      </w:tr>
      <w:tr w:rsidR="00990D58" w:rsidRPr="001A3B9E"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УД.13. Раскрывать сущность военной реформы Карла Мартелла, его влияние на успех франкских королей. Рассказывать о причинах, ходе и последствиях походов Карла Великого, значение образования его империи. Объяснять термин каролингское возрождение. Объяснять причины походов норманнов, показывать их последствия.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сущности военной реформы Карла Мартелла, его влияние на успех франкских королей, причины, ход и последствия походов Карла Великого, значение образования его империи.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понятия каролингское возрождение.</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причин походов норман</w:t>
            </w:r>
            <w:r w:rsidR="001E26B1">
              <w:rPr>
                <w:rFonts w:ascii="Arial Narrow" w:hAnsi="Arial Narrow"/>
              </w:rPr>
              <w:t>н</w:t>
            </w:r>
            <w:r w:rsidRPr="00990D58">
              <w:rPr>
                <w:rFonts w:ascii="Arial Narrow" w:hAnsi="Arial Narrow"/>
              </w:rPr>
              <w:t>ов и их последствий.</w:t>
            </w:r>
          </w:p>
        </w:tc>
      </w:tr>
      <w:tr w:rsidR="00990D58" w:rsidRPr="001A3B9E"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УД.14. Объяснять  и  применять  в  историческом контексте понятия феодализм, раздробленность, вассально-ленные отношения, сеньор, рыцарь, вассал.  Раскрывать современные подходы к объяснению сущности феодализма. Рассказывать о жизни представителей различных сословий средневекового общества – рыцарей, крестьян, горожан,  духовенства и др.(сообщение, презентация).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Определение понятий  феодализм, раздробленность, вассально-ленные отношения, сеньор, рыцарь, вассал.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современных теорий о феодализме.</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жизни сословий средневекового общества.</w:t>
            </w:r>
          </w:p>
        </w:tc>
      </w:tr>
      <w:tr w:rsidR="00990D58" w:rsidRPr="00EB485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УД.15. Объяснять  и  применять  в  историческом контексте понятия цех,гильдия,коммуна. Систематизировать материал о причинах возникновения, сущности и значении средневековых городов. Характеризовать взаимоотношения горожан и сеньоров, различных слоев населения города.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w:t>
            </w:r>
            <w:r w:rsidR="001E26B1">
              <w:rPr>
                <w:rFonts w:ascii="Arial Narrow" w:hAnsi="Arial Narrow"/>
              </w:rPr>
              <w:t>тий цех, гильдия</w:t>
            </w:r>
            <w:r w:rsidRPr="00990D58">
              <w:rPr>
                <w:rFonts w:ascii="Arial Narrow" w:hAnsi="Arial Narrow"/>
              </w:rPr>
              <w:t>,коммуна.</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причин возникновения, сущности и значение средневековых городов. Раскрытие взаимоотношения горожан и сеньоров, различных слоев населения города.</w:t>
            </w:r>
          </w:p>
        </w:tc>
      </w:tr>
      <w:tr w:rsidR="00990D58" w:rsidRPr="00EB485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УД.16. Характеризовать роль христианской церкви в средневековом обществе. Рассказывать о причинах и последствиях борьбы римских пап и императоров Священной Римской империи. Систематизировать материал по истории Крестовых походов, высказывать суждение об их причинах и последствиях.</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роли христианской церкви в средневековом обществе. Описание причин и последствий борьбы римских пап и императоров Священной Римской империи.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крестовых походов, определение их причин и итогов.</w:t>
            </w:r>
          </w:p>
        </w:tc>
      </w:tr>
      <w:tr w:rsidR="00990D58" w:rsidRPr="00EB485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УД.17.Раскрывать особенности развития Англии и Франции, причины и последствия зарождения в этих странах сословно-представительной монархии. Характеризовать причины, ход, результаты Столетней войны. Систематизировать знания о важнейших событиях позднего Средневековья: падение Византии, реконкиста и образование Испании и Португалии, гуситские войны. Показывать исторические предпосылки образования централизованных государств в Западной Европе. Рассказывать о наиболее значительных народных выступлениях Средневековья..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особенностей развития Англии и Франции.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 Выявление причин и последствий зарождения в этих странах сословно-представительной монархии. Рассказывать и находить на карте ход Столетней войны и ее итоги.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и описание важнейших событий позднего средневековья. Выявление причин появления централизованных государств и их отличительные черты развития.</w:t>
            </w:r>
          </w:p>
        </w:tc>
      </w:tr>
      <w:tr w:rsidR="00990D58" w:rsidRPr="001A3B9E"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УД.18. Готовить сообщение, презентацию на тему «Первые европейские университеты. Характеризовать основные художественные стили средневековой культуры (с рассмотрением конкретных памятников, произведений). Высказывать суждения о предпосылках возникновения и значении идей гуманизма и Возрождения для развития европейского общества.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видов художественных стилей средневековой культуры. Определение понятий гуманизм, Возрождение.</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Рассказывать о деятелях периода Возрождения.</w:t>
            </w:r>
          </w:p>
        </w:tc>
      </w:tr>
      <w:tr w:rsidR="00990D58" w:rsidRPr="0042600C" w:rsidTr="00A57053">
        <w:trPr>
          <w:trHeight w:val="834"/>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УД.19. Характеризовать территории расселения восточных славян и их соседей, природные условия, в которых они жили, их занятия, их быт, верования. Раскрывать причины и называть время образования Древнерусского государства. Объяснять и применять в историческом контексте понятия князь, дружина, государство. Составлять хронологическую таблицу деятельности первых русских князей.</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жизни восточных славян, места их расселения, занятия, быт и верования.</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причин  образование Древнерусского государства. Определение понятий князь, дружина, государство. Умение составлять таблицу.</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УД.20. Актуализировать знания о возникновении христианства и основных его постулатах. Рассказывать о причинах крещения Руси, об основных событиях, связанных с принятием христианства на Руси. Давать оценку значения принятия христианства на Руси.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знаний о возникновении христианства. Определение причин крещения Руси. Описание событий связанных с принятием христианства на Руси.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УД.21. Характеризовать общественный и политический строй Древней Руси, внутреннюю и внешнюю политику русских князей. Анализировать содержание Русской Правды. Называть причины княжеских усобиц. Составлять характеристику личности, давать оценку, сравнивать исторических деятелей (на примере князей Ярослава Мудрого, Владимира Мономаха).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содержания общественного  и политического строя Древней Руси, внутреннюю и внешнюю политику русских князей. Объяснение содержание Русской Правды. Определение причин княжеских усобиц.</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характеристики личностиисторических деятелей (на примере князей Ярослава Мудрого, Владимира Мономаха).</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УД.22. Называть причины раздробленности на Руси, раскрывать последствия раздробленности. Показывать на исторической карте территории крупнейших самостоятельных центров Руси. Характеризовать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причин и итогов раздробленности Руси.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карте территории крупнейших самостоятельных центров Руси.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УД.23. Рассказывать о развитии культуры Древней Руси. Давать характеристику памятников литературы, зодчества Древней Руси. Высказывать суждения о значении наследия Древней Руси для современного общества.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развития культуры Древней Руси.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памятников литературы, зодчества Древней Руси.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значения наследия Древней Руси для современного общества.</w:t>
            </w:r>
          </w:p>
        </w:tc>
      </w:tr>
      <w:tr w:rsidR="00990D58" w:rsidRPr="002334A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УД.24. Излагать материал о причинах и последствиях монгольских завоеваний. Приводить примеры героической борьбы русского народа против завоевателей. Рассказывать о Невской битве и Ледовом побоище. Составлять характеристику Александра Невского. Оценивать последствия ордынского владычества для Руси, характеризовать повинности населения.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Выбирать и передавать материал о причинах и последствиях монгольских завоеваний.</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примеров героической борьбы русского народа против завоевателей. Изложение материала о Невской битве и Ледовом побоище. Описание личности Александра Невского. Определение последствия ордынского владычества для Руси. Знание повинностей населения.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УД.25. Раскрывать причины и следствия объединения русских земель вокруг Москвы. Аргументировать оценку деятельности Ивана Калиты, Дмитрия Донского. Раскрывать роль русской православной церкви в возрождении и объединении Руси. Раскрывать значение Куликовской битвы для дальнейшего развития России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причин и следствий объединения русских земель вокруг Москвы. Анализировать деятельность Ивана Калиты, Дмитрия Донского. Изложение роли русской православной церкви в возрождении и объединении Руси.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Установление значения Куликовской битвы для дальнейшего развития России.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УД.26. Показывать на исторической карте рост территорий Московской Руси. Составлять характеристику Ивана III. Объяснять значение создания единого Русского государства. Излагать вопрос о влияние централизованного государства на развитие хозяйства страны и положение людей. Изучать отрывки из Судебника 1497 г. и использовать содержащиеся в них сведения в рассказе о положении крестьян и начале их закрепощения.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исторической карте рост территорий Московской Руси. Описание личности Ивана III. Определение значение создания единого Русского государства. Изложение отрывков из Судебника 1497 г. и использование содержащиеся в них сведения в рассказе о положении крестьян и начале их закрепощения.</w:t>
            </w:r>
          </w:p>
        </w:tc>
      </w:tr>
      <w:tr w:rsidR="00990D58" w:rsidRPr="002334A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УД.27. Объяснять значение понятий Избранная рада, приказ, Земский собор, стрелецкое войско, опричнина, заповедные годы, урочные лети, крепостное право. Характеризовать внутреннюю и внешнюю политику Ивана IV в середине ХVI в., основные мероприятия и значение реформ 1550-х гг. Раскрывать значение присоединения Среднего и Нижнего Поволжья, Западной Сибири к России. Показывать, каковы были последствия Ливонской войны для русского государства. Объяснять причины. Сущность и последствия опричнины. Обосновывать оценку итогов правления Ивана Грозного.</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Избранная рада, приказ, Земский собор, стрелецкое войско, опричнина, заповедные годы, урочные лети, крепостное право.</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и изложение внутренней и внешней политики Ивана IV в середине ХVI в., основные мероприятия и значение реформ 1550-х гг. Изложение последствий Ливонской войны, опричнины. Определение итогов правления Ивана Грозного</w:t>
            </w:r>
          </w:p>
        </w:tc>
      </w:tr>
      <w:tr w:rsidR="00990D58" w:rsidRPr="002334A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УД.28. Объяснять смысл понятий Смутное время, самозванец, крестоцеловальная запись, ополчение, национально-освободительное движение.  Раскрывать, в чём заключались причины Смутного времени. Характеризовать личности и деятельность Бориса Годунова, ЛжедмитрияI, Василия Шуйского, Лжедмитрия II.  Показывать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 высказывать  оценку деятельности П.П.Ляпунова, К.Минина, Д.М.Пожарского.  Раскрывать значение освобождения Москвы войсками ополчений для развития России.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Определение понятий Смутное время, самозванец, крестоцеловальная запись, ополчение, национально-освободительное движение.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причинСмутного времени.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личности и деятельности Бориса Годунова, Лжедмитрия I, Василия Шуйского, Лжедмитрия II.</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 Определение значения освобождения Москвы войсками ополчений для развития России.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УД.29. Использовать информацию исторических карт при рассмотрении экономического развития России в ХVII в. </w:t>
            </w:r>
            <w:r w:rsidRPr="00990D58">
              <w:rPr>
                <w:rFonts w:ascii="Arial Narrow" w:hAnsi="Arial Narrow"/>
              </w:rPr>
              <w:lastRenderedPageBreak/>
              <w:t>Раскрывать важнейшие последствия появления и распространения мануфактур в России. Раскрывать причины народных движений в России в ХVII в. Систематизировать исторический материал в форме таблицы «Народные движения в России  ХVII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Нахождение на исторической карте информации о экономическом развитии России в ХVII в.</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Изложение последствий деятельности мануфактур.</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причин народных движений в России в ХVII в. Анализировать исторический материал.</w:t>
            </w:r>
          </w:p>
        </w:tc>
      </w:tr>
      <w:tr w:rsidR="00990D58" w:rsidRPr="002334A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УД.30. Объяснять смысл понятия абсолютизм, церковный раскол, старообрядцы. Раскрывать причины и последствия усиления самодержавной власти. Анализировать объективные и субъективные причины и последствия раскола в Русской православной церкви. Характеризовать значение присоединения Сибири к России. Объяснять в чем заключались цели и результаты внешней политики России в ХVII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абсолютизм, церковный раскол, старообрядцы. Определение причин и последствий усиления самодержавной власти. Выбирать и передавать объективные и субъективные причины и последствия раскола в Русской православной церкви. Изложение целей и результатов внешней политики России в ХVII в.</w:t>
            </w:r>
          </w:p>
        </w:tc>
      </w:tr>
      <w:tr w:rsidR="00990D58" w:rsidRPr="0042600C" w:rsidTr="00A57053">
        <w:trPr>
          <w:trHeight w:val="1957"/>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УД.31. Составлять систематическую таблицу о достижениях культуры Руси в XII – XVII вв. Готовить описание выдающихся памятников культуры XII – XVII вв.(в том числе связанных со своим регионом); характеризовать их художественные достоинства, историческое значение и др. Осуществлять поиск информации для сообщений о памятниках культуры XII – XVII и их создателях(в том числе связанных с историей своего региона).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Находить в тексте материал для таблицы о достижениях культуры Руси в XII – XVII вв. Изложение материала о выдающихся деятелях и памятниках культуры XII – XVII вв.</w:t>
            </w:r>
          </w:p>
        </w:tc>
      </w:tr>
      <w:tr w:rsidR="00990D58" w:rsidRPr="00D51730"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УД.32. Объяснять причины и сущность модернизации. Объяснять и применять в историческом контексте понятия мануфактура, революция цен. Характеризовать развитие экономики в странах Западной Европы в ХVI – ХVIIIв.в. раскрывать важнейшие изменения в социальной структуре европейского общества в Новое время.. рассказывать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Объяснение причин и сущности модернизации. Определение понятий мануфактура, революция цен. Изложение материала о развитии экономики в странах Западной Европы в ХVI – ХVIII в.в. Раскрытие важнейших изменений в социальной структуре европейского общества в Новое время. Изложение материала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УД.33. Систематизировать материал о Великих географических открытиях (в форме хронологической таблицы), объяснять</w:t>
            </w:r>
            <w:r w:rsidR="001E26B1">
              <w:rPr>
                <w:rFonts w:ascii="Arial Narrow" w:hAnsi="Arial Narrow"/>
              </w:rPr>
              <w:t>,</w:t>
            </w:r>
            <w:r w:rsidRPr="00990D58">
              <w:rPr>
                <w:rFonts w:ascii="Arial Narrow" w:hAnsi="Arial Narrow"/>
              </w:rPr>
              <w:t xml:space="preserve"> в чём состояли их предпосылки. Характеризовать последствия Великих Географических открытий и создании первых колониальных империй для стран и народов Европы, Азии, Америки, Африки.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и систематизирование материала о Великих географических открытиях (в форме хронологической таблицы), объяснение их  предпосылок. Раскрытие последствий Великих Географических открытий и создание первых колониальных империй для стран и народов Европы, Азии, Америки, Африки.</w:t>
            </w:r>
          </w:p>
        </w:tc>
      </w:tr>
      <w:tr w:rsidR="00990D58" w:rsidRPr="00DC2FD0"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УД.34. Объяснять и применять в историческом контексте понятия Возрождение, Ренессанс, гуманизм. Характеризовать причины и основные черты эпохи Возрождения, главные достижения деятелей Возрождения в науке и искусстве. Раскрывать содержание идей гуманизма и значение их распространения. Готовить презентацию об одном из титанов  Возрождения, показывающую его вклад в становление новой культуры.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Возрождение, Ренессанс, гуманизм. Изложение причин и основных черт эпохи Возрождения, главных достижений деятелей Возрождения в науке и искусстве. Раскрытие  содержания идей гуманизма и значение их распространения.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УД.35. Объяснять и применять в историческом контексте понятия Реформация, протестантизм, лютеранство, кальвинизм контрреформация. Раскрывать причины реформации, показывать важнейшие черты протестантизма и особенности его различных течений. Характеризовать основные события и </w:t>
            </w:r>
            <w:r w:rsidRPr="00990D58">
              <w:rPr>
                <w:rFonts w:ascii="Arial Narrow" w:hAnsi="Arial Narrow"/>
              </w:rPr>
              <w:lastRenderedPageBreak/>
              <w:t>последствия реформации и религиозных войн.</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Определение понятий реформация, протестантизм, лютеранство, кальвинизм контрреформация. Определение причин реформации. Изложение основных характеристик протестантизма его особенностей и течений. Пояснение и описание основных событий и последствий реформации и религиозных войн.</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УД.36. Объяснять и применять в историческом контексте понятия абсолютизм, просвещенный абсолютизм. Раскрывать характерные черты абсолютизма как формы правления, приводить примеры политики абсолютизма (на примере Франции, Англии).  Рассказывать об важнейших событиях истории Франции, Англии, Испании, империи Габсбургов. Участвовать в обсуждении темы «Особенности политики «просвещенного абсолютизма» в разных странах Европы».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абсолютизм, просвещенный абсолютизм. Описание абсолютизма. Приведение примеров политики абсолютизма. Изложение важнейших событий истории Франции, Англии, Испании, империи Габсбургов.</w:t>
            </w:r>
          </w:p>
        </w:tc>
      </w:tr>
      <w:tr w:rsidR="00990D58" w:rsidRPr="00D51730"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УД.37. Характеризовать предпосылки, причины и особенности Английской революции, описывать ее основные события и этапы. Раскрывать значение Английской революции, причины реставрации и «Славной революции». Характеризовать причины и последствия промышленной революции (промышленного переворота), объяснять, почему она началась в Англии.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УД.38. Раскрывать особенности социально-экономического и политического развития стран Востока, объяснять причины углубления разрыва в темпах экономического развития этих стран и стран Западной Европы. Характеризовать особенности развития Османской империи, Китая и Японии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УД.39. Рассказывать, используя карту, о колониальных захватах европейских государств в Африке в XVI</w:t>
            </w:r>
            <w:r w:rsidRPr="00990D58">
              <w:rPr>
                <w:rFonts w:ascii="Arial Narrow" w:hAnsi="Arial Narrow"/>
              </w:rPr>
              <w:t>XIX  вв.;  объяснять,  в  чём состояли цели и методы колониальной политики европейцев. Высказывать и аргументировать суждения о последствиях   колонизации для   африканских обществ. Описывать  главные  черты  и  достижения культуры стран и народов Азии, Африки.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причин колониальных захватов европейских государств в Африке в XVI - XIX  вв.;  объяснение,  целей и методов колониальной политики европейцев. Изложение последствий   колонизации для   африканских обществ. Описание  достижений культуры стран и народов Азии, Африки.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УД.40. Систематизировать материал о причинах и последствиях крупнейших военных конфликтов в XVI  –  середине  XVIII  в.  в  Европе  и  за  её пределами. Участвовать    в    обсуждении    ключевых проблем   международных   отношений   XVI   - середины XVIII в. в ходе учебной конференции круглого стола.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причин и последствий крупнейших военных конфликтов в XVI  –  середине  XVIII  в.  в  Европе  и  за  её пределами.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УД.41. Характеризовать причины и основные черты культуры,  ее  главные  достижения  и  деятелей  в науке и искусстве. Составлять характеристики деятелей Просвещения.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причин и основных черт культуры,  ее  главные  достижения  и  деятелей  в науке и искусстве. Составление характеристики деятелей Просвещения.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УД.42. Рассказывать о ключевых событиях, итогах и значении войны североамериканских колоний за независимость (используя историческую карту). Анализировать   положения   «Декларации независимости», Конституции США, объяснять, в чём заключалось их значение для создававшегося нового государства. Оставлять характеристики активных участников борьбы за независимость, «отцов-основателей» США. Объяснять,  почему  освободительная  война  североамериканских штатов против Англии считается революцией</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событий, итогов и значении войны североамериканских колоний за независимость. Нахождение на карте место колоний, событий войны. Описание «Декларации независимости», Конституции США. Объяснение, в чём заключалось их значение для создававшегося нового государства. Описание личностей участников борьбы за независимость Объяснение</w:t>
            </w:r>
            <w:r w:rsidR="001E26B1">
              <w:rPr>
                <w:rFonts w:ascii="Arial Narrow" w:hAnsi="Arial Narrow"/>
              </w:rPr>
              <w:t xml:space="preserve">, </w:t>
            </w:r>
            <w:r w:rsidRPr="00990D58">
              <w:rPr>
                <w:rFonts w:ascii="Arial Narrow" w:hAnsi="Arial Narrow"/>
              </w:rPr>
              <w:t xml:space="preserve"> почему война  североамериканских штатов против Англии считается революцией.</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УД.43. Систематизировать материал по истории Французской революции.Составлять характеристики деятелей Французской революции, высказывать и аргументировать суждения об их роли в революции (в форме устного сообщения, эссе, участия в дискуссии). Участвовать в дискуссии на тему «Является ли террор неизбежным спутником настоящей революции?».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Французской революции, личностей деятелей Французской революции. Определение её причин и итогов.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УД.44. Систематизировать мнения историков о причинах петровских преобразований. Представлять характеристику реформ Петра I: 1) в государственном управлении;2) в экономике и социальной политике;3) в военном деле; 4) в сфере культуры и быта. Систематизировать материал о ходе и ключевых событиях, итогах Северной войны. Характеризовать отношение различных слоев российского общества к преобразовательской деятельности Петра I, показывать на конкретных примерах, в чем оно проявлялось.</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причин петровских преобразований. Описание реформ Петра I. Описание и пояснение ключевых событий и итогов Северной войны. Определение отношения различных слоев российского общества к преобразовательской деятельности Петра I.</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УД.45. Характеризовать основные черты социально-экономического развития России в середине – второй половине XVIII в. Рассказывать, используя карту, о причинах, ходе, результатах восстания под предводительством Е.И.Пугачева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Выбирать и передавать материал об основных чертах социально-экономического развития России в середине – второй половине XVIII в. Нахождение на карте основных действий восстания под предводительством Е.И.Пугачева. Определение причин и результатов восстания.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УД.46. Систематизировать материал о дворцовых переворотах (причины, события, участники, последствия). Сопоставлять политику «просвещенного абсолютизма» в России и других европейских странах. Характеризовать личность и царствование Екатерины II. Объяснять</w:t>
            </w:r>
            <w:r>
              <w:rPr>
                <w:rFonts w:ascii="Arial Narrow" w:hAnsi="Arial Narrow"/>
              </w:rPr>
              <w:t>,</w:t>
            </w:r>
            <w:r w:rsidRPr="00990D58">
              <w:rPr>
                <w:rFonts w:ascii="Arial Narrow" w:hAnsi="Arial Narrow"/>
              </w:rPr>
              <w:t xml:space="preserve"> чем вызваны противоречивые оценки личности и царствование Павла I, высказывать и аргументировать свое мнение. Раскрывать, используя историческую карту, какие внешнеполитические задачи стояли перед Россией во второй половине XVIII в.; характеризовать результаты внешней политики данного периода.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материала о дворцовых переворотах (причины, события, участники, последствия). Сравнение политики «просвещенного абсолютизма» в России и других европейских странах. Описание личности личность и царствование Екатерины II. Определение внешнеполитических задач России во второй половине XVIII в., находить  их на карте.  Определение итогов  внешней политики данного периода.</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УД.47. Систематизировать материал о развитии образования в России в XVIII в., объяснять, какие события в нем играли ключевую роль. Сравнивать характерные черты российского и европейского просвещения, выявлять в них общее и различное. Рассказывать о важнейших достижениях русской науки и культуры в XVIII в., готовить презентации на эту тему. Готовить и проводить виртуальную экскурсию по залам и музеям русского искусства XVIII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материала о развитии образования в России в XVIII в. Сопоставление  российского и европейского просвещения,  определение в них общего и различного. Выбирать и передавать описания важнейших  достижений русской науки и культуры в XVIII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УД.48. Систематизировать материал о главных научных и технических достижениях, способствовавших развертыванию промышленной революции. Раскрыть сущность, экономические и социальные последствия промышленной революции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Выбирать и передавать материал о главных научных и технических достижениях, способствовавших развертыванию промышленной революции. Изложение и определение экономических и социальных последствий промышленной революции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УД.49. Систематизировать материал о причинах и последствиях крупнейших военных конфликтов ХIХ в. в Европе и за её пределами. Участвовать в обсуждении ключевых проблем международных отношений ХIХ в. в ходе конференции, круглого стола, в том числе в форме ролевых высказываний. Участвовать в дискуссии на тему «Был ли </w:t>
            </w:r>
            <w:r w:rsidRPr="00990D58">
              <w:rPr>
                <w:rFonts w:ascii="Arial Narrow" w:hAnsi="Arial Narrow"/>
              </w:rPr>
              <w:lastRenderedPageBreak/>
              <w:t>неизбежен раскол Европы на два военных блока в конце ХIХ  – начале ХХ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 xml:space="preserve">Определение и изложение причин и последствий крупнейших военных конфликтов ХIХ в. в Европе и за её пределами.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проблем международных отношений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УД.50. Систематизировать материал по истории революций ХIХ в. в Европе и Северной Америке, характеризовать их задачи, участников, ключевые события, итоги. Сопоставлять опыт движения за реформы и революционных выступлений в Европе ХIХ в., высказывать суждения об эффективности реформаторского и революционного путей преобразования общества. Сравнивать пути создания единых государств</w:t>
            </w:r>
            <w:r>
              <w:rPr>
                <w:rFonts w:ascii="Arial Narrow" w:hAnsi="Arial Narrow"/>
              </w:rPr>
              <w:t xml:space="preserve">, </w:t>
            </w:r>
            <w:r w:rsidRPr="00990D58">
              <w:rPr>
                <w:rFonts w:ascii="Arial Narrow" w:hAnsi="Arial Narrow"/>
              </w:rPr>
              <w:t xml:space="preserve"> в Германии и Италии, выявляя особенности каждой из стран. Объяснять причины распространения социалистических идей, возникновения рабочего движения. Составлять характеристику известных исторических деятелей ХIХ в., привлекая материалы справочных изданий, Интернета.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материала по истории революций ХIХ в. в Европе и Северной Америке.   Формулирование задач революций. Описание событий и итогов революций. Раскрытие причин распространения социалистических идей, возникновения рабочего движения. Сопоставление путей создания единых государств</w:t>
            </w:r>
            <w:r>
              <w:rPr>
                <w:rFonts w:ascii="Arial Narrow" w:hAnsi="Arial Narrow"/>
              </w:rPr>
              <w:t>,</w:t>
            </w:r>
            <w:r w:rsidRPr="00990D58">
              <w:rPr>
                <w:rFonts w:ascii="Arial Narrow" w:hAnsi="Arial Narrow"/>
              </w:rPr>
              <w:t xml:space="preserve"> в Германии и Италии, выявляя особенности каждой из стран. Описание характеристики известных исторических деятелей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УД.51. Рассказывать о важнейших научных открытиях и технических достижениях ХIХ в., объяснять</w:t>
            </w:r>
            <w:r>
              <w:rPr>
                <w:rFonts w:ascii="Arial Narrow" w:hAnsi="Arial Narrow"/>
              </w:rPr>
              <w:t xml:space="preserve">, </w:t>
            </w:r>
            <w:r w:rsidRPr="00990D58">
              <w:rPr>
                <w:rFonts w:ascii="Arial Narrow" w:hAnsi="Arial Narrow"/>
              </w:rPr>
              <w:t>в чем состояло их значение. Характеризовать основные стили и течения в художественной культуре ХIХ в., раскрывая их особенности на примерах конкретных произведений. Объяснять в чем выразилась демократизация европейской культуры ХIХ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важнейших научных открытий и технических достижений ХIХ в. Определение  их значений.</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основных стилей и течений в художественной культуре ХIХ в. Описание особенностей. Пояснение особенностей демократизации европейской культуры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УД.52. Раскрывать особенности социально-экономического и политического развития стран Азии, Латинской Америки, Африки. Характеризовать предпосылки, участников, крупнейшие события, итоги борьбы народов Латинской Америки за независимость, особенности развития стран Латинской Америки в ХIХ в. Рассказывать, используя карту, о колониальных захватах европейских государств в Африке в ХVI - ХIХ в.,; объяснять, в чем состояли цели и методы колониальной политики европейцев. Описывать главные черты и достижения культуры стран и народов Азии, Африки и Латинской Америки в ХVI - ХIХ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особенностей социально-экономического и политического развития стран Азии, Латинской Америки, Африки.  Раскрытие предпосылок, участников, крупнейшие события, итогов борьбы народов Латинской Америки за независимость, особенностей развития стран Латинской Америки в ХIХ в.  Изложение материала о колониальных захватах европейских государств в Африке в ХVI - ХIХ в. с использованием карты.  Определение целей и методов колониальной  политики европейцев. Описание достижения культуры стран и народов Азии, Африки и Латинской Америки в ХVI -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УД.53. Сопоставить практику проведения реформ, модернизации в странах Азии; высказывать суждения о значении европейского опыта для этих стран.</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реформ и проведение модернизации в странах Азии. Формулирование значений европейского опыта для этих стран.</w:t>
            </w:r>
          </w:p>
        </w:tc>
      </w:tr>
      <w:tr w:rsidR="00990D58" w:rsidRPr="0042600C" w:rsidTr="00A57053">
        <w:trPr>
          <w:trHeight w:val="2818"/>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УД.54. Систематизировать материал о политическом курсе императора Александра I на разных этапах его правления (в форме таблицы, тезисов и т.п.). Характеризовать сущность проекта М.М.Сперанского, объяснять, какие изменения в общественно-политическом устройстве России он предусматривал. Представлять исторический портрет Александра I и государственных деятелей времени его правления с использованием историко-биографической литературы (в форме сообщения, эссе, реферата, презентации). Систематизировать материал об основных событиях и участниках Отечественной войны 1812 г., заграничных походов русской армии (в ходе семинара, круглого стола с использованием источников, работ историков).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материала о политическом курсе императора Александра I на разных этапах его правления (в форме таблицы, тезисов и т.п.). Формулировать проект М.М.Сперанского, пояснение изменения в общественно-политическом устройстве России. Описывать личность Александра I и государственных деятелей времени его правления. Представление материала о Отечественной войне 1812 г. и заграничных походов русской армии. Определение причин и итогов войны.</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УД.55. Характеризовать предпосылки, систему взглядов, тактику действий декабристов, анализировать их программные </w:t>
            </w:r>
            <w:r w:rsidRPr="00990D58">
              <w:rPr>
                <w:rFonts w:ascii="Arial Narrow" w:hAnsi="Arial Narrow"/>
              </w:rPr>
              <w:lastRenderedPageBreak/>
              <w:t>документы. Сопоставлять оценки движения декабристов, данные современниками и историками, высказывать и аргументировать свою оценку (при проведении круглого стола, дискуссионного клуба и т.п.).</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 xml:space="preserve">Систематизирование материала о появлении тайных обществ в России. Сопоставление и описание их </w:t>
            </w:r>
            <w:r w:rsidRPr="00990D58">
              <w:rPr>
                <w:rFonts w:ascii="Arial Narrow" w:hAnsi="Arial Narrow"/>
              </w:rPr>
              <w:lastRenderedPageBreak/>
              <w:t>программных документов.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УД.56. Характеризовать основные государственные преобразования, осуществленные во второй четверти ХIХ в., меры по решению крестьянского вопроса. Представлять характеристики Николая I и государственных деятелей его царствования (с привлечением дополнительных источников, мемуарной литературы).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и изложение основных направлений внутренней политики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Николая I. Описание личности Николая I и государственных деятелей его царствования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 57. Характеризовать основные направления общественного движения во второй четверти ХIХ в., взгляды западников и славянофилов, выявлять общее и различное. Высказывать суждения о том, какие идеи общественно-политической мысли России ХIХ в. сохранили свое значение для современности (при проведении круглого стола, дискуссии).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основные направления общественного движения во второй четверти ХIХ в. Раскрытие взглядов западников и славянофилов. Сопоставление их высказываний. Определение общих и различных точек зрения. Формулирование идей общественно-политической мысли России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УД.58. Составлять обзор ключевых событий внешней политики России во второй четверти  ХIХ в. (европейской политики, Кавказской войны, Крымской войны), их итогов и последствий. Анализировать причины и последствия создания и действий антироссийской коалиции в период  Крымской войны.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основных событий внешней политики России во второй четверти  ХIХ в. (европейской политики, Кавказской войны, Крымской войны). Определение и сопоставление причин,  итогов и последствий создания и действий антироссийской коалиции в период  Крымской войны.</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УД.59. Раскрывать основное содержание Великих реформ 1860-1870-х гг. (крестьянской, земской, городской, судебной, военной, преобразований в сфере просвещения и печати).  Представлять исторический портрет Александра II и государственных деятелей времени его правления с использованием историко-биографической литературы (в форме сообщения, эссе, реферата, презентации). Характеризовать внутреннюю политику Александра III в 1880-1890-е гг., сущность и последствия политики реформ.</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и описание реформ 1860-1870-х гг. (крестьянской, земской, городской, судебной, военной, преобразований в сфере просвещения и печати).  Описание личности Александра II и государственных деятелей времени его правления. Формулирование и изложение внутренней политики Александра III в 1880-1890-е гг., сущность и последствия политики реформ.</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УД.60. Систематизировать материал об этапах и эволюции народнического движения, составлять исторические портреты народников (в форме сообщений, эссе, презентации). Раскрывать предпосылки, обстоятельства и значение зарождения в России социал-демократического движения.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основных этапов эволюции народнического движения. Описание личностей народников. Определение и изложение значений зарождения в России социал-демократического движения.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УД.61.Сопоставлять этапы и черты промышленной революции в России с аналогичными процессами в ведущих европейских странах (в форме сравнительной таблицы). Систематизировать материал о завершении промышленной революции в России; конкретизировать общие положения на примере экономического и социального развития своего края. Объяснять, в чем заключались особенности социально-экономического положения России к началу ХIХ в., концу ХIХ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Систематизирование материала о промышленной революции в России, сопоставление его с аналогичными процессами в ведущих европейских странах. Раскрытие материала о завершении промышленной революции в России. Определение и объяснение  особенностей социально-экономического положения России к началу ХIХ в., концу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УД.62.Участвовать в подготовке и обсуждении исследовательского проекта «Русско-турецкая война1877-1978гг.: военные и дипломатические аспекты, место в общественном сознании россиян» (на основе анализа источников, в том числе картин русских художников, </w:t>
            </w:r>
            <w:r w:rsidRPr="00990D58">
              <w:rPr>
                <w:rFonts w:ascii="Arial Narrow" w:hAnsi="Arial Narrow"/>
              </w:rPr>
              <w:lastRenderedPageBreak/>
              <w:t>посвященных этой войне).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Определение и изложение особенностей «Русско-турецкой войны 1877-1978 гг.». Объяснение причин, итогов войны. Описание боевых действий.</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УД.63.Раскрывать определяющие черты развития русской культуры в ХIХ в., ее основные достижения; характеризовать творчество выдающихся деятелей культуры (в форме сообщения, выступления на семинаре, круглом столе). Готовить и проводить виртуальные экскурсии по залам художественных музеев и экспозициям произведений живописцев, скульпторов и архитекторов  ХIХ в. Осуществлять подготовку и презентацию сообщения, исследовательского проекта о развитии культуры своего региона в ХIХ в. Оценивать место русской культуры в мировой культуре ХIХ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основных направлений развития русской культуры в ХIХ в., Описание творчества выдающихся деятелей культуры и их достижения. Определение места русской культуры в мировой культуре ХIХ в.</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УД.64. Показывать на карте ведущие государства мира и их колонии в начале ХХ в. Объяснять и применять в историческом контексте понятия модернизация, индустриализация, империализм, урбанизация, Антанта, Тройственный союз. Характеризовать причины, содержание и значение социальных реформ начала ХХ в. на примерах разных стран. Раскрывать, в чем заключались причины неравномерности темпов развития индустриальных стран в начале ХХ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карте ведущих государств мира и их колонии в начале ХХ в. Определение понятий модернизация, индустриализация, империализм, урбанизация, Антанта, Тройственный союз. Описание причин, содержания и значения социальных реформ начала ХХ в. Формулирование и перечисление причин неравномерности темпов развития индустриальных стран в начале ХХ в.</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УД.65. Объяснять и применять в историческом контексте понятие пробуждение Азии. Сопоставлять пути модернизации стран Азии, Латинской Америки в начале ХХ в.; выявлять особенности отдельных стран. Объяснять, в чем заключались задачи и итоги революций в Османской империи, Иране, Китае, Мексике.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понятия пробуждение Азии. Сравнение модернизации стран Азии, Латинской Америки в начале ХХ в. Определение особенностей отдельных стран. Изложение задач и итогов революций в Османской империи, Иране, Китае, Мексике.</w:t>
            </w:r>
          </w:p>
        </w:tc>
      </w:tr>
      <w:tr w:rsidR="00990D58" w:rsidRPr="00185E54"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УД.66. Объяснять в чем заключались главные противоречия в политическом, экономическом, социальном развитии России в начале ХХ в. Представлять характеристику Николая II (в форме эссе, реферата). Систематизировать материал о развитии экономики в начале ХХ в, выявлять ее характерные черты.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главных противоречий в политическом, экономическом, социальном развитии России в начале ХХ в. Описание личности Николая II. Раскрытие основных  направлений развития экономики в начале ХХ в, определение ее характерные особе6нностей.</w:t>
            </w:r>
          </w:p>
        </w:tc>
      </w:tr>
      <w:tr w:rsidR="00990D58" w:rsidRPr="00185E54"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УД.67. Систематизировать материал об основных событиях российской революции 1905-1907 гг., ее причинах, этапах, важнейших событиях (в виде хроники событий, тезисов). Объяснять и применять в историческом контексте понятия кадеты, октябристы, социал-демократы, Совет,Государственная дума, конституционная монархия. Сравнивать позиции политических партий, действовавших и созданных во время революции,  давать им оценку (на основе работы с документами). Раскрывать причины, особенности и последствия национальных движений в ходе революции. Участвовать в сборе и представлении материала о событиях революции 1905-1907 гг. в своем регионе. Оценивать итоги революции 1905-1907 гг.</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основных событий российской революции 1905-1907 гг., ее причин, этапов. Объяснение понятий кадеты, октябристы, социал-демократы, Совет, Государственная дума, конституционная монархия. Определение и характеристика позиции политических партий, действовавших и созданных во время революции,  оценивание их деятельности. Формулирование причин, особенностей и последствий национальных движений в ходе революции. Определение и описание итогов революции 1905-1907 гг.</w:t>
            </w:r>
          </w:p>
        </w:tc>
      </w:tr>
      <w:tr w:rsidR="00990D58" w:rsidRPr="00185E54"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УД.68. Раскрывать основные положения и итоги осуществления политической программы  П.А.Столыпина, его аграрной реформы. Объяснять и применять в историческом контексте понятия отруб, хутор, переселенческая политика, третьеиюньская монархия.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положение политической программы и аграрной реформы  П.А.Столыпина.</w:t>
            </w:r>
            <w:r w:rsidR="007C73B2">
              <w:rPr>
                <w:rFonts w:ascii="Arial Narrow" w:hAnsi="Arial Narrow"/>
              </w:rPr>
              <w:t xml:space="preserve"> О</w:t>
            </w:r>
            <w:r w:rsidRPr="00990D58">
              <w:rPr>
                <w:rFonts w:ascii="Arial Narrow" w:hAnsi="Arial Narrow"/>
              </w:rPr>
              <w:t>пределение понятий отруб, хутор, переселенческая политика, третьеиюньская монархия.</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УД.69. Характеризовать достижения российской культуры начала ХХ в. творчество выдающихся деятелей науки и культуры (в форме сообщений, эссе, портретных характеристик, реферата и др.). Объяснят</w:t>
            </w:r>
            <w:r w:rsidR="007C73B2">
              <w:rPr>
                <w:rFonts w:ascii="Arial Narrow" w:hAnsi="Arial Narrow"/>
              </w:rPr>
              <w:t>ь</w:t>
            </w:r>
            <w:r w:rsidRPr="00990D58">
              <w:rPr>
                <w:rFonts w:ascii="Arial Narrow" w:hAnsi="Arial Narrow"/>
              </w:rPr>
              <w:t xml:space="preserve"> и применять в историческом контексте понятия модернизм, символизм, декаден</w:t>
            </w:r>
            <w:r>
              <w:rPr>
                <w:rFonts w:ascii="Arial Narrow" w:hAnsi="Arial Narrow"/>
              </w:rPr>
              <w:t>т</w:t>
            </w:r>
            <w:r w:rsidRPr="00990D58">
              <w:rPr>
                <w:rFonts w:ascii="Arial Narrow" w:hAnsi="Arial Narrow"/>
              </w:rPr>
              <w:t>ство, авангард, кубизм, абстракционизм, футуризм, акмеизм. Участвовать в подготовке и презентации проекта «Культура нашего края в начале ХХ в.» (с использованием материалов краеведческого музея, личных архивов).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достижений российской культуры начала ХХ в. творчества выдающихся деятелей науки и культуры. Определение понятий модернизм, символизм, декаден</w:t>
            </w:r>
            <w:r>
              <w:rPr>
                <w:rFonts w:ascii="Arial Narrow" w:hAnsi="Arial Narrow"/>
              </w:rPr>
              <w:t>т</w:t>
            </w:r>
            <w:r w:rsidRPr="00990D58">
              <w:rPr>
                <w:rFonts w:ascii="Arial Narrow" w:hAnsi="Arial Narrow"/>
              </w:rPr>
              <w:t>ство, авангард, кубизм, абстракционизм, футуризм, акмеизм.</w:t>
            </w:r>
          </w:p>
        </w:tc>
      </w:tr>
      <w:tr w:rsidR="00990D58" w:rsidRPr="00B86CED"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УД.70. Характеризовать причины, участников, основные этапы и крупнейшие сражения Первой мировой войны. Систематизировать материал о событиях на Западном и Восточном фронтах войны (в таблице) раскрывать их взаимообусловленность. Характеризовать итоги и последствия Первой мировой войны.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причин, участников, основных этапов и крупнейших сражений Первой мировой войны. Изложение событий на Западном и Восточном фронтах войны, составление таблицы. Определение итоги и последствия Первой мировой войны.</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УД.71. Анализировать материал о влиянии войны на развитие общества в воюющих странах. Характеризовать жизнь людей на фронтах и в тылу(с использованием исторических источников, мемуаров). Объяснять, как война воздействовала на положение в России, высказывать суждение по вопросу «Война – путь к революции?»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материала о влиянии войны на развитие общества в воюющих странах. Описание жизни людей на фронтах и в тылу. Определение воздействия войны на положение в России.</w:t>
            </w:r>
          </w:p>
        </w:tc>
      </w:tr>
      <w:tr w:rsidR="00990D58" w:rsidRPr="00B86CED"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УД.72. Характеризовать причины и сущность революционных событий февраля 1917 г. Оценивать деятельность временного правительства, Петроградского Совета. Давать характеристику позиций основных политических партий и их лидеров весной – осенью 1917 г.</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причин и сущности революционных событий февраля 1917 г. Описание деятельность временного правительства, Петроградского Совета. Представление характеристики позиций основных политических партий и их лидеров весной – осенью 1917 г.</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УД.73. Характеризовать причины и сущность событий октября 1917 г., сопоставлять различные оценки этих событий, высказывать и аргументировать свою точку зрения (входе диспута). Объяснять причины прихода большевиков к власти. Систематизировать материал о создании Советского государства, первых преобразованиях (в форме конспекта, таблицы). Объяснять и применять в историческом контексте понятия декрет, национализация, рабочий контроль, Учредительное собрание. Характеризовать обстоятельства и последствия заключения Брестского мира. Участвовать в обсуждении роли В.И.Ленина в истории ХХ в. (в форме учебной конференции, диспута).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причин и сущности событий октября 1917 г., раскрытие   этих событий. Определение причин прихода большевиков к власти. Изложение материала о создании Советского государства, первых преобразованиях. Определение понятий декрет, национализация, рабочий контроль, Учредительное собрание. Описание последствий заключения Брестского мира.</w:t>
            </w:r>
          </w:p>
        </w:tc>
      </w:tr>
      <w:tr w:rsidR="00990D58" w:rsidRPr="00A92226"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УД.74. Характеризовать причины Гражданской войны и интервенции, цели, участников и тактику белого и красного движения. Проводить поиск информации о событиях Гражданской войны в родном крае, городе, представлять ее в форме презентации, эссе. Сравнивать политику «военного коммунизма» и нэп, выявлять их общие черты и различия.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и описание причин Гражданской войны и интервенции, цели, участников и тактики белого и красного движения. Перечисление и описание событий Гражданской войны. Сопоставление политики «военного коммунизма» и нэп, определение их общих и различных черт.</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УД.75. Объяснять и применять в историческом контексте понятия Версальско-Вашингтонская система, Лига Наций, репарации, «новый курс», Народный фронт. Систематизировать материал о революционных событиях 1918 – начала 1920-х гг. в Европе (причины, участники, ключевые </w:t>
            </w:r>
            <w:r w:rsidRPr="00990D58">
              <w:rPr>
                <w:rFonts w:ascii="Arial Narrow" w:hAnsi="Arial Narrow"/>
              </w:rPr>
              <w:lastRenderedPageBreak/>
              <w:t>события, итоги революций). Характеризовать успехи и проблемы экономического развития Европы и США в 1920-е гг. Раскрывать причины мирового экономического кризиса 1929-1933 гг. и его последствий. Объяснять сущность, причины успеха и противоречия «нового курса» президента США Ф.Рузвельта.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 xml:space="preserve">Определение понятий Версальско-Вашингтонская система, Лига Наций, репарации, «новый курс», Народный фронт. Изложение революционных событий 1918 – начала 1920-х гг. в Европе. Определение их причин, участников, ключевых событий, итогов революций. Формулирование </w:t>
            </w:r>
            <w:r w:rsidRPr="00990D58">
              <w:rPr>
                <w:rFonts w:ascii="Arial Narrow" w:hAnsi="Arial Narrow"/>
              </w:rPr>
              <w:lastRenderedPageBreak/>
              <w:t>успехов и проблем экономического развития Европы и США в 1920-е гг. Определение причин мирового экономического кризиса 1929-1933 гг. и его последствий. Раскрытие сущности, причин успеха и противоречий «нового курса» президента США Ф.Рузвельта.</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УД.76. Объяснять и применять в историческом контексте понятия мировой экономический кризис, тоталитаризм, авторитаризм, фашизм, нацизм. Объяснять причины возникновения и распространения фашизма в Италии и нацизма в германии. Систематизировать материал  о Гражданской войне в Испании, высказывать  оценку ее последствий.</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мировой экономический кризис, тоталитаризм, авторитаризм, фашизм, нацизм. Перечисление причин возникновения и распространения фашизма в Италии и нацизма в Германии. Изложение событий Гражданской войне в Испании. Определение её последствий.</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УД.77. Характеризовать опыт и итоги реформ и революций как путей модернизации в странах Азии. Раскрывать особенности освободительного движения 1920-1930-х гг. в Китае и Индии. Высказывать суждения о роли лидеров в освободительном движении и модернизации стран Азии. Высказывать суждения о причинах и особенностях японской экспансии.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событий и итогов реформ революций как путей модернизации в странах Азии. Описание особенностей освободительного движения 1920-1930-х гг. в Китае и Индии. Определение и описание причин японской экспансии.</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УД.78. Характеризовать основные этапы и тенденции развития международных отношений в 1920-1930-е гг. Участвовать в дискуссии о предпосылках, характере и значении важнейших международных событий 1920-1930-х гг.</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этапов развития международных отношений в 1920-1930-е гг. Определение предпосылок, характера и значения важнейших международных событий 1920-1930-х гг.</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УД.79. Характеризовать основные течения в литературе и искусстве 1920-1930-х гг. на примерах творчества выдающихся мастеров культуры, их произведений (в форме сообщений или презентаций, в ходе круглого стола). Сравнивать развитие западной и советской культуры в 1920-1930-е гг., выявлять черты их различия и сходства.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основных течений в литературе и искусстве 1920-1930-х гг. Сопоставление развития западной и советской культуры в 1920-1930-е гг. Определение их общих и различных черт.</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УД.80. Участвовать в семинаре на тему «Нэп как явление социально-экономической и общественно-политической жизни Советской страны».  Сравнивать основные варианты объединения советских республик, давать им оценку, анализировать положения конституции СССР 1924 г., раскрывать значение образования СССР. Раскрывать сущность, основное содержание и результаты внутрипартийной борьбыв1920-1930-е гг.</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Сопоставление вариантов объединения советских республик, положения конституции СССР 1924 г. Пояснение значения образования СССР. Формулирование  содержания и результатов внутрипартийной борьбыв1920-1930-е гг.</w:t>
            </w:r>
          </w:p>
        </w:tc>
      </w:tr>
      <w:tr w:rsidR="00990D58" w:rsidRPr="00B77671"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УД.81. Представлять характеристику и оценку политических процессов 1930-х гг. Характеризовать причины, методы и итоги индустриализации и коллективизации в СССР. Объяснять и применять в историческом контексте понятия пятилетка, коллективизация, стахановское движение, раскулачивание, политические репрессии, «враг народа», ГУЛАГ. Проводить поиск информации о ходе индустриализации и коллективизации в своем городе, крае (в форме исследовательского проекта).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Описание политических процессов 1930-х гг. Определение причины, методы и итоги индустриализации и коллективизации в СССР. Определение понятий пятилетка, коллективизация, стахановское движение, раскулачивание, политические репрессии, «враг народа», ГУЛАГ. </w:t>
            </w:r>
          </w:p>
        </w:tc>
      </w:tr>
      <w:tr w:rsidR="00990D58" w:rsidRPr="00B77671"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УД.82. Раскрывать особенности социальных процессов в СССР в 1930-гг. Характеризовать эволюцию политической системы в </w:t>
            </w:r>
            <w:r w:rsidRPr="00990D58">
              <w:rPr>
                <w:rFonts w:ascii="Arial Narrow" w:hAnsi="Arial Narrow"/>
              </w:rPr>
              <w:lastRenderedPageBreak/>
              <w:t>СССР в 1930-е гг., раскрывать предпосылки усиления централизации власти. Анализировать информацию источников и работ историков о политических процессах и репрессиях 1930-х гг., давать оценку этим событиям.</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 xml:space="preserve">Формулирование  особенностей социальных процессов в СССР в 1930-гг. Раскрытие эволюции </w:t>
            </w:r>
            <w:r w:rsidRPr="00990D58">
              <w:rPr>
                <w:rFonts w:ascii="Arial Narrow" w:hAnsi="Arial Narrow"/>
              </w:rPr>
              <w:lastRenderedPageBreak/>
              <w:t>политической системы в СССР в 1930-е гг., предпосылок усиления централизации власти. Исследование источников и работ историков о политических процессах и репрессиях 1930-х гг.</w:t>
            </w:r>
          </w:p>
        </w:tc>
      </w:tr>
      <w:tr w:rsidR="00990D58" w:rsidRPr="00471320"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УД.83. Систематизировать информацию о политике в области культуры в 1920-1930-е гг., выявлять ее основные тенденции. Характеризовать достижения советской науки и культуры. Участвовать в подготовке и представлении материалов о творчестве и судьбах ученых, деятелей культуры и искусства 1920-1930-х гг. (в форме биографических справок, эссе, презентаций, рефератов).  Систематизировать информацию о политике власти по отношению к различным религиозным конфессиям, о положении религии в СССР.</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Изложение материала о политике в области культуры в 1920-1930-е гг., определение ее основных тенденций. Описание достижения советской науки и культуры. Перечисление достижений в сфере науки и культуры. Определение отношения власти к религиозным конфессиям. </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УД.84. Характеризовать причины кризиса Версальско-Вашингтонской системы и начала Второй мировой войны. Приводить оценки Мюнхенского соглашения и советско-германских договоров 1939 г.</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и описание основных направлений международных отношений перед Второй мировой войной. Оценивание Мюнхенского соглашения и советско-германских договоров 1939 г.</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УД.85. Называть, используя карту, участников и основные этапы Второй мировой войны. Характеризовать роль отдельных фронтов в общем ходе Второй мировой войны. Объяснять и применять в историческом контексте понятия «странная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 Представлять биографические справки, очерки об участниках войны: полководцах, солдатах, тружениках тыла. Раскрывать значение создания антигитлеровской коалиции и роль дипломатии в годы войны. Характеризовать значение битвы под Москвой.</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и описание основных этапов Второй мировой войны. Определение на карте места основных боевых операций. Определение понятий «странная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 Определение роли антигитлеровской коалиции, описание ее договоров. Определение значение битвы под Москвой.</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УД.86. Систематизировать материал о крупнейших военных операциях Второй мировой войны и Великой Отечественной войны – их масштабах, итогах и роли в общем ходе войны (в виде синхронистических и тематических таблиц, тезисов и др.). Показывать особенности развития экономики в главных воюющих государствах, объяснять причины успехов советской экономики. Рассказывать о положении людей на фронте и в тылу характеризовать жизнь людей в годы войны, привлекая информацию исторических источников (в том числе музейные материалы, воспоминания и т.д.). Высказывать собственное суждение о причинах коллаборационизма в разных странах в годы войны. Характеризовать итоги Второй мировой войны и Великой Отечественной войн, их историческое значение. Участвовать в подготовке проекта «Война в памяти народа» (с обращением к воспоминаниям людей старшего поколения, произведениям литературы, кинофильмам и др.).</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и описание крупнейших военных операций Второй мировой войны и Великой Отечественной войны. Составление таблицы. Раскрытие особенностей развития экономики в главных воюющих государствах. Перечисление пи объяснение причин успехов советской экономики. Изложение материала о положении людей на фронте и в тылу, описание жизни людей в годы войны.</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причин коллаборационизма в разных странах в годы войны. Определение и описание итогов Второй мировой войны и Великой Отечественной войн, их историческое значение.</w:t>
            </w:r>
          </w:p>
        </w:tc>
      </w:tr>
      <w:tr w:rsidR="00990D58" w:rsidRPr="00D83B41"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УД.87. Представлять, используя карту, характеристику важнейших изменений, произошедших в мире после Второй мировой войны. Раскрывать причины и последствия укрепления статуса СССР как великой державы. Характеризовать причины создания и основы деятельности </w:t>
            </w:r>
            <w:r w:rsidRPr="00990D58">
              <w:rPr>
                <w:rFonts w:ascii="Arial Narrow" w:hAnsi="Arial Narrow"/>
              </w:rPr>
              <w:lastRenderedPageBreak/>
              <w:t>ООН. Объяснять причины формирования двух военно-политических блоков.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 xml:space="preserve">Формулирование и описание основных направлений международных отношений после Второй мировой войны. Определение на карте основных изменений, произошедших в мире после Второй мировой войны. Определение и описание причин и последствий </w:t>
            </w:r>
            <w:r w:rsidRPr="00990D58">
              <w:rPr>
                <w:rFonts w:ascii="Arial Narrow" w:hAnsi="Arial Narrow"/>
              </w:rPr>
              <w:lastRenderedPageBreak/>
              <w:t>укрепления статуса СССР как великой державы. Изложение и описание причин создания ООН и формирования двух военно-политических блоков, описание их деятельности.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УД.88. Характеризовать этапы научно-технического прогресса во второй половине ХХ – начале ХХI в., сущность научно-технической и информационной революций, их социальные последствия. Раскрывать, в чем состоят наиболее значительные изменения в структуре общества во второй половине ХХ – начале ХХI в.,  каковы причины и последствия этих изменений (на примере отдельных стран). Представлять обзор политической истории США  во второй половине ХХ – начале ХХI в. Высказывать суждение о том, в чем выражается, чем объясняется лидерство США в современном мире и каковы его последствия. Раскрывать предпосылки, достижения и проблемы европейской интеграции.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и изложение этапов научно-технического прогресса во второй половине ХХ – начале ХХI в. Раскрытие сущности научно-технической и информационной революций, их социальные последствия.  Описание изменений в структуре общества во второй половине ХХ – начале ХХI в. Представление политической истории США  во второй половине ХХ – начале ХХI в. Пояснение причин лидерство США в современном мире и каковы его последствия. Раскрытие предпосылок европейской интеграции.</w:t>
            </w:r>
          </w:p>
        </w:tc>
      </w:tr>
      <w:tr w:rsidR="00990D58" w:rsidRPr="00F42A04"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УД.89. Характеризовать основные этапы в истории восточноевропейских стран второй половины ХХ – начала ХХI в. Собирать материалы и готовить презентацию о событиях в Венгрии в 1956 г. и в Чехословакии в 1968 г. Объяснять и применять в историческом контексте понятия мировая социалистическая система, СЭВ, ОВД, Пражская весна, Солидарность, «бархатная революция», приватизация. Систематизировать и анализировать информацию (в том числе из дополнительной литературы и СМИ) о развитии восточноевропейских стран в конце ХХ – начале ХХI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развития восточноевропейских стран второй половины ХХ – начала ХХI в. Определение понятий мировая социалистическая система, СЭВ, ОВД, Пражская весна, Солидарность, «бархатная революция», приватизация. Сопоставлять развитие восточноевропейских стран.</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УД.90. Характеризовать этапы освобождения стран Азии и Африки от колониальной и полуколониальной зависимости, раскрывать особенности развития этих стран во второй половине ХХ – начале ХХI в. Характеризовать этапы развития стран Азии и Африки после их освобождения от колониальной и полуколониальной зависимости. Объяснять и применять в историческом контексте понятия страны социалистической ориентации, неоколониализм, «новые индустриальные страны», традиционализм, фундаментализм.</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и описание этапов освобождения стран Азии и Африки от колониальной и полуколониальной зависимости. Перечисление особенностей развития этих стран во второй половине ХХ – начале ХХI в. Описание этапов развития стран Азии и Африки после их освобождения от колониальной и полуколониальной зависимости. Объяснение понятий страны социалистической ориентации, неоколониализм, «новые индустриальные страны», традиционализм, фундаментализм.</w:t>
            </w:r>
          </w:p>
        </w:tc>
      </w:tr>
      <w:tr w:rsidR="00990D58" w:rsidRPr="00C91E01"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УД.91. Характеризовать особенности процесса национального освобождения и становления государственности в Индии и Пакистане. Объяснять причины успехов в развитии  Китая и Индии в конце ХХ – начале ХХI в., высказывать суждения о перспективах этих стран. Участвовать в дискуссии на тему «В чем причины успехов реформ в Китае: уроки для России» с привлечением  работ историков и публицистов.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процесса национального освобождения и становления государственности в Индии и Пакистане. Формулирование и описание успехов в развитии  Китая и Индии в конце ХХ – начале ХХI в. Определение перспектив развития этих стран, причины успехов реформ в Китае.</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УД.92. Сопоставлять реформистский и революционный пути решения социально-экономических противоречий в странах Латинской Америки, высказывать суждения об их результативности. Объяснять и применять в историческом контексте понятия импортозамещающая индустриализация, национализация, хунт, «левый поворот». Давать характеристику крупнейшим политическим деятелям Латинской Америки второй половины ХХ - начала ХХI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Сравнение развития стран Латинской Америки. Формулирование причины их результативного развития. Определение понятий импортозамещающая индустриализация, национализация, хунт, «левый поворот». Описание личности политическим деятелям Латинской Америки второй половины ХХ - начала ХХI в.</w:t>
            </w:r>
          </w:p>
        </w:tc>
      </w:tr>
      <w:tr w:rsidR="00990D58" w:rsidRPr="00C91E01"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УД.93. Объяснять сущность «холодной войны»,  её влияния на историю второй половины ХХ в. Характеризовать основные периоды и тенденции развития международных отношений в 1945 г. – начале ХХI в.  Рассказывать, используя карту, о международных кризисах 1940-х – 1960-х гг.  Объяснять и применять в историческом контексте понятия 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 Участвовать в обсуждении событий современной международной жизни (с привлечением материалов СМИ).</w:t>
            </w:r>
            <w:r w:rsidRPr="00990D58">
              <w:rPr>
                <w:rFonts w:ascii="Arial Narrow" w:hAnsi="Arial Narrow"/>
              </w:rPr>
              <w:tab/>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сущности «холодной войны». Определение её влияния на историю второй половины ХХ в. Изложение и раскрытие основных периодов и тенденций развития международных отношений в 1945 г. – начале ХХI в. Определение места на карте международных кризисов. Объяснение понятий 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 Изложение событий современной международной жизни (с привлечением материалов СМИ).</w:t>
            </w:r>
            <w:r w:rsidRPr="00990D58">
              <w:rPr>
                <w:rFonts w:ascii="Arial Narrow" w:hAnsi="Arial Narrow"/>
              </w:rPr>
              <w:tab/>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УД.94. Характеризовать достижения в различных областях науки, показывать их влияние на развитие общества (в том числе с привлечением дополнительной литературы, СМИ, Интернета). Объяснять и применять в историческом контексте понятия постмодернизм, массовая культура, поп-арт. Объяснять причины и последствия влияния глобализации на национальные культуры.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достижения в различных областях науки, определение их влияния на развитие общества. Определение понятий постмодернизм, массовая культура, поп-арт. Формулирование причин и последствий влияния глобализации на национальные культуры.</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УД.95. Систематизировать материал о развитии СССР в первые послевоенные годы, основных задач и мероприятиях внутренней и внешней политики. Характеризовать процесс возрождения различных сторон жизни советского общества в послевоенные годы. Проводить поиск информации о жизни людей в послевоенные годы (привлекая мемуарную, художественную литературу). Участвовать в подготовке  презентации «Родной край (город) в первые послевоенные годы».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и изложение материала о развитии СССР в первые послевоенные годы. Определение задач внутренней и внешней политики. Раскрытие процесса возрождения жизни советского общества в послевоенные годы.</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УД.96. Характеризовать перемены в общественно-политической жизни СССР, новые подходы к решению хозяйственных и социальных проблем, реформы. Проводить обзор достижений советской науки и техники во второй половине 1950-х – первой половине 1960-х гг. (с использованием научно-популярной и справочной литературы), раскрывать их международное значение.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и изложение перемен в общественно-политической жизни СССР. Определение новых подходов к решению хозяйственных и социальных проблем, реформ. Описание  достижений советской науки и техники во второй половине 1950-х – первой половине 1960-х гг.</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УД.97. Систематизировать материал о тенденциях и результатах экономического и социального и социального развития СССР в 1965 – начале 1980-х гг. (вформе сообщения, конспекта). Объяснять в чем проявлялись противоречия в развитии науки и техники, художественной культуры в рассматриваемый период. Проводить поиск информации, о повседневной жизни, интересах советских людей в 1960-е – середине 1980-х гг. (в том числе, путей опроса родственников, людей старших поколений). Оценивать государственную деятельность Л.И.Брежнева. Систематизировать материал о развитии международных отношений и внешней политике СССР(периоды улучшения и обострения международных отношений, ключевые события).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Сопоставление развития СССР  в 1965 – начале 1980-х гг. Определение результатов  развития. Раскрытие развития науки и техники, художественной культуры в рассматриваемый период. Исследование информации повседневной жизни, интересах советских людей в 1960-е – середине 1980-х гг. Раскрытие государственной деятельности Л.И.Брежнева. Перечисление основных направлений международных отношений и внешней политики СССР.</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УД.98. Характеризовать причины и предпосылки перестройки в СССР. Объяснять и применять в историческом контексте </w:t>
            </w:r>
            <w:r w:rsidRPr="00990D58">
              <w:rPr>
                <w:rFonts w:ascii="Arial Narrow" w:hAnsi="Arial Narrow"/>
              </w:rPr>
              <w:lastRenderedPageBreak/>
              <w:t>понятия перестройка, гласность, плюрализм, парад суверенитетов. Проводить поиск информации об изменениях в сфере экономики и общественной жизни в годы перестройки. Составлять характеристику (политический портрет) М.С.Горбачева (с привлечением дополнительной литературы). Участвовать в обсуждении вопросов о характере и последствиях перестройки, причинах кризиса советской системы и распада СССР, высказывать и аргументировать свое мнение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 xml:space="preserve">Формулирование причин и предпосылок перестройки в СССР. Определение понятий перестройка, </w:t>
            </w:r>
            <w:r w:rsidRPr="00990D58">
              <w:rPr>
                <w:rFonts w:ascii="Arial Narrow" w:hAnsi="Arial Narrow"/>
              </w:rPr>
              <w:lastRenderedPageBreak/>
              <w:t>гласность, плюрализм, парад суверенитетов. Исследование информации об изменениях в сфере экономики и общественной жизни в годы перестройки. Описание личности М.С.Горбачева. Изложение и раскрытие последствий перестройки, причин  кризиса советской системы и распада СССР.</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УД.99. Характеризовать особенности развития советской науки в разные периоды второй половины ХХ в. Подготовить сравнительную таблицу «Научно-технические открытия стран запада и СССР в 1950-1970-е гг.». Рассказывать о выдающихся произведениях литературы и искусства. Объяснять, в чем заключалась противоречивость партийной культурной политики. Рассказывать о развитии отечественной культуры в 1960-1990-е гг., характеризовать творчество ее выдающихся представителей.</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и раскрытие особенностей развития советской науки в разные периоды второй половины ХХ в. Составление таблицы «Научно-технические открытия стран запада и СССР в 1950-1970-е гг.». Описание произведений литературы и искусства. Раскрытие и описание развития отечественной культуры в 1960-1990-е гг., творчество ее выдающихся представителей.</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УД.100. Объяснять, в чем заключались трудности перехода к рыночной экономике, привлекая свидетельства современников. Характеризовать темпы, масштабы, характер и социально-экономические последствия приватизации в СССР. Сравнивать Конституцию России 1993 г. с Конституцией СССР 1977 г. по самостоятельно сформулированным вопросам. Объяснять причины военно-политического кризиса в Чечне и способы его разрешения в середине 1990-х гг. Дать оценку итогам развития РФ в 1990-е гг. Систематизировать и раскрывать основные направления реформаторской деятельности руководства РФ в начале ХХIв. Рассказывать о государственных символах России в контексте формирования нового образа страны. Представлять краткую характеристику основных политических партий современной России, называть их лидеров. Называть глобальные проблемы и вызовы, с которыми столкнулась России в ХХI в. Характеризовать ключевые события политической истории современной России в ХХI в.  Систематизировать материалы печати и телевидения об актуальных проблемах и событиях в жизни современного российского общества, представлять их в виде обзора, реферата. Проводить обзор текущей информации телевидения и прессы о внешнеполитической деятельности руководителей страны. Характеризовать место и роль России в современном мире.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трудностей перехода к рыночной экономике. Определение последствий приватизации. Сопоставление Конституции России 1993 г. с Конституцией СССР 1977 г.  Формулирование причин военно-политического кризиса в Чечне и способов его разрешения в середине 1990-х гг.</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итогов развития РФ в 1990-е гг. Перечисление основных направлений реформаторской деятельности руководства РФ в начале ХХI в. Описание государственных символах России. Перечисление и описание политических партий современной России и их лидеров. Раскрытие проблем</w:t>
            </w:r>
            <w:r>
              <w:rPr>
                <w:rFonts w:ascii="Arial Narrow" w:hAnsi="Arial Narrow"/>
              </w:rPr>
              <w:t>,</w:t>
            </w:r>
            <w:r w:rsidRPr="00990D58">
              <w:rPr>
                <w:rFonts w:ascii="Arial Narrow" w:hAnsi="Arial Narrow"/>
              </w:rPr>
              <w:t xml:space="preserve"> с которыми столкнулась России в ХХI в. Представление ключевых событий политической истории современной России в ХХI в. Определение места и роли России в современном мире.</w:t>
            </w:r>
          </w:p>
        </w:tc>
      </w:tr>
    </w:tbl>
    <w:p w:rsidR="00990D58" w:rsidRDefault="00990D58" w:rsidP="004F4AC8">
      <w:pPr>
        <w:widowControl w:val="0"/>
        <w:spacing w:after="0" w:line="240" w:lineRule="auto"/>
        <w:jc w:val="both"/>
        <w:rPr>
          <w:rFonts w:ascii="Arial Narrow" w:hAnsi="Arial Narrow"/>
          <w:b/>
          <w:sz w:val="24"/>
          <w:szCs w:val="24"/>
        </w:rPr>
      </w:pPr>
    </w:p>
    <w:p w:rsidR="004F4AC8" w:rsidRPr="003772E0" w:rsidRDefault="004F4AC8" w:rsidP="004F4AC8">
      <w:pPr>
        <w:widowControl w:val="0"/>
        <w:spacing w:after="0" w:line="240" w:lineRule="auto"/>
        <w:jc w:val="both"/>
        <w:rPr>
          <w:rFonts w:ascii="Arial Narrow" w:hAnsi="Arial Narrow"/>
          <w:sz w:val="24"/>
          <w:szCs w:val="24"/>
        </w:rPr>
      </w:pPr>
      <w:r w:rsidRPr="003772E0">
        <w:rPr>
          <w:rFonts w:ascii="Arial Narrow" w:hAnsi="Arial Narrow"/>
          <w:b/>
          <w:sz w:val="24"/>
          <w:szCs w:val="24"/>
        </w:rPr>
        <w:t>6. Перечень материалов, оборудования и информационных источников, используемых при проведении аттестации</w:t>
      </w: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567"/>
        <w:jc w:val="both"/>
        <w:rPr>
          <w:rFonts w:ascii="Arial Narrow" w:hAnsi="Arial Narrow"/>
          <w:b/>
          <w:bCs/>
          <w:sz w:val="24"/>
          <w:szCs w:val="24"/>
        </w:rPr>
      </w:pP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426"/>
        <w:jc w:val="both"/>
        <w:rPr>
          <w:rFonts w:ascii="Arial Narrow" w:hAnsi="Arial Narrow"/>
          <w:bCs/>
          <w:sz w:val="24"/>
          <w:szCs w:val="24"/>
        </w:rPr>
      </w:pPr>
      <w:r w:rsidRPr="003772E0">
        <w:rPr>
          <w:rFonts w:ascii="Arial Narrow" w:hAnsi="Arial Narrow"/>
          <w:bCs/>
          <w:sz w:val="24"/>
          <w:szCs w:val="24"/>
        </w:rPr>
        <w:t>Оборудование учебного кабинета:</w:t>
      </w:r>
    </w:p>
    <w:p w:rsidR="004F4AC8" w:rsidRDefault="004F4AC8" w:rsidP="004F4AC8">
      <w:pPr>
        <w:widowControl w:val="0"/>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left="426"/>
        <w:jc w:val="both"/>
        <w:rPr>
          <w:rFonts w:ascii="Arial Narrow" w:hAnsi="Arial Narrow"/>
          <w:bCs/>
          <w:sz w:val="24"/>
          <w:szCs w:val="24"/>
        </w:rPr>
      </w:pPr>
      <w:r w:rsidRPr="003772E0">
        <w:rPr>
          <w:rFonts w:ascii="Arial Narrow" w:hAnsi="Arial Narrow"/>
          <w:bCs/>
          <w:sz w:val="24"/>
          <w:szCs w:val="24"/>
        </w:rPr>
        <w:t xml:space="preserve"> - посадочные места по количеству обучающихся;</w:t>
      </w:r>
    </w:p>
    <w:p w:rsidR="00726014" w:rsidRPr="00726014" w:rsidRDefault="00726014" w:rsidP="00726014">
      <w:pPr>
        <w:widowControl w:val="0"/>
        <w:tabs>
          <w:tab w:val="left" w:pos="0"/>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Arial Narrow" w:hAnsi="Arial Narrow"/>
          <w:bCs/>
          <w:sz w:val="24"/>
          <w:szCs w:val="24"/>
        </w:rPr>
      </w:pPr>
      <w:r w:rsidRPr="00726014">
        <w:rPr>
          <w:rFonts w:ascii="Arial Narrow" w:hAnsi="Arial Narrow"/>
          <w:bCs/>
          <w:sz w:val="24"/>
          <w:szCs w:val="24"/>
        </w:rPr>
        <w:t>- компь</w:t>
      </w:r>
      <w:r>
        <w:rPr>
          <w:rFonts w:ascii="Arial Narrow" w:hAnsi="Arial Narrow"/>
          <w:bCs/>
          <w:sz w:val="24"/>
          <w:szCs w:val="24"/>
        </w:rPr>
        <w:t>ютеры по количеству обучающихся;</w:t>
      </w:r>
    </w:p>
    <w:p w:rsidR="004F4AC8" w:rsidRPr="003772E0" w:rsidRDefault="004F4AC8" w:rsidP="00EE3393">
      <w:pPr>
        <w:widowControl w:val="0"/>
        <w:numPr>
          <w:ilvl w:val="0"/>
          <w:numId w:val="2"/>
        </w:num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left="709" w:hanging="283"/>
        <w:jc w:val="both"/>
        <w:rPr>
          <w:rFonts w:ascii="Arial Narrow" w:hAnsi="Arial Narrow"/>
          <w:bCs/>
          <w:sz w:val="24"/>
          <w:szCs w:val="24"/>
        </w:rPr>
      </w:pPr>
      <w:r w:rsidRPr="003772E0">
        <w:rPr>
          <w:rFonts w:ascii="Arial Narrow" w:hAnsi="Arial Narrow"/>
          <w:bCs/>
          <w:sz w:val="24"/>
          <w:szCs w:val="24"/>
        </w:rPr>
        <w:t>рабочее место преподавателя;</w:t>
      </w: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426"/>
        <w:jc w:val="both"/>
        <w:rPr>
          <w:rFonts w:ascii="Arial Narrow" w:hAnsi="Arial Narrow"/>
          <w:bCs/>
          <w:sz w:val="24"/>
          <w:szCs w:val="24"/>
        </w:rPr>
      </w:pPr>
      <w:r w:rsidRPr="003772E0">
        <w:rPr>
          <w:rFonts w:ascii="Arial Narrow" w:hAnsi="Arial Narrow"/>
          <w:bCs/>
          <w:sz w:val="24"/>
          <w:szCs w:val="24"/>
        </w:rPr>
        <w:t>Технические средства обучения:</w:t>
      </w:r>
    </w:p>
    <w:p w:rsidR="004F4AC8" w:rsidRPr="003772E0" w:rsidRDefault="004F4AC8" w:rsidP="00EE3393">
      <w:pPr>
        <w:widowControl w:val="0"/>
        <w:numPr>
          <w:ilvl w:val="0"/>
          <w:numId w:val="3"/>
        </w:numPr>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283"/>
        <w:jc w:val="both"/>
        <w:rPr>
          <w:rFonts w:ascii="Arial Narrow" w:hAnsi="Arial Narrow"/>
          <w:bCs/>
          <w:sz w:val="24"/>
          <w:szCs w:val="24"/>
        </w:rPr>
      </w:pPr>
      <w:r w:rsidRPr="003772E0">
        <w:rPr>
          <w:rFonts w:ascii="Arial Narrow" w:hAnsi="Arial Narrow"/>
          <w:bCs/>
          <w:sz w:val="24"/>
          <w:szCs w:val="24"/>
        </w:rPr>
        <w:lastRenderedPageBreak/>
        <w:t xml:space="preserve">компьютер с лицензионным программным обеспечением, </w:t>
      </w:r>
    </w:p>
    <w:p w:rsidR="004F4AC8" w:rsidRPr="003772E0" w:rsidRDefault="004F4AC8" w:rsidP="00EE3393">
      <w:pPr>
        <w:widowControl w:val="0"/>
        <w:numPr>
          <w:ilvl w:val="0"/>
          <w:numId w:val="3"/>
        </w:numPr>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283"/>
        <w:jc w:val="both"/>
        <w:rPr>
          <w:rFonts w:ascii="Arial Narrow" w:hAnsi="Arial Narrow"/>
          <w:bCs/>
          <w:sz w:val="24"/>
          <w:szCs w:val="24"/>
          <w:u w:val="single"/>
        </w:rPr>
      </w:pPr>
      <w:r w:rsidRPr="003772E0">
        <w:rPr>
          <w:rFonts w:ascii="Arial Narrow" w:hAnsi="Arial Narrow"/>
          <w:bCs/>
          <w:sz w:val="24"/>
          <w:szCs w:val="24"/>
        </w:rPr>
        <w:t>электронные носители информации для записи материалов по учебной дисциплине.</w:t>
      </w: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jc w:val="both"/>
        <w:rPr>
          <w:rFonts w:ascii="Arial Narrow" w:hAnsi="Arial Narrow"/>
          <w:b/>
          <w:sz w:val="24"/>
          <w:szCs w:val="24"/>
        </w:rPr>
      </w:pPr>
    </w:p>
    <w:p w:rsidR="00A57053" w:rsidRDefault="00A57053"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567"/>
        <w:jc w:val="both"/>
        <w:rPr>
          <w:rFonts w:ascii="Arial Narrow" w:hAnsi="Arial Narrow"/>
          <w:b/>
          <w:sz w:val="24"/>
          <w:szCs w:val="24"/>
        </w:rPr>
      </w:pPr>
    </w:p>
    <w:p w:rsidR="00A57053" w:rsidRDefault="00A57053"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567"/>
        <w:jc w:val="both"/>
        <w:rPr>
          <w:rFonts w:ascii="Arial Narrow" w:hAnsi="Arial Narrow"/>
          <w:b/>
          <w:sz w:val="24"/>
          <w:szCs w:val="24"/>
        </w:rPr>
      </w:pPr>
    </w:p>
    <w:p w:rsidR="00A57053" w:rsidRDefault="00A57053"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567"/>
        <w:jc w:val="both"/>
        <w:rPr>
          <w:rFonts w:ascii="Arial Narrow" w:hAnsi="Arial Narrow"/>
          <w:b/>
          <w:sz w:val="24"/>
          <w:szCs w:val="24"/>
        </w:rPr>
      </w:pP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567"/>
        <w:jc w:val="both"/>
        <w:rPr>
          <w:rFonts w:ascii="Arial Narrow" w:hAnsi="Arial Narrow"/>
          <w:b/>
          <w:bCs/>
          <w:sz w:val="24"/>
          <w:szCs w:val="24"/>
        </w:rPr>
      </w:pPr>
      <w:r w:rsidRPr="003772E0">
        <w:rPr>
          <w:rFonts w:ascii="Arial Narrow" w:hAnsi="Arial Narrow"/>
          <w:b/>
          <w:sz w:val="24"/>
          <w:szCs w:val="24"/>
        </w:rPr>
        <w:t xml:space="preserve">Информационные </w:t>
      </w:r>
      <w:r w:rsidRPr="003772E0">
        <w:rPr>
          <w:rFonts w:ascii="Arial Narrow" w:hAnsi="Arial Narrow"/>
          <w:b/>
          <w:bCs/>
          <w:sz w:val="24"/>
          <w:szCs w:val="24"/>
        </w:rPr>
        <w:t>источники:</w:t>
      </w: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Arial Narrow" w:hAnsi="Arial Narrow"/>
          <w:b/>
          <w:bCs/>
          <w:sz w:val="24"/>
          <w:szCs w:val="24"/>
        </w:rPr>
      </w:pPr>
      <w:r w:rsidRPr="003772E0">
        <w:rPr>
          <w:rFonts w:ascii="Arial Narrow" w:hAnsi="Arial Narrow"/>
          <w:b/>
          <w:bCs/>
          <w:sz w:val="24"/>
          <w:szCs w:val="24"/>
        </w:rPr>
        <w:t xml:space="preserve">Основныеисточники: </w:t>
      </w:r>
    </w:p>
    <w:p w:rsidR="004F4AC8" w:rsidRPr="003772E0" w:rsidRDefault="004F4AC8" w:rsidP="00EE3393">
      <w:pPr>
        <w:pStyle w:val="a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hAnsi="Arial Narrow"/>
          <w:bCs/>
          <w:sz w:val="24"/>
          <w:szCs w:val="24"/>
        </w:rPr>
      </w:pPr>
      <w:r w:rsidRPr="003772E0">
        <w:rPr>
          <w:rFonts w:ascii="Arial Narrow" w:hAnsi="Arial Narrow"/>
          <w:bCs/>
          <w:sz w:val="24"/>
          <w:szCs w:val="24"/>
        </w:rPr>
        <w:t xml:space="preserve">Артемов В.В. История для профессий и специальностей технического, естественно-научного, социально-экономического профилей: </w:t>
      </w:r>
      <w:r w:rsidR="00173687" w:rsidRPr="003772E0">
        <w:rPr>
          <w:rFonts w:ascii="Arial Narrow" w:hAnsi="Arial Narrow"/>
          <w:bCs/>
          <w:sz w:val="24"/>
          <w:szCs w:val="24"/>
        </w:rPr>
        <w:t>учебник для нач. и сред. проф.об</w:t>
      </w:r>
      <w:r w:rsidRPr="003772E0">
        <w:rPr>
          <w:rFonts w:ascii="Arial Narrow" w:hAnsi="Arial Narrow"/>
          <w:bCs/>
          <w:sz w:val="24"/>
          <w:szCs w:val="24"/>
        </w:rPr>
        <w:t>разования:в 2 ч. Ч. 1 /  В.В.Артемов, Ю.Н.Лубченков. – 4-е изд.,стер. – М.: Издательский центр «Академия», 2012. – 304 с.,  [16] с. цв. ил.: ил.</w:t>
      </w:r>
    </w:p>
    <w:p w:rsidR="00041601" w:rsidRPr="0081599D" w:rsidRDefault="00041601" w:rsidP="0081599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sz w:val="24"/>
          <w:szCs w:val="24"/>
        </w:rPr>
      </w:pPr>
      <w:r w:rsidRPr="003772E0">
        <w:rPr>
          <w:rFonts w:ascii="Arial Narrow" w:hAnsi="Arial Narrow"/>
          <w:bCs/>
          <w:sz w:val="24"/>
          <w:szCs w:val="24"/>
          <w:lang w:val="en-US"/>
        </w:rPr>
        <w:t>ISBN 978-5-7695-9097-9</w:t>
      </w:r>
    </w:p>
    <w:p w:rsidR="00871E2A" w:rsidRPr="003772E0" w:rsidRDefault="004F4AC8" w:rsidP="00EE3393">
      <w:pPr>
        <w:pStyle w:val="a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hAnsi="Arial Narrow"/>
          <w:bCs/>
          <w:sz w:val="24"/>
          <w:szCs w:val="24"/>
        </w:rPr>
      </w:pPr>
      <w:r w:rsidRPr="003772E0">
        <w:rPr>
          <w:rFonts w:ascii="Arial Narrow" w:hAnsi="Arial Narrow"/>
          <w:bCs/>
          <w:sz w:val="24"/>
          <w:szCs w:val="24"/>
        </w:rPr>
        <w:t>Артемов В.В. История для профессий и специальностей технического, естественно-научного, социально-экономического профилей: учебник для нач. и сред. проф.</w:t>
      </w:r>
      <w:r w:rsidR="00173687" w:rsidRPr="003772E0">
        <w:rPr>
          <w:rFonts w:ascii="Arial Narrow" w:hAnsi="Arial Narrow"/>
          <w:bCs/>
          <w:sz w:val="24"/>
          <w:szCs w:val="24"/>
        </w:rPr>
        <w:t>об</w:t>
      </w:r>
      <w:r w:rsidRPr="003772E0">
        <w:rPr>
          <w:rFonts w:ascii="Arial Narrow" w:hAnsi="Arial Narrow"/>
          <w:bCs/>
          <w:sz w:val="24"/>
          <w:szCs w:val="24"/>
        </w:rPr>
        <w:t>разования:в 2 ч. Ч. 2 /  В.В.Артемов, Ю.Н.Лубченков. – 4-е изд.,стер. – М.: Издательский центр «Академия», 2012. – 304 с.,  [16] с. цв. ил.: ил.</w:t>
      </w:r>
    </w:p>
    <w:p w:rsidR="00041601" w:rsidRPr="003772E0" w:rsidRDefault="00041601" w:rsidP="00041601">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sz w:val="24"/>
          <w:szCs w:val="24"/>
          <w:lang w:val="en-US"/>
        </w:rPr>
      </w:pPr>
      <w:r w:rsidRPr="003772E0">
        <w:rPr>
          <w:rFonts w:ascii="Arial Narrow" w:hAnsi="Arial Narrow"/>
          <w:bCs/>
          <w:sz w:val="24"/>
          <w:szCs w:val="24"/>
          <w:lang w:val="en-US"/>
        </w:rPr>
        <w:t>ISBN 978-5-7695-9097-9</w:t>
      </w:r>
    </w:p>
    <w:p w:rsidR="00041601" w:rsidRPr="003772E0" w:rsidRDefault="00041601" w:rsidP="00041601">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hAnsi="Arial Narrow"/>
          <w:bCs/>
          <w:sz w:val="24"/>
          <w:szCs w:val="24"/>
        </w:rPr>
      </w:pPr>
    </w:p>
    <w:p w:rsidR="004F4AC8" w:rsidRPr="003772E0" w:rsidRDefault="004F4AC8" w:rsidP="0004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Arial Narrow" w:hAnsi="Arial Narrow"/>
          <w:b/>
          <w:bCs/>
          <w:sz w:val="24"/>
          <w:szCs w:val="24"/>
        </w:rPr>
      </w:pPr>
      <w:r w:rsidRPr="003772E0">
        <w:rPr>
          <w:rFonts w:ascii="Arial Narrow" w:hAnsi="Arial Narrow"/>
          <w:b/>
          <w:bCs/>
          <w:sz w:val="24"/>
          <w:szCs w:val="24"/>
        </w:rPr>
        <w:t xml:space="preserve">Дополнительные источники:  </w:t>
      </w:r>
    </w:p>
    <w:p w:rsidR="004F4AC8" w:rsidRPr="003772E0" w:rsidRDefault="004F4AC8" w:rsidP="00EE3393">
      <w:pPr>
        <w:pStyle w:val="a4"/>
        <w:numPr>
          <w:ilvl w:val="0"/>
          <w:numId w:val="5"/>
        </w:numPr>
        <w:spacing w:after="0" w:line="240" w:lineRule="auto"/>
        <w:rPr>
          <w:rFonts w:ascii="Arial Narrow" w:hAnsi="Arial Narrow"/>
          <w:bCs/>
          <w:sz w:val="24"/>
          <w:szCs w:val="24"/>
        </w:rPr>
      </w:pPr>
      <w:r w:rsidRPr="003772E0">
        <w:rPr>
          <w:rFonts w:ascii="Arial Narrow" w:hAnsi="Arial Narrow"/>
          <w:bCs/>
          <w:sz w:val="24"/>
          <w:szCs w:val="24"/>
        </w:rPr>
        <w:t>Самыгин П.С. История. Серия «Учебники и учебные пособия» Ростов н/Д: «Феникс», 2002. – 480 с.</w:t>
      </w:r>
    </w:p>
    <w:p w:rsidR="004F4AC8" w:rsidRPr="003772E0" w:rsidRDefault="004F4AC8" w:rsidP="00EE3393">
      <w:pPr>
        <w:pStyle w:val="a4"/>
        <w:numPr>
          <w:ilvl w:val="0"/>
          <w:numId w:val="5"/>
        </w:numPr>
        <w:spacing w:after="0" w:line="240" w:lineRule="auto"/>
        <w:rPr>
          <w:rFonts w:ascii="Arial Narrow" w:hAnsi="Arial Narrow"/>
          <w:bCs/>
          <w:sz w:val="24"/>
          <w:szCs w:val="24"/>
        </w:rPr>
      </w:pPr>
      <w:r w:rsidRPr="003772E0">
        <w:rPr>
          <w:rFonts w:ascii="Arial Narrow" w:hAnsi="Arial Narrow"/>
          <w:bCs/>
          <w:sz w:val="24"/>
          <w:szCs w:val="24"/>
        </w:rPr>
        <w:t>Хачатурян В.М. История мировых цивилизаций с древнейших времен до конца ХХ века. 10 – 11 кл.: Пособие для общеобразоват. учеб. заведений/ Под ред. В.И.Уколовой. – 6-е изд., стереотип. – М.: Дрофа, 2002. -  512 с.: карт.</w:t>
      </w:r>
    </w:p>
    <w:p w:rsidR="004F4AC8" w:rsidRPr="003772E0" w:rsidRDefault="004F4AC8" w:rsidP="00EE3393">
      <w:pPr>
        <w:pStyle w:val="a4"/>
        <w:numPr>
          <w:ilvl w:val="0"/>
          <w:numId w:val="5"/>
        </w:numPr>
        <w:spacing w:after="0" w:line="240" w:lineRule="auto"/>
        <w:rPr>
          <w:rFonts w:ascii="Arial Narrow" w:hAnsi="Arial Narrow"/>
          <w:bCs/>
          <w:sz w:val="24"/>
          <w:szCs w:val="24"/>
        </w:rPr>
      </w:pPr>
      <w:r w:rsidRPr="003772E0">
        <w:rPr>
          <w:rFonts w:ascii="Arial Narrow" w:hAnsi="Arial Narrow"/>
          <w:bCs/>
          <w:sz w:val="24"/>
          <w:szCs w:val="24"/>
        </w:rPr>
        <w:t>Сахаров А.А. История России с древнейших времен до конца Х</w:t>
      </w:r>
      <w:r w:rsidRPr="003772E0">
        <w:rPr>
          <w:rFonts w:ascii="Arial Narrow" w:hAnsi="Arial Narrow"/>
          <w:bCs/>
          <w:sz w:val="24"/>
          <w:szCs w:val="24"/>
          <w:lang w:val="en-US"/>
        </w:rPr>
        <w:t>VII</w:t>
      </w:r>
      <w:r w:rsidRPr="003772E0">
        <w:rPr>
          <w:rFonts w:ascii="Arial Narrow" w:hAnsi="Arial Narrow"/>
          <w:bCs/>
          <w:sz w:val="24"/>
          <w:szCs w:val="24"/>
        </w:rPr>
        <w:t xml:space="preserve"> века : Учеб. для 10 кл.общеобразоват. учреждений  /А.Н.Сахаров,  В.И.Буганов;  Под ред.  А.Н.Сахарова. -8-е изд.. – М.: Просвещение,  2002 – 272 с., 16 ил. Ил.: ил., карт.</w:t>
      </w:r>
    </w:p>
    <w:p w:rsidR="004F4AC8" w:rsidRPr="003772E0" w:rsidRDefault="004F4AC8" w:rsidP="00EE3393">
      <w:pPr>
        <w:pStyle w:val="a4"/>
        <w:numPr>
          <w:ilvl w:val="0"/>
          <w:numId w:val="5"/>
        </w:numPr>
        <w:spacing w:after="0" w:line="240" w:lineRule="auto"/>
        <w:rPr>
          <w:rFonts w:ascii="Arial Narrow" w:hAnsi="Arial Narrow"/>
          <w:bCs/>
          <w:sz w:val="24"/>
          <w:szCs w:val="24"/>
        </w:rPr>
      </w:pPr>
      <w:r w:rsidRPr="003772E0">
        <w:rPr>
          <w:rFonts w:ascii="Arial Narrow" w:hAnsi="Arial Narrow"/>
          <w:bCs/>
          <w:sz w:val="24"/>
          <w:szCs w:val="24"/>
        </w:rPr>
        <w:t>Буганов  В.И. История России : конец Х</w:t>
      </w:r>
      <w:r w:rsidRPr="003772E0">
        <w:rPr>
          <w:rFonts w:ascii="Arial Narrow" w:hAnsi="Arial Narrow"/>
          <w:bCs/>
          <w:sz w:val="24"/>
          <w:szCs w:val="24"/>
          <w:lang w:val="en-US"/>
        </w:rPr>
        <w:t>VII</w:t>
      </w:r>
      <w:r w:rsidRPr="003772E0">
        <w:rPr>
          <w:rFonts w:ascii="Arial Narrow" w:hAnsi="Arial Narrow"/>
          <w:bCs/>
          <w:sz w:val="24"/>
          <w:szCs w:val="24"/>
        </w:rPr>
        <w:t xml:space="preserve"> – Х</w:t>
      </w:r>
      <w:r w:rsidRPr="003772E0">
        <w:rPr>
          <w:rFonts w:ascii="Arial Narrow" w:hAnsi="Arial Narrow"/>
          <w:bCs/>
          <w:sz w:val="24"/>
          <w:szCs w:val="24"/>
          <w:lang w:val="en-US"/>
        </w:rPr>
        <w:t>IX</w:t>
      </w:r>
      <w:r w:rsidRPr="003772E0">
        <w:rPr>
          <w:rFonts w:ascii="Arial Narrow" w:hAnsi="Arial Narrow"/>
          <w:bCs/>
          <w:sz w:val="24"/>
          <w:szCs w:val="24"/>
        </w:rPr>
        <w:t xml:space="preserve"> век : Учебн. Для 10 кл. общеобразоват. Учреждений / В.И.Буганов, П.Н.Зырянов; Под ред. А.Н.Сахарова. – 8-е изд., перераб. и доп. – М. : Просвещение,2002. – 304 с. : ил., карт.</w:t>
      </w:r>
    </w:p>
    <w:p w:rsidR="004F4AC8" w:rsidRPr="003772E0" w:rsidRDefault="004F4AC8" w:rsidP="004F4AC8">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
          <w:sz w:val="24"/>
          <w:szCs w:val="24"/>
        </w:rPr>
      </w:pPr>
    </w:p>
    <w:p w:rsidR="004F4AC8" w:rsidRPr="003772E0" w:rsidRDefault="004F4AC8" w:rsidP="003639D7">
      <w:pPr>
        <w:pStyle w:val="a4"/>
        <w:widowControl w:val="0"/>
        <w:tabs>
          <w:tab w:val="left" w:pos="0"/>
          <w:tab w:val="left" w:pos="916"/>
          <w:tab w:val="left" w:pos="1832"/>
          <w:tab w:val="left" w:pos="27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bCs/>
          <w:sz w:val="24"/>
          <w:szCs w:val="24"/>
        </w:rPr>
      </w:pPr>
      <w:r w:rsidRPr="003772E0">
        <w:rPr>
          <w:rFonts w:ascii="Arial Narrow" w:hAnsi="Arial Narrow"/>
          <w:b/>
          <w:bCs/>
          <w:sz w:val="24"/>
          <w:szCs w:val="24"/>
        </w:rPr>
        <w:t>Интернет-ресурсы:</w:t>
      </w:r>
    </w:p>
    <w:p w:rsidR="003639D7" w:rsidRPr="003772E0" w:rsidRDefault="004F4AC8" w:rsidP="003639D7">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sz w:val="24"/>
          <w:szCs w:val="24"/>
        </w:rPr>
      </w:pPr>
      <w:r w:rsidRPr="003772E0">
        <w:rPr>
          <w:rFonts w:ascii="Arial Narrow" w:hAnsi="Arial Narrow"/>
          <w:sz w:val="24"/>
          <w:szCs w:val="24"/>
        </w:rPr>
        <w:t>1.</w:t>
      </w:r>
      <w:r w:rsidRPr="003772E0">
        <w:rPr>
          <w:rFonts w:ascii="Arial Narrow" w:hAnsi="Arial Narrow"/>
          <w:sz w:val="24"/>
          <w:szCs w:val="24"/>
          <w:lang w:val="en-US"/>
        </w:rPr>
        <w:t>http</w:t>
      </w:r>
      <w:r w:rsidRPr="003772E0">
        <w:rPr>
          <w:rFonts w:ascii="Arial Narrow" w:hAnsi="Arial Narrow"/>
          <w:sz w:val="24"/>
          <w:szCs w:val="24"/>
        </w:rPr>
        <w:t>://</w:t>
      </w:r>
      <w:r w:rsidRPr="003772E0">
        <w:rPr>
          <w:rFonts w:ascii="Arial Narrow" w:hAnsi="Arial Narrow"/>
          <w:sz w:val="24"/>
          <w:szCs w:val="24"/>
          <w:lang w:val="en-US"/>
        </w:rPr>
        <w:t>school</w:t>
      </w:r>
      <w:r w:rsidRPr="003772E0">
        <w:rPr>
          <w:rFonts w:ascii="Arial Narrow" w:hAnsi="Arial Narrow"/>
          <w:sz w:val="24"/>
          <w:szCs w:val="24"/>
        </w:rPr>
        <w:t>-</w:t>
      </w:r>
      <w:r w:rsidRPr="003772E0">
        <w:rPr>
          <w:rFonts w:ascii="Arial Narrow" w:hAnsi="Arial Narrow"/>
          <w:sz w:val="24"/>
          <w:szCs w:val="24"/>
          <w:lang w:val="en-US"/>
        </w:rPr>
        <w:t>collection</w:t>
      </w:r>
      <w:r w:rsidRPr="003772E0">
        <w:rPr>
          <w:rFonts w:ascii="Arial Narrow" w:hAnsi="Arial Narrow"/>
          <w:sz w:val="24"/>
          <w:szCs w:val="24"/>
        </w:rPr>
        <w:t>.</w:t>
      </w:r>
      <w:r w:rsidRPr="003772E0">
        <w:rPr>
          <w:rFonts w:ascii="Arial Narrow" w:hAnsi="Arial Narrow"/>
          <w:sz w:val="24"/>
          <w:szCs w:val="24"/>
          <w:lang w:val="en-US"/>
        </w:rPr>
        <w:t>edu</w:t>
      </w:r>
      <w:r w:rsidRPr="003772E0">
        <w:rPr>
          <w:rFonts w:ascii="Arial Narrow" w:hAnsi="Arial Narrow"/>
          <w:sz w:val="24"/>
          <w:szCs w:val="24"/>
        </w:rPr>
        <w:t>.</w:t>
      </w:r>
      <w:r w:rsidRPr="003772E0">
        <w:rPr>
          <w:rFonts w:ascii="Arial Narrow" w:hAnsi="Arial Narrow"/>
          <w:sz w:val="24"/>
          <w:szCs w:val="24"/>
          <w:lang w:val="en-US"/>
        </w:rPr>
        <w:t>ru</w:t>
      </w:r>
    </w:p>
    <w:p w:rsidR="003639D7" w:rsidRPr="003772E0" w:rsidRDefault="003639D7" w:rsidP="003639D7">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sz w:val="24"/>
          <w:szCs w:val="24"/>
        </w:rPr>
      </w:pPr>
      <w:r w:rsidRPr="003772E0">
        <w:rPr>
          <w:rFonts w:ascii="Arial Narrow" w:hAnsi="Arial Narrow"/>
          <w:sz w:val="24"/>
          <w:szCs w:val="24"/>
        </w:rPr>
        <w:t>2.http://ru.wikipedia.org — Википедия: свободная энциклопедия.</w:t>
      </w:r>
    </w:p>
    <w:p w:rsidR="003639D7" w:rsidRPr="003772E0" w:rsidRDefault="003639D7" w:rsidP="003639D7">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sz w:val="24"/>
          <w:szCs w:val="24"/>
        </w:rPr>
      </w:pPr>
      <w:r w:rsidRPr="003772E0">
        <w:rPr>
          <w:rFonts w:ascii="Arial Narrow" w:hAnsi="Arial Narrow"/>
          <w:sz w:val="24"/>
          <w:szCs w:val="24"/>
        </w:rPr>
        <w:t xml:space="preserve">3.http://history.tom.ru/ — история России от князей до Президента </w:t>
      </w:r>
    </w:p>
    <w:p w:rsidR="003639D7" w:rsidRPr="003772E0" w:rsidRDefault="003639D7" w:rsidP="003639D7">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sz w:val="24"/>
          <w:szCs w:val="24"/>
        </w:rPr>
      </w:pPr>
      <w:r w:rsidRPr="003772E0">
        <w:rPr>
          <w:rFonts w:ascii="Arial Narrow" w:hAnsi="Arial Narrow"/>
          <w:sz w:val="24"/>
          <w:szCs w:val="24"/>
        </w:rPr>
        <w:t>4.http://statehistory.ru — История государства.</w:t>
      </w:r>
    </w:p>
    <w:p w:rsidR="004F4AC8" w:rsidRPr="003772E0" w:rsidRDefault="004F4AC8" w:rsidP="003639D7">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b/>
          <w:sz w:val="24"/>
          <w:szCs w:val="24"/>
        </w:rPr>
      </w:pPr>
    </w:p>
    <w:sectPr w:rsidR="004F4AC8" w:rsidRPr="003772E0" w:rsidSect="001C087A">
      <w:type w:val="continuous"/>
      <w:pgSz w:w="11906" w:h="16838"/>
      <w:pgMar w:top="567" w:right="566" w:bottom="568" w:left="1134" w:header="708" w:footer="40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7698" w:rsidRDefault="00E07698" w:rsidP="00FD3309">
      <w:pPr>
        <w:spacing w:after="0" w:line="240" w:lineRule="auto"/>
      </w:pPr>
      <w:r>
        <w:separator/>
      </w:r>
    </w:p>
  </w:endnote>
  <w:endnote w:type="continuationSeparator" w:id="1">
    <w:p w:rsidR="00E07698" w:rsidRDefault="00E07698" w:rsidP="00FD33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4492395"/>
      <w:docPartObj>
        <w:docPartGallery w:val="Page Numbers (Bottom of Page)"/>
        <w:docPartUnique/>
      </w:docPartObj>
    </w:sdtPr>
    <w:sdtContent>
      <w:p w:rsidR="00CA74B9" w:rsidRDefault="00ED364F" w:rsidP="0017182C">
        <w:pPr>
          <w:pStyle w:val="ab"/>
          <w:jc w:val="center"/>
        </w:pPr>
        <w:r>
          <w:fldChar w:fldCharType="begin"/>
        </w:r>
        <w:r w:rsidR="00CA74B9">
          <w:instrText>PAGE   \* MERGEFORMAT</w:instrText>
        </w:r>
        <w:r>
          <w:fldChar w:fldCharType="separate"/>
        </w:r>
        <w:r w:rsidR="00D42B71">
          <w:rPr>
            <w:noProof/>
          </w:rPr>
          <w:t>2</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7698" w:rsidRDefault="00E07698" w:rsidP="00FD3309">
      <w:pPr>
        <w:spacing w:after="0" w:line="240" w:lineRule="auto"/>
      </w:pPr>
      <w:r>
        <w:separator/>
      </w:r>
    </w:p>
  </w:footnote>
  <w:footnote w:type="continuationSeparator" w:id="1">
    <w:p w:rsidR="00E07698" w:rsidRDefault="00E07698" w:rsidP="00FD33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22258"/>
    <w:multiLevelType w:val="hybridMultilevel"/>
    <w:tmpl w:val="81AE7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4469D0"/>
    <w:multiLevelType w:val="hybridMultilevel"/>
    <w:tmpl w:val="3BE049AE"/>
    <w:lvl w:ilvl="0" w:tplc="CB10C20C">
      <w:start w:val="2"/>
      <w:numFmt w:val="bullet"/>
      <w:lvlText w:val="-"/>
      <w:lvlJc w:val="left"/>
      <w:pPr>
        <w:ind w:left="720" w:hanging="360"/>
      </w:pPr>
      <w:rPr>
        <w:rFonts w:ascii="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4DA0272"/>
    <w:multiLevelType w:val="hybridMultilevel"/>
    <w:tmpl w:val="218AF7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9E525F"/>
    <w:multiLevelType w:val="multilevel"/>
    <w:tmpl w:val="90B4D5F8"/>
    <w:lvl w:ilvl="0">
      <w:start w:val="2"/>
      <w:numFmt w:val="bullet"/>
      <w:lvlText w:val="-"/>
      <w:lvlJc w:val="left"/>
      <w:pPr>
        <w:tabs>
          <w:tab w:val="num" w:pos="720"/>
        </w:tabs>
        <w:ind w:left="720" w:hanging="360"/>
      </w:pPr>
      <w:rPr>
        <w:rFonts w:ascii="Times New Roman" w:hAnsi="Times New Roman" w:cs="Times New Roman" w:hint="default"/>
        <w:color w:val="auto"/>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2E94227B"/>
    <w:multiLevelType w:val="hybridMultilevel"/>
    <w:tmpl w:val="8392F3A0"/>
    <w:lvl w:ilvl="0" w:tplc="2AEE54F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1B7D3C"/>
    <w:multiLevelType w:val="hybridMultilevel"/>
    <w:tmpl w:val="5BF66168"/>
    <w:lvl w:ilvl="0" w:tplc="8E2CBBD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519C2057"/>
    <w:multiLevelType w:val="hybridMultilevel"/>
    <w:tmpl w:val="E0A25D9E"/>
    <w:lvl w:ilvl="0" w:tplc="8E2CBBD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4"/>
  </w:num>
  <w:num w:numId="2">
    <w:abstractNumId w:val="5"/>
  </w:num>
  <w:num w:numId="3">
    <w:abstractNumId w:val="6"/>
  </w:num>
  <w:num w:numId="4">
    <w:abstractNumId w:val="2"/>
  </w:num>
  <w:num w:numId="5">
    <w:abstractNumId w:val="0"/>
  </w:num>
  <w:num w:numId="6">
    <w:abstractNumId w:val="1"/>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11BC0"/>
    <w:rsid w:val="000001EB"/>
    <w:rsid w:val="0000047F"/>
    <w:rsid w:val="0000065D"/>
    <w:rsid w:val="0000084E"/>
    <w:rsid w:val="00000976"/>
    <w:rsid w:val="00000B28"/>
    <w:rsid w:val="00000BC0"/>
    <w:rsid w:val="00000FD1"/>
    <w:rsid w:val="000010E1"/>
    <w:rsid w:val="00001177"/>
    <w:rsid w:val="00001358"/>
    <w:rsid w:val="00001793"/>
    <w:rsid w:val="00001856"/>
    <w:rsid w:val="00001988"/>
    <w:rsid w:val="00001CFF"/>
    <w:rsid w:val="00002346"/>
    <w:rsid w:val="0000284B"/>
    <w:rsid w:val="00002EEC"/>
    <w:rsid w:val="00003771"/>
    <w:rsid w:val="00003C38"/>
    <w:rsid w:val="00003C89"/>
    <w:rsid w:val="00003DE2"/>
    <w:rsid w:val="00003E98"/>
    <w:rsid w:val="00003EB3"/>
    <w:rsid w:val="000045F1"/>
    <w:rsid w:val="0000462C"/>
    <w:rsid w:val="0000482B"/>
    <w:rsid w:val="00004A55"/>
    <w:rsid w:val="00004C14"/>
    <w:rsid w:val="00004C66"/>
    <w:rsid w:val="00005267"/>
    <w:rsid w:val="000052BE"/>
    <w:rsid w:val="000056F0"/>
    <w:rsid w:val="00005727"/>
    <w:rsid w:val="000058BC"/>
    <w:rsid w:val="00005AA1"/>
    <w:rsid w:val="00006014"/>
    <w:rsid w:val="0000663D"/>
    <w:rsid w:val="0000669B"/>
    <w:rsid w:val="0000679B"/>
    <w:rsid w:val="00006F0A"/>
    <w:rsid w:val="000070EA"/>
    <w:rsid w:val="000076CF"/>
    <w:rsid w:val="000077CC"/>
    <w:rsid w:val="00007B75"/>
    <w:rsid w:val="00007B7D"/>
    <w:rsid w:val="00007BCC"/>
    <w:rsid w:val="0001000C"/>
    <w:rsid w:val="000102D9"/>
    <w:rsid w:val="000103D8"/>
    <w:rsid w:val="0001060A"/>
    <w:rsid w:val="00010A83"/>
    <w:rsid w:val="00010BD9"/>
    <w:rsid w:val="00010D08"/>
    <w:rsid w:val="00010E37"/>
    <w:rsid w:val="0001115A"/>
    <w:rsid w:val="000111FD"/>
    <w:rsid w:val="000113B8"/>
    <w:rsid w:val="0001141F"/>
    <w:rsid w:val="00011C1A"/>
    <w:rsid w:val="00011ECE"/>
    <w:rsid w:val="00011EDF"/>
    <w:rsid w:val="00011F50"/>
    <w:rsid w:val="000121C9"/>
    <w:rsid w:val="00012332"/>
    <w:rsid w:val="00012432"/>
    <w:rsid w:val="00012C25"/>
    <w:rsid w:val="00012D86"/>
    <w:rsid w:val="00013001"/>
    <w:rsid w:val="00013439"/>
    <w:rsid w:val="000136A0"/>
    <w:rsid w:val="00013B39"/>
    <w:rsid w:val="0001451C"/>
    <w:rsid w:val="0001489B"/>
    <w:rsid w:val="00014F03"/>
    <w:rsid w:val="0001544E"/>
    <w:rsid w:val="00015A1D"/>
    <w:rsid w:val="00015B4F"/>
    <w:rsid w:val="00015BB0"/>
    <w:rsid w:val="00015D30"/>
    <w:rsid w:val="00016299"/>
    <w:rsid w:val="000163B1"/>
    <w:rsid w:val="000164BA"/>
    <w:rsid w:val="000164F6"/>
    <w:rsid w:val="00016A4E"/>
    <w:rsid w:val="00016BF9"/>
    <w:rsid w:val="00016EE9"/>
    <w:rsid w:val="00016FCC"/>
    <w:rsid w:val="000170E1"/>
    <w:rsid w:val="00017192"/>
    <w:rsid w:val="00017402"/>
    <w:rsid w:val="000174D0"/>
    <w:rsid w:val="00017709"/>
    <w:rsid w:val="000178C9"/>
    <w:rsid w:val="0001795E"/>
    <w:rsid w:val="00017A0B"/>
    <w:rsid w:val="00017C5E"/>
    <w:rsid w:val="00017D1D"/>
    <w:rsid w:val="0002007B"/>
    <w:rsid w:val="0002061A"/>
    <w:rsid w:val="00020666"/>
    <w:rsid w:val="00020A34"/>
    <w:rsid w:val="00020BD4"/>
    <w:rsid w:val="00021197"/>
    <w:rsid w:val="000212A4"/>
    <w:rsid w:val="000212B3"/>
    <w:rsid w:val="00021985"/>
    <w:rsid w:val="00021BC0"/>
    <w:rsid w:val="00021C2B"/>
    <w:rsid w:val="00022107"/>
    <w:rsid w:val="000234AF"/>
    <w:rsid w:val="000237AD"/>
    <w:rsid w:val="000239BE"/>
    <w:rsid w:val="00023B4B"/>
    <w:rsid w:val="00023FB6"/>
    <w:rsid w:val="000240B8"/>
    <w:rsid w:val="000241B0"/>
    <w:rsid w:val="000244CC"/>
    <w:rsid w:val="000245ED"/>
    <w:rsid w:val="000248E5"/>
    <w:rsid w:val="00024FE3"/>
    <w:rsid w:val="000252E8"/>
    <w:rsid w:val="00025525"/>
    <w:rsid w:val="0002559E"/>
    <w:rsid w:val="0002574A"/>
    <w:rsid w:val="000257E7"/>
    <w:rsid w:val="00025875"/>
    <w:rsid w:val="000271B3"/>
    <w:rsid w:val="00027C35"/>
    <w:rsid w:val="00027D10"/>
    <w:rsid w:val="00027DB8"/>
    <w:rsid w:val="0003045F"/>
    <w:rsid w:val="00030462"/>
    <w:rsid w:val="00030681"/>
    <w:rsid w:val="0003109F"/>
    <w:rsid w:val="000312ED"/>
    <w:rsid w:val="00031DE8"/>
    <w:rsid w:val="000327A5"/>
    <w:rsid w:val="000328A6"/>
    <w:rsid w:val="00032C63"/>
    <w:rsid w:val="000330E7"/>
    <w:rsid w:val="000331A9"/>
    <w:rsid w:val="00033454"/>
    <w:rsid w:val="00033471"/>
    <w:rsid w:val="000338C9"/>
    <w:rsid w:val="00033A7E"/>
    <w:rsid w:val="00033C28"/>
    <w:rsid w:val="00033C75"/>
    <w:rsid w:val="00033CE5"/>
    <w:rsid w:val="00033CF9"/>
    <w:rsid w:val="0003443C"/>
    <w:rsid w:val="000346BD"/>
    <w:rsid w:val="000348C2"/>
    <w:rsid w:val="00034ACC"/>
    <w:rsid w:val="00034E9A"/>
    <w:rsid w:val="00035110"/>
    <w:rsid w:val="0003594E"/>
    <w:rsid w:val="00035B75"/>
    <w:rsid w:val="00036003"/>
    <w:rsid w:val="00036041"/>
    <w:rsid w:val="0003620E"/>
    <w:rsid w:val="000364C0"/>
    <w:rsid w:val="000365DF"/>
    <w:rsid w:val="000366D1"/>
    <w:rsid w:val="00036A19"/>
    <w:rsid w:val="00036A3C"/>
    <w:rsid w:val="00036E1F"/>
    <w:rsid w:val="00036E2B"/>
    <w:rsid w:val="00037300"/>
    <w:rsid w:val="0003753D"/>
    <w:rsid w:val="00037746"/>
    <w:rsid w:val="00037B23"/>
    <w:rsid w:val="00037DB4"/>
    <w:rsid w:val="00040521"/>
    <w:rsid w:val="00040669"/>
    <w:rsid w:val="00040835"/>
    <w:rsid w:val="000409DD"/>
    <w:rsid w:val="00040AA0"/>
    <w:rsid w:val="00040BA7"/>
    <w:rsid w:val="00040E29"/>
    <w:rsid w:val="00040E6A"/>
    <w:rsid w:val="00040F29"/>
    <w:rsid w:val="00040F3E"/>
    <w:rsid w:val="00040F7A"/>
    <w:rsid w:val="00041413"/>
    <w:rsid w:val="00041573"/>
    <w:rsid w:val="000415A4"/>
    <w:rsid w:val="00041601"/>
    <w:rsid w:val="00041EE6"/>
    <w:rsid w:val="00042317"/>
    <w:rsid w:val="00042B9A"/>
    <w:rsid w:val="00042F6E"/>
    <w:rsid w:val="000431A5"/>
    <w:rsid w:val="000435C1"/>
    <w:rsid w:val="00043637"/>
    <w:rsid w:val="0004364F"/>
    <w:rsid w:val="0004386D"/>
    <w:rsid w:val="00043A53"/>
    <w:rsid w:val="00043E79"/>
    <w:rsid w:val="00043E99"/>
    <w:rsid w:val="000444D9"/>
    <w:rsid w:val="00044BA9"/>
    <w:rsid w:val="00044D3D"/>
    <w:rsid w:val="00044E87"/>
    <w:rsid w:val="0004517D"/>
    <w:rsid w:val="000456E6"/>
    <w:rsid w:val="0004573C"/>
    <w:rsid w:val="000457B0"/>
    <w:rsid w:val="000458D3"/>
    <w:rsid w:val="00045D72"/>
    <w:rsid w:val="000462ED"/>
    <w:rsid w:val="0004682C"/>
    <w:rsid w:val="0004695D"/>
    <w:rsid w:val="00046AFB"/>
    <w:rsid w:val="000475CD"/>
    <w:rsid w:val="00047A9F"/>
    <w:rsid w:val="00047CE4"/>
    <w:rsid w:val="00047EF5"/>
    <w:rsid w:val="00050580"/>
    <w:rsid w:val="00050832"/>
    <w:rsid w:val="00050842"/>
    <w:rsid w:val="00050A56"/>
    <w:rsid w:val="00050BB9"/>
    <w:rsid w:val="00050BCE"/>
    <w:rsid w:val="00050E0A"/>
    <w:rsid w:val="0005116F"/>
    <w:rsid w:val="000514D6"/>
    <w:rsid w:val="00051671"/>
    <w:rsid w:val="00051E8A"/>
    <w:rsid w:val="0005274D"/>
    <w:rsid w:val="000527E8"/>
    <w:rsid w:val="00052B16"/>
    <w:rsid w:val="00052F66"/>
    <w:rsid w:val="000533BC"/>
    <w:rsid w:val="00053479"/>
    <w:rsid w:val="00053635"/>
    <w:rsid w:val="00053658"/>
    <w:rsid w:val="00053A2C"/>
    <w:rsid w:val="00053A90"/>
    <w:rsid w:val="00053C1A"/>
    <w:rsid w:val="00053CDA"/>
    <w:rsid w:val="00053E88"/>
    <w:rsid w:val="000542E2"/>
    <w:rsid w:val="00054394"/>
    <w:rsid w:val="0005471E"/>
    <w:rsid w:val="000547E0"/>
    <w:rsid w:val="00054C4F"/>
    <w:rsid w:val="00054FDE"/>
    <w:rsid w:val="00055012"/>
    <w:rsid w:val="00055185"/>
    <w:rsid w:val="00055629"/>
    <w:rsid w:val="000557B5"/>
    <w:rsid w:val="000558EC"/>
    <w:rsid w:val="000558F6"/>
    <w:rsid w:val="0005598C"/>
    <w:rsid w:val="00055B3C"/>
    <w:rsid w:val="00055CA2"/>
    <w:rsid w:val="000560D1"/>
    <w:rsid w:val="00056912"/>
    <w:rsid w:val="00056B07"/>
    <w:rsid w:val="00056B16"/>
    <w:rsid w:val="00056E41"/>
    <w:rsid w:val="000577D2"/>
    <w:rsid w:val="000578A4"/>
    <w:rsid w:val="0006005A"/>
    <w:rsid w:val="000604CF"/>
    <w:rsid w:val="0006079E"/>
    <w:rsid w:val="00060880"/>
    <w:rsid w:val="0006089A"/>
    <w:rsid w:val="00060B6F"/>
    <w:rsid w:val="00060D3F"/>
    <w:rsid w:val="000611FF"/>
    <w:rsid w:val="000612D9"/>
    <w:rsid w:val="000616AF"/>
    <w:rsid w:val="00061B4B"/>
    <w:rsid w:val="00061B83"/>
    <w:rsid w:val="00061BD3"/>
    <w:rsid w:val="00061C81"/>
    <w:rsid w:val="00061DE8"/>
    <w:rsid w:val="00061EC6"/>
    <w:rsid w:val="00061F86"/>
    <w:rsid w:val="0006221D"/>
    <w:rsid w:val="000624C9"/>
    <w:rsid w:val="00062A24"/>
    <w:rsid w:val="00062C05"/>
    <w:rsid w:val="00062E02"/>
    <w:rsid w:val="00063388"/>
    <w:rsid w:val="0006355E"/>
    <w:rsid w:val="0006389D"/>
    <w:rsid w:val="00063938"/>
    <w:rsid w:val="00063D0A"/>
    <w:rsid w:val="00063D1F"/>
    <w:rsid w:val="00063EAE"/>
    <w:rsid w:val="0006443D"/>
    <w:rsid w:val="00064492"/>
    <w:rsid w:val="000645F9"/>
    <w:rsid w:val="00064885"/>
    <w:rsid w:val="000648F1"/>
    <w:rsid w:val="00064D0F"/>
    <w:rsid w:val="00064F98"/>
    <w:rsid w:val="00064FCA"/>
    <w:rsid w:val="00065139"/>
    <w:rsid w:val="0006576A"/>
    <w:rsid w:val="000659E2"/>
    <w:rsid w:val="00065D36"/>
    <w:rsid w:val="00065FCF"/>
    <w:rsid w:val="000660C1"/>
    <w:rsid w:val="00066816"/>
    <w:rsid w:val="000669D6"/>
    <w:rsid w:val="0006792A"/>
    <w:rsid w:val="00067A42"/>
    <w:rsid w:val="00067CFB"/>
    <w:rsid w:val="00067EEF"/>
    <w:rsid w:val="00070D37"/>
    <w:rsid w:val="00070D50"/>
    <w:rsid w:val="000712B5"/>
    <w:rsid w:val="00071302"/>
    <w:rsid w:val="00071B06"/>
    <w:rsid w:val="00071F78"/>
    <w:rsid w:val="00072063"/>
    <w:rsid w:val="00072131"/>
    <w:rsid w:val="00072194"/>
    <w:rsid w:val="0007236E"/>
    <w:rsid w:val="0007292C"/>
    <w:rsid w:val="00072AD2"/>
    <w:rsid w:val="00072C28"/>
    <w:rsid w:val="00072CF7"/>
    <w:rsid w:val="00072FCF"/>
    <w:rsid w:val="0007313A"/>
    <w:rsid w:val="0007376C"/>
    <w:rsid w:val="000740A8"/>
    <w:rsid w:val="0007449C"/>
    <w:rsid w:val="000746E1"/>
    <w:rsid w:val="000748CE"/>
    <w:rsid w:val="00074A4B"/>
    <w:rsid w:val="000751EB"/>
    <w:rsid w:val="000753D3"/>
    <w:rsid w:val="000754D8"/>
    <w:rsid w:val="000755D7"/>
    <w:rsid w:val="00076224"/>
    <w:rsid w:val="00076544"/>
    <w:rsid w:val="000770D2"/>
    <w:rsid w:val="0007724D"/>
    <w:rsid w:val="00077467"/>
    <w:rsid w:val="00077B08"/>
    <w:rsid w:val="00077B42"/>
    <w:rsid w:val="000803B6"/>
    <w:rsid w:val="000806A8"/>
    <w:rsid w:val="0008097B"/>
    <w:rsid w:val="00080C48"/>
    <w:rsid w:val="00080C74"/>
    <w:rsid w:val="00080FE8"/>
    <w:rsid w:val="00081250"/>
    <w:rsid w:val="000812A3"/>
    <w:rsid w:val="000815A1"/>
    <w:rsid w:val="0008182B"/>
    <w:rsid w:val="000819AE"/>
    <w:rsid w:val="00081F32"/>
    <w:rsid w:val="00081FBD"/>
    <w:rsid w:val="00081FBF"/>
    <w:rsid w:val="000820AD"/>
    <w:rsid w:val="00082379"/>
    <w:rsid w:val="00082892"/>
    <w:rsid w:val="00082B34"/>
    <w:rsid w:val="00082D53"/>
    <w:rsid w:val="00082DD7"/>
    <w:rsid w:val="0008312F"/>
    <w:rsid w:val="00083141"/>
    <w:rsid w:val="0008345A"/>
    <w:rsid w:val="00083512"/>
    <w:rsid w:val="00083524"/>
    <w:rsid w:val="000835CD"/>
    <w:rsid w:val="0008396B"/>
    <w:rsid w:val="000839DB"/>
    <w:rsid w:val="000848A8"/>
    <w:rsid w:val="000848D1"/>
    <w:rsid w:val="00084C07"/>
    <w:rsid w:val="00084EB3"/>
    <w:rsid w:val="000853E4"/>
    <w:rsid w:val="00085432"/>
    <w:rsid w:val="00085637"/>
    <w:rsid w:val="00086315"/>
    <w:rsid w:val="00086931"/>
    <w:rsid w:val="00086AEE"/>
    <w:rsid w:val="000871BB"/>
    <w:rsid w:val="00087344"/>
    <w:rsid w:val="0008758C"/>
    <w:rsid w:val="00087C45"/>
    <w:rsid w:val="0009021A"/>
    <w:rsid w:val="0009051B"/>
    <w:rsid w:val="000907FF"/>
    <w:rsid w:val="00090B83"/>
    <w:rsid w:val="00090D90"/>
    <w:rsid w:val="00090F7D"/>
    <w:rsid w:val="0009155D"/>
    <w:rsid w:val="00091644"/>
    <w:rsid w:val="0009181A"/>
    <w:rsid w:val="000921CB"/>
    <w:rsid w:val="00092233"/>
    <w:rsid w:val="00092400"/>
    <w:rsid w:val="00092624"/>
    <w:rsid w:val="000926BE"/>
    <w:rsid w:val="000928F2"/>
    <w:rsid w:val="00093A4D"/>
    <w:rsid w:val="00093E88"/>
    <w:rsid w:val="000942BA"/>
    <w:rsid w:val="000942F8"/>
    <w:rsid w:val="00094385"/>
    <w:rsid w:val="000951CE"/>
    <w:rsid w:val="000952B0"/>
    <w:rsid w:val="000956C4"/>
    <w:rsid w:val="0009576F"/>
    <w:rsid w:val="000961A0"/>
    <w:rsid w:val="00096201"/>
    <w:rsid w:val="0009631F"/>
    <w:rsid w:val="00096549"/>
    <w:rsid w:val="00096886"/>
    <w:rsid w:val="0009697F"/>
    <w:rsid w:val="00096992"/>
    <w:rsid w:val="00096C15"/>
    <w:rsid w:val="00096CFC"/>
    <w:rsid w:val="000974A4"/>
    <w:rsid w:val="00097551"/>
    <w:rsid w:val="00097A7B"/>
    <w:rsid w:val="00097AF7"/>
    <w:rsid w:val="00097ED7"/>
    <w:rsid w:val="000A0654"/>
    <w:rsid w:val="000A0AFF"/>
    <w:rsid w:val="000A0B0B"/>
    <w:rsid w:val="000A0B52"/>
    <w:rsid w:val="000A0BBE"/>
    <w:rsid w:val="000A0DA8"/>
    <w:rsid w:val="000A10F1"/>
    <w:rsid w:val="000A1208"/>
    <w:rsid w:val="000A1517"/>
    <w:rsid w:val="000A1533"/>
    <w:rsid w:val="000A1B9E"/>
    <w:rsid w:val="000A2033"/>
    <w:rsid w:val="000A219B"/>
    <w:rsid w:val="000A2400"/>
    <w:rsid w:val="000A244A"/>
    <w:rsid w:val="000A24A9"/>
    <w:rsid w:val="000A2865"/>
    <w:rsid w:val="000A2FAF"/>
    <w:rsid w:val="000A3136"/>
    <w:rsid w:val="000A3644"/>
    <w:rsid w:val="000A39BF"/>
    <w:rsid w:val="000A3A74"/>
    <w:rsid w:val="000A3CA3"/>
    <w:rsid w:val="000A44C6"/>
    <w:rsid w:val="000A45D3"/>
    <w:rsid w:val="000A4ABC"/>
    <w:rsid w:val="000A4B67"/>
    <w:rsid w:val="000A4C93"/>
    <w:rsid w:val="000A520C"/>
    <w:rsid w:val="000A55FD"/>
    <w:rsid w:val="000A5817"/>
    <w:rsid w:val="000A59AD"/>
    <w:rsid w:val="000A5B22"/>
    <w:rsid w:val="000A5EFC"/>
    <w:rsid w:val="000A62D9"/>
    <w:rsid w:val="000A6369"/>
    <w:rsid w:val="000A6A70"/>
    <w:rsid w:val="000A6E30"/>
    <w:rsid w:val="000A759D"/>
    <w:rsid w:val="000A777A"/>
    <w:rsid w:val="000A7822"/>
    <w:rsid w:val="000A7C6D"/>
    <w:rsid w:val="000A7CB5"/>
    <w:rsid w:val="000A7E9C"/>
    <w:rsid w:val="000B00AB"/>
    <w:rsid w:val="000B00F1"/>
    <w:rsid w:val="000B0360"/>
    <w:rsid w:val="000B0646"/>
    <w:rsid w:val="000B0BA4"/>
    <w:rsid w:val="000B0C0B"/>
    <w:rsid w:val="000B0C1F"/>
    <w:rsid w:val="000B0CBA"/>
    <w:rsid w:val="000B0E4C"/>
    <w:rsid w:val="000B0FD4"/>
    <w:rsid w:val="000B125A"/>
    <w:rsid w:val="000B12F6"/>
    <w:rsid w:val="000B13BF"/>
    <w:rsid w:val="000B19B8"/>
    <w:rsid w:val="000B1B37"/>
    <w:rsid w:val="000B1C53"/>
    <w:rsid w:val="000B2B29"/>
    <w:rsid w:val="000B2BE1"/>
    <w:rsid w:val="000B2D7E"/>
    <w:rsid w:val="000B3285"/>
    <w:rsid w:val="000B34EA"/>
    <w:rsid w:val="000B36AE"/>
    <w:rsid w:val="000B36F0"/>
    <w:rsid w:val="000B379B"/>
    <w:rsid w:val="000B38DF"/>
    <w:rsid w:val="000B3904"/>
    <w:rsid w:val="000B3B51"/>
    <w:rsid w:val="000B3C88"/>
    <w:rsid w:val="000B415D"/>
    <w:rsid w:val="000B44DF"/>
    <w:rsid w:val="000B44F0"/>
    <w:rsid w:val="000B455A"/>
    <w:rsid w:val="000B46BC"/>
    <w:rsid w:val="000B47D5"/>
    <w:rsid w:val="000B4BD2"/>
    <w:rsid w:val="000B4CAE"/>
    <w:rsid w:val="000B4EF3"/>
    <w:rsid w:val="000B50CA"/>
    <w:rsid w:val="000B50FC"/>
    <w:rsid w:val="000B5564"/>
    <w:rsid w:val="000B5679"/>
    <w:rsid w:val="000B5B38"/>
    <w:rsid w:val="000B5DF7"/>
    <w:rsid w:val="000B62DA"/>
    <w:rsid w:val="000B658B"/>
    <w:rsid w:val="000B72B0"/>
    <w:rsid w:val="000B76F7"/>
    <w:rsid w:val="000B7894"/>
    <w:rsid w:val="000B7A4A"/>
    <w:rsid w:val="000C0396"/>
    <w:rsid w:val="000C03BB"/>
    <w:rsid w:val="000C0582"/>
    <w:rsid w:val="000C0C14"/>
    <w:rsid w:val="000C1205"/>
    <w:rsid w:val="000C1377"/>
    <w:rsid w:val="000C189D"/>
    <w:rsid w:val="000C19A5"/>
    <w:rsid w:val="000C1BD1"/>
    <w:rsid w:val="000C1C16"/>
    <w:rsid w:val="000C1DC8"/>
    <w:rsid w:val="000C1FD1"/>
    <w:rsid w:val="000C259F"/>
    <w:rsid w:val="000C282E"/>
    <w:rsid w:val="000C2A14"/>
    <w:rsid w:val="000C2D35"/>
    <w:rsid w:val="000C2DBD"/>
    <w:rsid w:val="000C2FA4"/>
    <w:rsid w:val="000C3014"/>
    <w:rsid w:val="000C3282"/>
    <w:rsid w:val="000C3841"/>
    <w:rsid w:val="000C3854"/>
    <w:rsid w:val="000C3E10"/>
    <w:rsid w:val="000C4026"/>
    <w:rsid w:val="000C406B"/>
    <w:rsid w:val="000C42F0"/>
    <w:rsid w:val="000C4352"/>
    <w:rsid w:val="000C4367"/>
    <w:rsid w:val="000C4557"/>
    <w:rsid w:val="000C48C4"/>
    <w:rsid w:val="000C49DB"/>
    <w:rsid w:val="000C4CB8"/>
    <w:rsid w:val="000C521C"/>
    <w:rsid w:val="000C55C2"/>
    <w:rsid w:val="000C5DFC"/>
    <w:rsid w:val="000C5FB5"/>
    <w:rsid w:val="000C663B"/>
    <w:rsid w:val="000C6A72"/>
    <w:rsid w:val="000C6C54"/>
    <w:rsid w:val="000C6F40"/>
    <w:rsid w:val="000C6FB3"/>
    <w:rsid w:val="000C716D"/>
    <w:rsid w:val="000C76D6"/>
    <w:rsid w:val="000C7762"/>
    <w:rsid w:val="000C7E88"/>
    <w:rsid w:val="000D0040"/>
    <w:rsid w:val="000D0050"/>
    <w:rsid w:val="000D04B1"/>
    <w:rsid w:val="000D06A4"/>
    <w:rsid w:val="000D0730"/>
    <w:rsid w:val="000D0795"/>
    <w:rsid w:val="000D0AB0"/>
    <w:rsid w:val="000D0ADA"/>
    <w:rsid w:val="000D0C68"/>
    <w:rsid w:val="000D0FE1"/>
    <w:rsid w:val="000D15AB"/>
    <w:rsid w:val="000D1A9A"/>
    <w:rsid w:val="000D1B67"/>
    <w:rsid w:val="000D1FAE"/>
    <w:rsid w:val="000D2037"/>
    <w:rsid w:val="000D218B"/>
    <w:rsid w:val="000D2222"/>
    <w:rsid w:val="000D2843"/>
    <w:rsid w:val="000D2A32"/>
    <w:rsid w:val="000D2B38"/>
    <w:rsid w:val="000D2C67"/>
    <w:rsid w:val="000D33C9"/>
    <w:rsid w:val="000D3D65"/>
    <w:rsid w:val="000D3EEB"/>
    <w:rsid w:val="000D416B"/>
    <w:rsid w:val="000D416D"/>
    <w:rsid w:val="000D4B8D"/>
    <w:rsid w:val="000D4CD0"/>
    <w:rsid w:val="000D4CE0"/>
    <w:rsid w:val="000D4D1F"/>
    <w:rsid w:val="000D4FEA"/>
    <w:rsid w:val="000D50AE"/>
    <w:rsid w:val="000D526D"/>
    <w:rsid w:val="000D52D3"/>
    <w:rsid w:val="000D5468"/>
    <w:rsid w:val="000D54EF"/>
    <w:rsid w:val="000D5C19"/>
    <w:rsid w:val="000D60C8"/>
    <w:rsid w:val="000D6143"/>
    <w:rsid w:val="000D6576"/>
    <w:rsid w:val="000D66F7"/>
    <w:rsid w:val="000D6F74"/>
    <w:rsid w:val="000D736B"/>
    <w:rsid w:val="000D7603"/>
    <w:rsid w:val="000D7A7E"/>
    <w:rsid w:val="000D7AD1"/>
    <w:rsid w:val="000D7B02"/>
    <w:rsid w:val="000D7B8C"/>
    <w:rsid w:val="000D7DBA"/>
    <w:rsid w:val="000E06AD"/>
    <w:rsid w:val="000E0950"/>
    <w:rsid w:val="000E0E47"/>
    <w:rsid w:val="000E0FFA"/>
    <w:rsid w:val="000E18F5"/>
    <w:rsid w:val="000E1AAC"/>
    <w:rsid w:val="000E1AE7"/>
    <w:rsid w:val="000E1E13"/>
    <w:rsid w:val="000E1F84"/>
    <w:rsid w:val="000E20A4"/>
    <w:rsid w:val="000E22D5"/>
    <w:rsid w:val="000E25BD"/>
    <w:rsid w:val="000E26DB"/>
    <w:rsid w:val="000E2CD6"/>
    <w:rsid w:val="000E3276"/>
    <w:rsid w:val="000E36FA"/>
    <w:rsid w:val="000E3772"/>
    <w:rsid w:val="000E3A36"/>
    <w:rsid w:val="000E3B35"/>
    <w:rsid w:val="000E3C10"/>
    <w:rsid w:val="000E3ED7"/>
    <w:rsid w:val="000E41E2"/>
    <w:rsid w:val="000E477F"/>
    <w:rsid w:val="000E49D9"/>
    <w:rsid w:val="000E4EBC"/>
    <w:rsid w:val="000E50DD"/>
    <w:rsid w:val="000E5150"/>
    <w:rsid w:val="000E5377"/>
    <w:rsid w:val="000E5A24"/>
    <w:rsid w:val="000E5BDB"/>
    <w:rsid w:val="000E60CD"/>
    <w:rsid w:val="000E632D"/>
    <w:rsid w:val="000E6A08"/>
    <w:rsid w:val="000E6D45"/>
    <w:rsid w:val="000E6E66"/>
    <w:rsid w:val="000E6FDA"/>
    <w:rsid w:val="000E77D3"/>
    <w:rsid w:val="000E7A9D"/>
    <w:rsid w:val="000E7C8A"/>
    <w:rsid w:val="000F056F"/>
    <w:rsid w:val="000F05ED"/>
    <w:rsid w:val="000F0E77"/>
    <w:rsid w:val="000F12B4"/>
    <w:rsid w:val="000F13A0"/>
    <w:rsid w:val="000F1A88"/>
    <w:rsid w:val="000F1BC6"/>
    <w:rsid w:val="000F1C7A"/>
    <w:rsid w:val="000F1CF1"/>
    <w:rsid w:val="000F1E8E"/>
    <w:rsid w:val="000F2525"/>
    <w:rsid w:val="000F2BBD"/>
    <w:rsid w:val="000F30AF"/>
    <w:rsid w:val="000F321E"/>
    <w:rsid w:val="000F3896"/>
    <w:rsid w:val="000F38B4"/>
    <w:rsid w:val="000F38FD"/>
    <w:rsid w:val="000F42F0"/>
    <w:rsid w:val="000F4369"/>
    <w:rsid w:val="000F4428"/>
    <w:rsid w:val="000F4A91"/>
    <w:rsid w:val="000F4AA4"/>
    <w:rsid w:val="000F4D1F"/>
    <w:rsid w:val="000F528A"/>
    <w:rsid w:val="000F539C"/>
    <w:rsid w:val="000F580C"/>
    <w:rsid w:val="000F5C30"/>
    <w:rsid w:val="000F5CFE"/>
    <w:rsid w:val="000F65E2"/>
    <w:rsid w:val="000F6660"/>
    <w:rsid w:val="000F67FB"/>
    <w:rsid w:val="000F6A1A"/>
    <w:rsid w:val="000F6AB1"/>
    <w:rsid w:val="000F6C9B"/>
    <w:rsid w:val="000F7396"/>
    <w:rsid w:val="000F7651"/>
    <w:rsid w:val="000F7BA8"/>
    <w:rsid w:val="000F7C49"/>
    <w:rsid w:val="000F7CA8"/>
    <w:rsid w:val="001003F3"/>
    <w:rsid w:val="00100666"/>
    <w:rsid w:val="00100AFE"/>
    <w:rsid w:val="00100F48"/>
    <w:rsid w:val="00101511"/>
    <w:rsid w:val="00101637"/>
    <w:rsid w:val="00101F06"/>
    <w:rsid w:val="001022BC"/>
    <w:rsid w:val="0010341A"/>
    <w:rsid w:val="00103579"/>
    <w:rsid w:val="001035F4"/>
    <w:rsid w:val="0010360A"/>
    <w:rsid w:val="001047B2"/>
    <w:rsid w:val="00104A10"/>
    <w:rsid w:val="00104B0E"/>
    <w:rsid w:val="00104B5A"/>
    <w:rsid w:val="0010503A"/>
    <w:rsid w:val="00105140"/>
    <w:rsid w:val="00105292"/>
    <w:rsid w:val="00105AFD"/>
    <w:rsid w:val="00105B57"/>
    <w:rsid w:val="00105BAC"/>
    <w:rsid w:val="00106073"/>
    <w:rsid w:val="00106707"/>
    <w:rsid w:val="001067DC"/>
    <w:rsid w:val="00106FD3"/>
    <w:rsid w:val="00107022"/>
    <w:rsid w:val="0010712E"/>
    <w:rsid w:val="001075DC"/>
    <w:rsid w:val="00107EF2"/>
    <w:rsid w:val="00110791"/>
    <w:rsid w:val="00110C04"/>
    <w:rsid w:val="00111082"/>
    <w:rsid w:val="00111091"/>
    <w:rsid w:val="001116A7"/>
    <w:rsid w:val="001122D0"/>
    <w:rsid w:val="001125FB"/>
    <w:rsid w:val="001126D5"/>
    <w:rsid w:val="00112888"/>
    <w:rsid w:val="00112B18"/>
    <w:rsid w:val="00112B1D"/>
    <w:rsid w:val="00113133"/>
    <w:rsid w:val="0011333B"/>
    <w:rsid w:val="001134CD"/>
    <w:rsid w:val="001137EF"/>
    <w:rsid w:val="00113820"/>
    <w:rsid w:val="00113A33"/>
    <w:rsid w:val="00113C14"/>
    <w:rsid w:val="00114BEB"/>
    <w:rsid w:val="00114CF0"/>
    <w:rsid w:val="00114DE8"/>
    <w:rsid w:val="001150CC"/>
    <w:rsid w:val="0011537A"/>
    <w:rsid w:val="00115656"/>
    <w:rsid w:val="001157D9"/>
    <w:rsid w:val="001158B9"/>
    <w:rsid w:val="0011675E"/>
    <w:rsid w:val="00116C47"/>
    <w:rsid w:val="00116DA6"/>
    <w:rsid w:val="001176C9"/>
    <w:rsid w:val="00117BC5"/>
    <w:rsid w:val="00117D4F"/>
    <w:rsid w:val="00117DE0"/>
    <w:rsid w:val="00120190"/>
    <w:rsid w:val="00121096"/>
    <w:rsid w:val="0012123B"/>
    <w:rsid w:val="00121572"/>
    <w:rsid w:val="0012171C"/>
    <w:rsid w:val="00121E30"/>
    <w:rsid w:val="00121E63"/>
    <w:rsid w:val="00121F35"/>
    <w:rsid w:val="0012217B"/>
    <w:rsid w:val="001225FF"/>
    <w:rsid w:val="0012272F"/>
    <w:rsid w:val="001229A4"/>
    <w:rsid w:val="00122BC9"/>
    <w:rsid w:val="00122D08"/>
    <w:rsid w:val="00122F82"/>
    <w:rsid w:val="00123312"/>
    <w:rsid w:val="001236A1"/>
    <w:rsid w:val="00123C6C"/>
    <w:rsid w:val="00123EA9"/>
    <w:rsid w:val="001246F3"/>
    <w:rsid w:val="00124C31"/>
    <w:rsid w:val="00124DAF"/>
    <w:rsid w:val="00124E8B"/>
    <w:rsid w:val="001250DF"/>
    <w:rsid w:val="001251F1"/>
    <w:rsid w:val="0012552C"/>
    <w:rsid w:val="00125AD5"/>
    <w:rsid w:val="00125DCC"/>
    <w:rsid w:val="0012609C"/>
    <w:rsid w:val="00126F98"/>
    <w:rsid w:val="00127082"/>
    <w:rsid w:val="001270E0"/>
    <w:rsid w:val="0012712C"/>
    <w:rsid w:val="00127348"/>
    <w:rsid w:val="001302BB"/>
    <w:rsid w:val="00130579"/>
    <w:rsid w:val="00130594"/>
    <w:rsid w:val="001309B1"/>
    <w:rsid w:val="00130E09"/>
    <w:rsid w:val="00131171"/>
    <w:rsid w:val="00131206"/>
    <w:rsid w:val="00131578"/>
    <w:rsid w:val="001318F5"/>
    <w:rsid w:val="001318FD"/>
    <w:rsid w:val="00131B20"/>
    <w:rsid w:val="001320D6"/>
    <w:rsid w:val="001320F4"/>
    <w:rsid w:val="00132884"/>
    <w:rsid w:val="00132CA6"/>
    <w:rsid w:val="00132F38"/>
    <w:rsid w:val="00133258"/>
    <w:rsid w:val="00133740"/>
    <w:rsid w:val="00133EED"/>
    <w:rsid w:val="0013419B"/>
    <w:rsid w:val="001343F5"/>
    <w:rsid w:val="001347E7"/>
    <w:rsid w:val="00134ADA"/>
    <w:rsid w:val="001351D0"/>
    <w:rsid w:val="0013536F"/>
    <w:rsid w:val="001355ED"/>
    <w:rsid w:val="0013576D"/>
    <w:rsid w:val="00135AFC"/>
    <w:rsid w:val="00135DA0"/>
    <w:rsid w:val="00136EE9"/>
    <w:rsid w:val="00136FD5"/>
    <w:rsid w:val="001370B9"/>
    <w:rsid w:val="0013733A"/>
    <w:rsid w:val="001373E8"/>
    <w:rsid w:val="00137612"/>
    <w:rsid w:val="0013768E"/>
    <w:rsid w:val="001376B8"/>
    <w:rsid w:val="001378F7"/>
    <w:rsid w:val="0014001B"/>
    <w:rsid w:val="0014042F"/>
    <w:rsid w:val="0014060B"/>
    <w:rsid w:val="00140A68"/>
    <w:rsid w:val="00140D8D"/>
    <w:rsid w:val="00140DF4"/>
    <w:rsid w:val="00140F83"/>
    <w:rsid w:val="00141664"/>
    <w:rsid w:val="001417F2"/>
    <w:rsid w:val="00141BC2"/>
    <w:rsid w:val="00141D17"/>
    <w:rsid w:val="001420E7"/>
    <w:rsid w:val="001424DE"/>
    <w:rsid w:val="001425D7"/>
    <w:rsid w:val="001426A0"/>
    <w:rsid w:val="00142765"/>
    <w:rsid w:val="001427B9"/>
    <w:rsid w:val="001427E2"/>
    <w:rsid w:val="00142A09"/>
    <w:rsid w:val="00142F99"/>
    <w:rsid w:val="001434E2"/>
    <w:rsid w:val="001438C5"/>
    <w:rsid w:val="00143B0E"/>
    <w:rsid w:val="001440D4"/>
    <w:rsid w:val="0014460E"/>
    <w:rsid w:val="00144C70"/>
    <w:rsid w:val="00145030"/>
    <w:rsid w:val="00145139"/>
    <w:rsid w:val="00145180"/>
    <w:rsid w:val="00145197"/>
    <w:rsid w:val="001452FB"/>
    <w:rsid w:val="00145415"/>
    <w:rsid w:val="0014566D"/>
    <w:rsid w:val="001459E2"/>
    <w:rsid w:val="00145A78"/>
    <w:rsid w:val="00145AC9"/>
    <w:rsid w:val="00145AF8"/>
    <w:rsid w:val="00145E98"/>
    <w:rsid w:val="00145FD7"/>
    <w:rsid w:val="0014637C"/>
    <w:rsid w:val="00146814"/>
    <w:rsid w:val="001468DD"/>
    <w:rsid w:val="0014692D"/>
    <w:rsid w:val="00146AAD"/>
    <w:rsid w:val="00146B0D"/>
    <w:rsid w:val="00146B27"/>
    <w:rsid w:val="00146E39"/>
    <w:rsid w:val="00146EFA"/>
    <w:rsid w:val="001470FD"/>
    <w:rsid w:val="0014713D"/>
    <w:rsid w:val="001472D4"/>
    <w:rsid w:val="00147D98"/>
    <w:rsid w:val="00150368"/>
    <w:rsid w:val="00150406"/>
    <w:rsid w:val="0015051C"/>
    <w:rsid w:val="00150860"/>
    <w:rsid w:val="00150A03"/>
    <w:rsid w:val="00150EE7"/>
    <w:rsid w:val="00151EB9"/>
    <w:rsid w:val="0015214B"/>
    <w:rsid w:val="00152262"/>
    <w:rsid w:val="00152DBE"/>
    <w:rsid w:val="00153CD7"/>
    <w:rsid w:val="001541D7"/>
    <w:rsid w:val="001543C6"/>
    <w:rsid w:val="001544DD"/>
    <w:rsid w:val="00154A95"/>
    <w:rsid w:val="00154C22"/>
    <w:rsid w:val="00154C3E"/>
    <w:rsid w:val="00154EF3"/>
    <w:rsid w:val="00155458"/>
    <w:rsid w:val="00155583"/>
    <w:rsid w:val="00155B0F"/>
    <w:rsid w:val="00155CB5"/>
    <w:rsid w:val="00156108"/>
    <w:rsid w:val="0015656E"/>
    <w:rsid w:val="00156885"/>
    <w:rsid w:val="00156CF5"/>
    <w:rsid w:val="00156DB3"/>
    <w:rsid w:val="001570CC"/>
    <w:rsid w:val="0015719E"/>
    <w:rsid w:val="00157889"/>
    <w:rsid w:val="00157BAE"/>
    <w:rsid w:val="00157BBE"/>
    <w:rsid w:val="00157D0C"/>
    <w:rsid w:val="00157DCF"/>
    <w:rsid w:val="00160277"/>
    <w:rsid w:val="001604F1"/>
    <w:rsid w:val="00160D7A"/>
    <w:rsid w:val="00160DB7"/>
    <w:rsid w:val="0016116A"/>
    <w:rsid w:val="00161654"/>
    <w:rsid w:val="0016183C"/>
    <w:rsid w:val="00161ABE"/>
    <w:rsid w:val="00161AE2"/>
    <w:rsid w:val="001622F8"/>
    <w:rsid w:val="00162A96"/>
    <w:rsid w:val="00162F56"/>
    <w:rsid w:val="00162F76"/>
    <w:rsid w:val="001631EA"/>
    <w:rsid w:val="00163264"/>
    <w:rsid w:val="0016337C"/>
    <w:rsid w:val="00163433"/>
    <w:rsid w:val="00163559"/>
    <w:rsid w:val="001636B9"/>
    <w:rsid w:val="00163D5A"/>
    <w:rsid w:val="00163D73"/>
    <w:rsid w:val="00163E3F"/>
    <w:rsid w:val="001640FC"/>
    <w:rsid w:val="00164393"/>
    <w:rsid w:val="00164612"/>
    <w:rsid w:val="00164C2F"/>
    <w:rsid w:val="001650DB"/>
    <w:rsid w:val="0016544B"/>
    <w:rsid w:val="001659D2"/>
    <w:rsid w:val="001664B4"/>
    <w:rsid w:val="001666C8"/>
    <w:rsid w:val="001667D9"/>
    <w:rsid w:val="00166C57"/>
    <w:rsid w:val="00166CF2"/>
    <w:rsid w:val="001670FE"/>
    <w:rsid w:val="00167509"/>
    <w:rsid w:val="00167684"/>
    <w:rsid w:val="00167775"/>
    <w:rsid w:val="00170163"/>
    <w:rsid w:val="00170631"/>
    <w:rsid w:val="00171030"/>
    <w:rsid w:val="001715AB"/>
    <w:rsid w:val="001715C1"/>
    <w:rsid w:val="00171802"/>
    <w:rsid w:val="0017182C"/>
    <w:rsid w:val="00171A90"/>
    <w:rsid w:val="00171C32"/>
    <w:rsid w:val="0017209D"/>
    <w:rsid w:val="001724BE"/>
    <w:rsid w:val="001727CD"/>
    <w:rsid w:val="00172E03"/>
    <w:rsid w:val="00172E0B"/>
    <w:rsid w:val="00172FD3"/>
    <w:rsid w:val="0017316B"/>
    <w:rsid w:val="00173687"/>
    <w:rsid w:val="00173A6A"/>
    <w:rsid w:val="00174BC8"/>
    <w:rsid w:val="00174CE7"/>
    <w:rsid w:val="00174EF0"/>
    <w:rsid w:val="00175300"/>
    <w:rsid w:val="001753CA"/>
    <w:rsid w:val="00175A6C"/>
    <w:rsid w:val="00176044"/>
    <w:rsid w:val="00176247"/>
    <w:rsid w:val="001762EB"/>
    <w:rsid w:val="00176504"/>
    <w:rsid w:val="00176867"/>
    <w:rsid w:val="00176ADB"/>
    <w:rsid w:val="00176CF2"/>
    <w:rsid w:val="001771D5"/>
    <w:rsid w:val="00177566"/>
    <w:rsid w:val="00177AF8"/>
    <w:rsid w:val="001806BB"/>
    <w:rsid w:val="001806C4"/>
    <w:rsid w:val="00180A2C"/>
    <w:rsid w:val="00180D67"/>
    <w:rsid w:val="00180E36"/>
    <w:rsid w:val="00180E46"/>
    <w:rsid w:val="00180F88"/>
    <w:rsid w:val="00181334"/>
    <w:rsid w:val="001815A4"/>
    <w:rsid w:val="00181AA5"/>
    <w:rsid w:val="00181C63"/>
    <w:rsid w:val="00181FA8"/>
    <w:rsid w:val="00182C56"/>
    <w:rsid w:val="00182EB8"/>
    <w:rsid w:val="00182F33"/>
    <w:rsid w:val="00183316"/>
    <w:rsid w:val="001838FA"/>
    <w:rsid w:val="00183931"/>
    <w:rsid w:val="0018393F"/>
    <w:rsid w:val="00183D32"/>
    <w:rsid w:val="00184092"/>
    <w:rsid w:val="00184423"/>
    <w:rsid w:val="001845F0"/>
    <w:rsid w:val="0018471D"/>
    <w:rsid w:val="0018499A"/>
    <w:rsid w:val="00184BE8"/>
    <w:rsid w:val="00184F28"/>
    <w:rsid w:val="001850B9"/>
    <w:rsid w:val="00185400"/>
    <w:rsid w:val="0018556C"/>
    <w:rsid w:val="001859BF"/>
    <w:rsid w:val="00185ACC"/>
    <w:rsid w:val="00185D50"/>
    <w:rsid w:val="00185D86"/>
    <w:rsid w:val="00185E54"/>
    <w:rsid w:val="00185FD5"/>
    <w:rsid w:val="00186181"/>
    <w:rsid w:val="00186306"/>
    <w:rsid w:val="00186420"/>
    <w:rsid w:val="0018645D"/>
    <w:rsid w:val="001865DB"/>
    <w:rsid w:val="001868BD"/>
    <w:rsid w:val="0018695A"/>
    <w:rsid w:val="00186968"/>
    <w:rsid w:val="001869BD"/>
    <w:rsid w:val="001869FE"/>
    <w:rsid w:val="001870EB"/>
    <w:rsid w:val="001873C7"/>
    <w:rsid w:val="00187736"/>
    <w:rsid w:val="001877C1"/>
    <w:rsid w:val="001879F9"/>
    <w:rsid w:val="00187A97"/>
    <w:rsid w:val="00187C4E"/>
    <w:rsid w:val="00190308"/>
    <w:rsid w:val="00190740"/>
    <w:rsid w:val="00190AC8"/>
    <w:rsid w:val="00190E84"/>
    <w:rsid w:val="00190F7A"/>
    <w:rsid w:val="00190FBE"/>
    <w:rsid w:val="001914D6"/>
    <w:rsid w:val="00191748"/>
    <w:rsid w:val="001917A2"/>
    <w:rsid w:val="0019193C"/>
    <w:rsid w:val="00192051"/>
    <w:rsid w:val="00192068"/>
    <w:rsid w:val="00192089"/>
    <w:rsid w:val="001922BF"/>
    <w:rsid w:val="001922E4"/>
    <w:rsid w:val="001928F3"/>
    <w:rsid w:val="00193114"/>
    <w:rsid w:val="00193206"/>
    <w:rsid w:val="00193530"/>
    <w:rsid w:val="0019354C"/>
    <w:rsid w:val="00193914"/>
    <w:rsid w:val="00193CC5"/>
    <w:rsid w:val="00193D0A"/>
    <w:rsid w:val="00193DAD"/>
    <w:rsid w:val="00194627"/>
    <w:rsid w:val="00195078"/>
    <w:rsid w:val="001950DE"/>
    <w:rsid w:val="00195135"/>
    <w:rsid w:val="001954DA"/>
    <w:rsid w:val="001955FC"/>
    <w:rsid w:val="001959CC"/>
    <w:rsid w:val="001961A2"/>
    <w:rsid w:val="001966EF"/>
    <w:rsid w:val="00197114"/>
    <w:rsid w:val="001978A1"/>
    <w:rsid w:val="00197A01"/>
    <w:rsid w:val="00197B90"/>
    <w:rsid w:val="00197EC8"/>
    <w:rsid w:val="001A01A9"/>
    <w:rsid w:val="001A02BB"/>
    <w:rsid w:val="001A035D"/>
    <w:rsid w:val="001A047B"/>
    <w:rsid w:val="001A0724"/>
    <w:rsid w:val="001A07D3"/>
    <w:rsid w:val="001A086D"/>
    <w:rsid w:val="001A11AE"/>
    <w:rsid w:val="001A11DF"/>
    <w:rsid w:val="001A1224"/>
    <w:rsid w:val="001A12C4"/>
    <w:rsid w:val="001A152F"/>
    <w:rsid w:val="001A1848"/>
    <w:rsid w:val="001A1B32"/>
    <w:rsid w:val="001A1B38"/>
    <w:rsid w:val="001A1B64"/>
    <w:rsid w:val="001A1CFB"/>
    <w:rsid w:val="001A1D4F"/>
    <w:rsid w:val="001A1EAC"/>
    <w:rsid w:val="001A2191"/>
    <w:rsid w:val="001A240E"/>
    <w:rsid w:val="001A2609"/>
    <w:rsid w:val="001A2757"/>
    <w:rsid w:val="001A27E1"/>
    <w:rsid w:val="001A280C"/>
    <w:rsid w:val="001A2A9C"/>
    <w:rsid w:val="001A2F1E"/>
    <w:rsid w:val="001A30E3"/>
    <w:rsid w:val="001A3322"/>
    <w:rsid w:val="001A3445"/>
    <w:rsid w:val="001A37F9"/>
    <w:rsid w:val="001A39EF"/>
    <w:rsid w:val="001A3B9E"/>
    <w:rsid w:val="001A4666"/>
    <w:rsid w:val="001A4C36"/>
    <w:rsid w:val="001A4F5F"/>
    <w:rsid w:val="001A4FC9"/>
    <w:rsid w:val="001A5611"/>
    <w:rsid w:val="001A564A"/>
    <w:rsid w:val="001A5793"/>
    <w:rsid w:val="001A57B9"/>
    <w:rsid w:val="001A592E"/>
    <w:rsid w:val="001A5E58"/>
    <w:rsid w:val="001A69AC"/>
    <w:rsid w:val="001A6A30"/>
    <w:rsid w:val="001A6D36"/>
    <w:rsid w:val="001A6F40"/>
    <w:rsid w:val="001A7148"/>
    <w:rsid w:val="001A7304"/>
    <w:rsid w:val="001A7B1A"/>
    <w:rsid w:val="001A7CF2"/>
    <w:rsid w:val="001A7EAD"/>
    <w:rsid w:val="001B011F"/>
    <w:rsid w:val="001B013A"/>
    <w:rsid w:val="001B042F"/>
    <w:rsid w:val="001B0648"/>
    <w:rsid w:val="001B0E09"/>
    <w:rsid w:val="001B141A"/>
    <w:rsid w:val="001B1460"/>
    <w:rsid w:val="001B15F6"/>
    <w:rsid w:val="001B1759"/>
    <w:rsid w:val="001B1798"/>
    <w:rsid w:val="001B1BF1"/>
    <w:rsid w:val="001B1ED8"/>
    <w:rsid w:val="001B2052"/>
    <w:rsid w:val="001B257F"/>
    <w:rsid w:val="001B295F"/>
    <w:rsid w:val="001B2A63"/>
    <w:rsid w:val="001B35A6"/>
    <w:rsid w:val="001B3980"/>
    <w:rsid w:val="001B3F48"/>
    <w:rsid w:val="001B495A"/>
    <w:rsid w:val="001B49FA"/>
    <w:rsid w:val="001B4A82"/>
    <w:rsid w:val="001B4EA2"/>
    <w:rsid w:val="001B4ED8"/>
    <w:rsid w:val="001B5176"/>
    <w:rsid w:val="001B5668"/>
    <w:rsid w:val="001B5AA5"/>
    <w:rsid w:val="001B5B3D"/>
    <w:rsid w:val="001B5E06"/>
    <w:rsid w:val="001B604A"/>
    <w:rsid w:val="001B6138"/>
    <w:rsid w:val="001B6A99"/>
    <w:rsid w:val="001B7524"/>
    <w:rsid w:val="001B754D"/>
    <w:rsid w:val="001B7A52"/>
    <w:rsid w:val="001C0102"/>
    <w:rsid w:val="001C0330"/>
    <w:rsid w:val="001C03CD"/>
    <w:rsid w:val="001C080A"/>
    <w:rsid w:val="001C0846"/>
    <w:rsid w:val="001C087A"/>
    <w:rsid w:val="001C0A50"/>
    <w:rsid w:val="001C0D77"/>
    <w:rsid w:val="001C0F02"/>
    <w:rsid w:val="001C10B6"/>
    <w:rsid w:val="001C12B7"/>
    <w:rsid w:val="001C12DF"/>
    <w:rsid w:val="001C1867"/>
    <w:rsid w:val="001C1CCB"/>
    <w:rsid w:val="001C1D1A"/>
    <w:rsid w:val="001C1E07"/>
    <w:rsid w:val="001C2EF9"/>
    <w:rsid w:val="001C3012"/>
    <w:rsid w:val="001C326C"/>
    <w:rsid w:val="001C33BC"/>
    <w:rsid w:val="001C35BF"/>
    <w:rsid w:val="001C3B93"/>
    <w:rsid w:val="001C3F5E"/>
    <w:rsid w:val="001C4523"/>
    <w:rsid w:val="001C4C27"/>
    <w:rsid w:val="001C4D4E"/>
    <w:rsid w:val="001C4EE1"/>
    <w:rsid w:val="001C4EEE"/>
    <w:rsid w:val="001C53BF"/>
    <w:rsid w:val="001C57D9"/>
    <w:rsid w:val="001C59FA"/>
    <w:rsid w:val="001C60B3"/>
    <w:rsid w:val="001C6561"/>
    <w:rsid w:val="001C68E9"/>
    <w:rsid w:val="001C6FA6"/>
    <w:rsid w:val="001C70B4"/>
    <w:rsid w:val="001C7BD4"/>
    <w:rsid w:val="001C7E7D"/>
    <w:rsid w:val="001D04DD"/>
    <w:rsid w:val="001D0579"/>
    <w:rsid w:val="001D06F5"/>
    <w:rsid w:val="001D0736"/>
    <w:rsid w:val="001D0A0C"/>
    <w:rsid w:val="001D0DB2"/>
    <w:rsid w:val="001D1144"/>
    <w:rsid w:val="001D1394"/>
    <w:rsid w:val="001D15C6"/>
    <w:rsid w:val="001D160D"/>
    <w:rsid w:val="001D1D8A"/>
    <w:rsid w:val="001D1FE8"/>
    <w:rsid w:val="001D21DA"/>
    <w:rsid w:val="001D2425"/>
    <w:rsid w:val="001D273B"/>
    <w:rsid w:val="001D2BA4"/>
    <w:rsid w:val="001D2BFA"/>
    <w:rsid w:val="001D2D4D"/>
    <w:rsid w:val="001D2D80"/>
    <w:rsid w:val="001D2DD4"/>
    <w:rsid w:val="001D3AF6"/>
    <w:rsid w:val="001D3CFD"/>
    <w:rsid w:val="001D41C0"/>
    <w:rsid w:val="001D4251"/>
    <w:rsid w:val="001D42AE"/>
    <w:rsid w:val="001D42B9"/>
    <w:rsid w:val="001D4371"/>
    <w:rsid w:val="001D43C0"/>
    <w:rsid w:val="001D463C"/>
    <w:rsid w:val="001D47B9"/>
    <w:rsid w:val="001D488F"/>
    <w:rsid w:val="001D494E"/>
    <w:rsid w:val="001D5115"/>
    <w:rsid w:val="001D5EDC"/>
    <w:rsid w:val="001D627E"/>
    <w:rsid w:val="001D68DB"/>
    <w:rsid w:val="001D6AFD"/>
    <w:rsid w:val="001D6EDE"/>
    <w:rsid w:val="001D711F"/>
    <w:rsid w:val="001D7358"/>
    <w:rsid w:val="001D7922"/>
    <w:rsid w:val="001D7BD6"/>
    <w:rsid w:val="001E0605"/>
    <w:rsid w:val="001E085D"/>
    <w:rsid w:val="001E0907"/>
    <w:rsid w:val="001E0CD9"/>
    <w:rsid w:val="001E0E0E"/>
    <w:rsid w:val="001E13DC"/>
    <w:rsid w:val="001E1871"/>
    <w:rsid w:val="001E1D7D"/>
    <w:rsid w:val="001E1DA2"/>
    <w:rsid w:val="001E1E44"/>
    <w:rsid w:val="001E2188"/>
    <w:rsid w:val="001E2517"/>
    <w:rsid w:val="001E260F"/>
    <w:rsid w:val="001E26B1"/>
    <w:rsid w:val="001E2B89"/>
    <w:rsid w:val="001E2C92"/>
    <w:rsid w:val="001E37A8"/>
    <w:rsid w:val="001E3EB9"/>
    <w:rsid w:val="001E4136"/>
    <w:rsid w:val="001E41CD"/>
    <w:rsid w:val="001E4691"/>
    <w:rsid w:val="001E4799"/>
    <w:rsid w:val="001E49BC"/>
    <w:rsid w:val="001E4E4B"/>
    <w:rsid w:val="001E50E9"/>
    <w:rsid w:val="001E52CC"/>
    <w:rsid w:val="001E5431"/>
    <w:rsid w:val="001E58F4"/>
    <w:rsid w:val="001E5A63"/>
    <w:rsid w:val="001E5C1F"/>
    <w:rsid w:val="001E6012"/>
    <w:rsid w:val="001E63BF"/>
    <w:rsid w:val="001E6D4F"/>
    <w:rsid w:val="001E6E02"/>
    <w:rsid w:val="001E72D4"/>
    <w:rsid w:val="001E7394"/>
    <w:rsid w:val="001E73E5"/>
    <w:rsid w:val="001E766C"/>
    <w:rsid w:val="001E7CB9"/>
    <w:rsid w:val="001E7EFE"/>
    <w:rsid w:val="001F0017"/>
    <w:rsid w:val="001F025E"/>
    <w:rsid w:val="001F0302"/>
    <w:rsid w:val="001F0514"/>
    <w:rsid w:val="001F0588"/>
    <w:rsid w:val="001F0829"/>
    <w:rsid w:val="001F0863"/>
    <w:rsid w:val="001F0DB3"/>
    <w:rsid w:val="001F0DDF"/>
    <w:rsid w:val="001F0E7D"/>
    <w:rsid w:val="001F0EAE"/>
    <w:rsid w:val="001F125D"/>
    <w:rsid w:val="001F14CC"/>
    <w:rsid w:val="001F1620"/>
    <w:rsid w:val="001F1696"/>
    <w:rsid w:val="001F1C1A"/>
    <w:rsid w:val="001F1F19"/>
    <w:rsid w:val="001F22CE"/>
    <w:rsid w:val="001F244E"/>
    <w:rsid w:val="001F265A"/>
    <w:rsid w:val="001F28BA"/>
    <w:rsid w:val="001F2933"/>
    <w:rsid w:val="001F2F5F"/>
    <w:rsid w:val="001F3208"/>
    <w:rsid w:val="001F333B"/>
    <w:rsid w:val="001F3433"/>
    <w:rsid w:val="001F3932"/>
    <w:rsid w:val="001F4988"/>
    <w:rsid w:val="001F4A1A"/>
    <w:rsid w:val="001F4C93"/>
    <w:rsid w:val="001F4CD5"/>
    <w:rsid w:val="001F5277"/>
    <w:rsid w:val="001F5725"/>
    <w:rsid w:val="001F5BFB"/>
    <w:rsid w:val="001F6073"/>
    <w:rsid w:val="001F61D4"/>
    <w:rsid w:val="001F655D"/>
    <w:rsid w:val="001F65B1"/>
    <w:rsid w:val="001F6664"/>
    <w:rsid w:val="001F66EB"/>
    <w:rsid w:val="001F702C"/>
    <w:rsid w:val="001F7211"/>
    <w:rsid w:val="001F765B"/>
    <w:rsid w:val="001F76D6"/>
    <w:rsid w:val="001F76DB"/>
    <w:rsid w:val="001F7769"/>
    <w:rsid w:val="001F77CF"/>
    <w:rsid w:val="001F77F9"/>
    <w:rsid w:val="001F7A7A"/>
    <w:rsid w:val="001F7B1B"/>
    <w:rsid w:val="001F7DB9"/>
    <w:rsid w:val="001F7F56"/>
    <w:rsid w:val="001F7F93"/>
    <w:rsid w:val="0020081B"/>
    <w:rsid w:val="002009A6"/>
    <w:rsid w:val="00200C22"/>
    <w:rsid w:val="00200CF6"/>
    <w:rsid w:val="00200D2B"/>
    <w:rsid w:val="00200F8A"/>
    <w:rsid w:val="0020130B"/>
    <w:rsid w:val="002015B2"/>
    <w:rsid w:val="00201614"/>
    <w:rsid w:val="00201CEA"/>
    <w:rsid w:val="00201D13"/>
    <w:rsid w:val="00202113"/>
    <w:rsid w:val="0020235E"/>
    <w:rsid w:val="00202497"/>
    <w:rsid w:val="002026EE"/>
    <w:rsid w:val="00202929"/>
    <w:rsid w:val="0020315F"/>
    <w:rsid w:val="002031E8"/>
    <w:rsid w:val="00203634"/>
    <w:rsid w:val="002037C1"/>
    <w:rsid w:val="00203F1F"/>
    <w:rsid w:val="00204265"/>
    <w:rsid w:val="0020457E"/>
    <w:rsid w:val="00204587"/>
    <w:rsid w:val="00204ADC"/>
    <w:rsid w:val="00205202"/>
    <w:rsid w:val="002054C2"/>
    <w:rsid w:val="002059C8"/>
    <w:rsid w:val="00205ABF"/>
    <w:rsid w:val="00205BAC"/>
    <w:rsid w:val="00205F6B"/>
    <w:rsid w:val="00206368"/>
    <w:rsid w:val="002065AD"/>
    <w:rsid w:val="002071DE"/>
    <w:rsid w:val="00207386"/>
    <w:rsid w:val="002073B5"/>
    <w:rsid w:val="0020759E"/>
    <w:rsid w:val="00207899"/>
    <w:rsid w:val="0020798F"/>
    <w:rsid w:val="00207A52"/>
    <w:rsid w:val="00207E65"/>
    <w:rsid w:val="00210CC2"/>
    <w:rsid w:val="00210D63"/>
    <w:rsid w:val="00211077"/>
    <w:rsid w:val="002111AB"/>
    <w:rsid w:val="002119AE"/>
    <w:rsid w:val="00211C32"/>
    <w:rsid w:val="00211F4C"/>
    <w:rsid w:val="002122F5"/>
    <w:rsid w:val="0021246E"/>
    <w:rsid w:val="00212B2A"/>
    <w:rsid w:val="00212C70"/>
    <w:rsid w:val="002130C4"/>
    <w:rsid w:val="00213351"/>
    <w:rsid w:val="00213382"/>
    <w:rsid w:val="002134B2"/>
    <w:rsid w:val="00213A88"/>
    <w:rsid w:val="00213C86"/>
    <w:rsid w:val="00213F75"/>
    <w:rsid w:val="0021432E"/>
    <w:rsid w:val="002143D9"/>
    <w:rsid w:val="002144C0"/>
    <w:rsid w:val="00214754"/>
    <w:rsid w:val="0021550C"/>
    <w:rsid w:val="002157EF"/>
    <w:rsid w:val="00215994"/>
    <w:rsid w:val="00216258"/>
    <w:rsid w:val="002162D8"/>
    <w:rsid w:val="002168C9"/>
    <w:rsid w:val="002169B9"/>
    <w:rsid w:val="00216A5C"/>
    <w:rsid w:val="00217159"/>
    <w:rsid w:val="002171A4"/>
    <w:rsid w:val="00217635"/>
    <w:rsid w:val="0021765C"/>
    <w:rsid w:val="002177A2"/>
    <w:rsid w:val="00217A17"/>
    <w:rsid w:val="00217CBA"/>
    <w:rsid w:val="00217E59"/>
    <w:rsid w:val="00217F62"/>
    <w:rsid w:val="0022012A"/>
    <w:rsid w:val="002202BF"/>
    <w:rsid w:val="00220F1A"/>
    <w:rsid w:val="00221311"/>
    <w:rsid w:val="00221523"/>
    <w:rsid w:val="00221552"/>
    <w:rsid w:val="00221883"/>
    <w:rsid w:val="00221BE5"/>
    <w:rsid w:val="00221FCF"/>
    <w:rsid w:val="00221FE5"/>
    <w:rsid w:val="00222358"/>
    <w:rsid w:val="0022271C"/>
    <w:rsid w:val="002227A8"/>
    <w:rsid w:val="00222C77"/>
    <w:rsid w:val="002232D0"/>
    <w:rsid w:val="002235C6"/>
    <w:rsid w:val="002236FB"/>
    <w:rsid w:val="0022389A"/>
    <w:rsid w:val="002248A6"/>
    <w:rsid w:val="00224AD0"/>
    <w:rsid w:val="00224CF9"/>
    <w:rsid w:val="00224E2E"/>
    <w:rsid w:val="00224EA5"/>
    <w:rsid w:val="00225AEC"/>
    <w:rsid w:val="00225B7F"/>
    <w:rsid w:val="00225C7A"/>
    <w:rsid w:val="002261B2"/>
    <w:rsid w:val="002263CE"/>
    <w:rsid w:val="00226491"/>
    <w:rsid w:val="00226A4B"/>
    <w:rsid w:val="00226C37"/>
    <w:rsid w:val="0022775B"/>
    <w:rsid w:val="0022788A"/>
    <w:rsid w:val="00227A25"/>
    <w:rsid w:val="00230062"/>
    <w:rsid w:val="0023007B"/>
    <w:rsid w:val="002303B9"/>
    <w:rsid w:val="00230664"/>
    <w:rsid w:val="002312CB"/>
    <w:rsid w:val="00231553"/>
    <w:rsid w:val="002315F1"/>
    <w:rsid w:val="00232189"/>
    <w:rsid w:val="00232435"/>
    <w:rsid w:val="002328F8"/>
    <w:rsid w:val="00232AF2"/>
    <w:rsid w:val="00232CB9"/>
    <w:rsid w:val="00233219"/>
    <w:rsid w:val="002334A9"/>
    <w:rsid w:val="0023355A"/>
    <w:rsid w:val="002338C3"/>
    <w:rsid w:val="002339F1"/>
    <w:rsid w:val="00233A69"/>
    <w:rsid w:val="0023403D"/>
    <w:rsid w:val="00234242"/>
    <w:rsid w:val="002348BD"/>
    <w:rsid w:val="00234A79"/>
    <w:rsid w:val="00234F69"/>
    <w:rsid w:val="0023505B"/>
    <w:rsid w:val="002358BB"/>
    <w:rsid w:val="00235B83"/>
    <w:rsid w:val="00235DB4"/>
    <w:rsid w:val="00235E51"/>
    <w:rsid w:val="00235F46"/>
    <w:rsid w:val="0023648A"/>
    <w:rsid w:val="0023661D"/>
    <w:rsid w:val="00236857"/>
    <w:rsid w:val="00236A25"/>
    <w:rsid w:val="00236DE6"/>
    <w:rsid w:val="00237167"/>
    <w:rsid w:val="002372F2"/>
    <w:rsid w:val="002374B9"/>
    <w:rsid w:val="002374F1"/>
    <w:rsid w:val="0023794C"/>
    <w:rsid w:val="00237BD8"/>
    <w:rsid w:val="00237C9B"/>
    <w:rsid w:val="00237DA6"/>
    <w:rsid w:val="00237DB4"/>
    <w:rsid w:val="00237E46"/>
    <w:rsid w:val="00240313"/>
    <w:rsid w:val="0024057F"/>
    <w:rsid w:val="00240727"/>
    <w:rsid w:val="00240B7B"/>
    <w:rsid w:val="00240D65"/>
    <w:rsid w:val="00241655"/>
    <w:rsid w:val="002417A5"/>
    <w:rsid w:val="00242173"/>
    <w:rsid w:val="00242303"/>
    <w:rsid w:val="002424C6"/>
    <w:rsid w:val="00242C98"/>
    <w:rsid w:val="00243263"/>
    <w:rsid w:val="002433DA"/>
    <w:rsid w:val="002433E3"/>
    <w:rsid w:val="002437A9"/>
    <w:rsid w:val="002438C7"/>
    <w:rsid w:val="00243C06"/>
    <w:rsid w:val="00243C65"/>
    <w:rsid w:val="00244194"/>
    <w:rsid w:val="002444D1"/>
    <w:rsid w:val="002446D8"/>
    <w:rsid w:val="0024498F"/>
    <w:rsid w:val="00244AC0"/>
    <w:rsid w:val="00244BA8"/>
    <w:rsid w:val="00244E15"/>
    <w:rsid w:val="002451DC"/>
    <w:rsid w:val="00245647"/>
    <w:rsid w:val="0024570A"/>
    <w:rsid w:val="002458F2"/>
    <w:rsid w:val="00245BEC"/>
    <w:rsid w:val="00246A17"/>
    <w:rsid w:val="00246B95"/>
    <w:rsid w:val="0024701C"/>
    <w:rsid w:val="00247021"/>
    <w:rsid w:val="002470AF"/>
    <w:rsid w:val="002471AA"/>
    <w:rsid w:val="002475C9"/>
    <w:rsid w:val="002478AB"/>
    <w:rsid w:val="002478E2"/>
    <w:rsid w:val="00247A91"/>
    <w:rsid w:val="00247C6B"/>
    <w:rsid w:val="00247E5C"/>
    <w:rsid w:val="00247E9D"/>
    <w:rsid w:val="002502A0"/>
    <w:rsid w:val="00250337"/>
    <w:rsid w:val="0025037D"/>
    <w:rsid w:val="00250497"/>
    <w:rsid w:val="002509B5"/>
    <w:rsid w:val="00250DF3"/>
    <w:rsid w:val="00250E0D"/>
    <w:rsid w:val="002512C1"/>
    <w:rsid w:val="00251331"/>
    <w:rsid w:val="002515FE"/>
    <w:rsid w:val="002517D7"/>
    <w:rsid w:val="00251989"/>
    <w:rsid w:val="00251CD5"/>
    <w:rsid w:val="00251D25"/>
    <w:rsid w:val="00252B6D"/>
    <w:rsid w:val="00252C2E"/>
    <w:rsid w:val="00252D74"/>
    <w:rsid w:val="00253070"/>
    <w:rsid w:val="002534B1"/>
    <w:rsid w:val="002536A9"/>
    <w:rsid w:val="002539DC"/>
    <w:rsid w:val="00253E30"/>
    <w:rsid w:val="0025403A"/>
    <w:rsid w:val="00254454"/>
    <w:rsid w:val="002547ED"/>
    <w:rsid w:val="00254F9C"/>
    <w:rsid w:val="0025510D"/>
    <w:rsid w:val="00255228"/>
    <w:rsid w:val="00255267"/>
    <w:rsid w:val="00255579"/>
    <w:rsid w:val="002558CE"/>
    <w:rsid w:val="00255A4D"/>
    <w:rsid w:val="00255A69"/>
    <w:rsid w:val="00255A71"/>
    <w:rsid w:val="0025631A"/>
    <w:rsid w:val="00256C93"/>
    <w:rsid w:val="00256E1A"/>
    <w:rsid w:val="0025766F"/>
    <w:rsid w:val="002576FD"/>
    <w:rsid w:val="002578C0"/>
    <w:rsid w:val="00257F24"/>
    <w:rsid w:val="00260037"/>
    <w:rsid w:val="002603E4"/>
    <w:rsid w:val="00260875"/>
    <w:rsid w:val="00260AE4"/>
    <w:rsid w:val="00260BCE"/>
    <w:rsid w:val="00261379"/>
    <w:rsid w:val="002614DB"/>
    <w:rsid w:val="0026161D"/>
    <w:rsid w:val="0026207A"/>
    <w:rsid w:val="002622B2"/>
    <w:rsid w:val="00262301"/>
    <w:rsid w:val="002623B0"/>
    <w:rsid w:val="0026271F"/>
    <w:rsid w:val="00262B88"/>
    <w:rsid w:val="00262C11"/>
    <w:rsid w:val="00262DC3"/>
    <w:rsid w:val="00262E01"/>
    <w:rsid w:val="00263009"/>
    <w:rsid w:val="002636C5"/>
    <w:rsid w:val="00263C1B"/>
    <w:rsid w:val="0026431B"/>
    <w:rsid w:val="00264353"/>
    <w:rsid w:val="002646E5"/>
    <w:rsid w:val="002647E8"/>
    <w:rsid w:val="002647FB"/>
    <w:rsid w:val="00264C4F"/>
    <w:rsid w:val="0026505E"/>
    <w:rsid w:val="00265571"/>
    <w:rsid w:val="00265642"/>
    <w:rsid w:val="00265DC4"/>
    <w:rsid w:val="00265E4C"/>
    <w:rsid w:val="00265E92"/>
    <w:rsid w:val="002661FA"/>
    <w:rsid w:val="002667B1"/>
    <w:rsid w:val="00266BDD"/>
    <w:rsid w:val="00266C8A"/>
    <w:rsid w:val="00266E38"/>
    <w:rsid w:val="00266E80"/>
    <w:rsid w:val="00266FDA"/>
    <w:rsid w:val="00267244"/>
    <w:rsid w:val="002676D1"/>
    <w:rsid w:val="00270113"/>
    <w:rsid w:val="002707C1"/>
    <w:rsid w:val="00271945"/>
    <w:rsid w:val="00271B89"/>
    <w:rsid w:val="00271C96"/>
    <w:rsid w:val="00271CE8"/>
    <w:rsid w:val="00271D95"/>
    <w:rsid w:val="00271ED3"/>
    <w:rsid w:val="0027227F"/>
    <w:rsid w:val="002732CA"/>
    <w:rsid w:val="00273433"/>
    <w:rsid w:val="00273D1B"/>
    <w:rsid w:val="00273EA6"/>
    <w:rsid w:val="00274109"/>
    <w:rsid w:val="00274595"/>
    <w:rsid w:val="0027464E"/>
    <w:rsid w:val="00274B8E"/>
    <w:rsid w:val="00274C5A"/>
    <w:rsid w:val="00274F6B"/>
    <w:rsid w:val="00275250"/>
    <w:rsid w:val="002753AC"/>
    <w:rsid w:val="00275800"/>
    <w:rsid w:val="00275BCC"/>
    <w:rsid w:val="00275EF5"/>
    <w:rsid w:val="002762EF"/>
    <w:rsid w:val="0027659E"/>
    <w:rsid w:val="00276F2B"/>
    <w:rsid w:val="00277039"/>
    <w:rsid w:val="00277051"/>
    <w:rsid w:val="002770B3"/>
    <w:rsid w:val="00277280"/>
    <w:rsid w:val="00277715"/>
    <w:rsid w:val="00277EB2"/>
    <w:rsid w:val="00277F02"/>
    <w:rsid w:val="0028000C"/>
    <w:rsid w:val="00280244"/>
    <w:rsid w:val="00280A6F"/>
    <w:rsid w:val="00280BCB"/>
    <w:rsid w:val="00280C2B"/>
    <w:rsid w:val="00280E7F"/>
    <w:rsid w:val="00281209"/>
    <w:rsid w:val="002817E5"/>
    <w:rsid w:val="00281CDF"/>
    <w:rsid w:val="00282096"/>
    <w:rsid w:val="002824ED"/>
    <w:rsid w:val="0028268B"/>
    <w:rsid w:val="002826C2"/>
    <w:rsid w:val="002827F7"/>
    <w:rsid w:val="00282B11"/>
    <w:rsid w:val="00282C03"/>
    <w:rsid w:val="002835DA"/>
    <w:rsid w:val="00283925"/>
    <w:rsid w:val="00283FE1"/>
    <w:rsid w:val="002841BA"/>
    <w:rsid w:val="002841DD"/>
    <w:rsid w:val="002844A8"/>
    <w:rsid w:val="00284737"/>
    <w:rsid w:val="00284AC1"/>
    <w:rsid w:val="00284C47"/>
    <w:rsid w:val="00284CCC"/>
    <w:rsid w:val="0028540A"/>
    <w:rsid w:val="0028542A"/>
    <w:rsid w:val="0028585A"/>
    <w:rsid w:val="00285D3B"/>
    <w:rsid w:val="00285FCD"/>
    <w:rsid w:val="002861B0"/>
    <w:rsid w:val="002869BD"/>
    <w:rsid w:val="00286AED"/>
    <w:rsid w:val="00286B40"/>
    <w:rsid w:val="00287499"/>
    <w:rsid w:val="00287773"/>
    <w:rsid w:val="00287B94"/>
    <w:rsid w:val="00287D69"/>
    <w:rsid w:val="00290016"/>
    <w:rsid w:val="002900EB"/>
    <w:rsid w:val="0029018D"/>
    <w:rsid w:val="00290219"/>
    <w:rsid w:val="00290237"/>
    <w:rsid w:val="002906F4"/>
    <w:rsid w:val="002909CF"/>
    <w:rsid w:val="00290C48"/>
    <w:rsid w:val="00290EA3"/>
    <w:rsid w:val="00291136"/>
    <w:rsid w:val="00291356"/>
    <w:rsid w:val="0029161A"/>
    <w:rsid w:val="002916B2"/>
    <w:rsid w:val="00291AD0"/>
    <w:rsid w:val="00291EF3"/>
    <w:rsid w:val="00291F0E"/>
    <w:rsid w:val="0029202C"/>
    <w:rsid w:val="002920A7"/>
    <w:rsid w:val="002921CC"/>
    <w:rsid w:val="00292E80"/>
    <w:rsid w:val="00293708"/>
    <w:rsid w:val="0029372D"/>
    <w:rsid w:val="0029385A"/>
    <w:rsid w:val="00293E62"/>
    <w:rsid w:val="00293FD0"/>
    <w:rsid w:val="002943EE"/>
    <w:rsid w:val="002945A5"/>
    <w:rsid w:val="00294B04"/>
    <w:rsid w:val="00294C3E"/>
    <w:rsid w:val="00294D29"/>
    <w:rsid w:val="00294FCC"/>
    <w:rsid w:val="00294FEA"/>
    <w:rsid w:val="00295074"/>
    <w:rsid w:val="002954AA"/>
    <w:rsid w:val="002958C2"/>
    <w:rsid w:val="0029606D"/>
    <w:rsid w:val="00296623"/>
    <w:rsid w:val="002966B6"/>
    <w:rsid w:val="00296BA1"/>
    <w:rsid w:val="00296D5C"/>
    <w:rsid w:val="00296D62"/>
    <w:rsid w:val="0029733D"/>
    <w:rsid w:val="00297493"/>
    <w:rsid w:val="00297749"/>
    <w:rsid w:val="002978DA"/>
    <w:rsid w:val="0029795A"/>
    <w:rsid w:val="00297E16"/>
    <w:rsid w:val="002A0368"/>
    <w:rsid w:val="002A03A9"/>
    <w:rsid w:val="002A06D3"/>
    <w:rsid w:val="002A0821"/>
    <w:rsid w:val="002A088A"/>
    <w:rsid w:val="002A0F1D"/>
    <w:rsid w:val="002A0FAE"/>
    <w:rsid w:val="002A11AD"/>
    <w:rsid w:val="002A15E5"/>
    <w:rsid w:val="002A1889"/>
    <w:rsid w:val="002A192C"/>
    <w:rsid w:val="002A1B53"/>
    <w:rsid w:val="002A225C"/>
    <w:rsid w:val="002A23F2"/>
    <w:rsid w:val="002A252F"/>
    <w:rsid w:val="002A27E8"/>
    <w:rsid w:val="002A2B68"/>
    <w:rsid w:val="002A313A"/>
    <w:rsid w:val="002A3269"/>
    <w:rsid w:val="002A3335"/>
    <w:rsid w:val="002A34B7"/>
    <w:rsid w:val="002A3700"/>
    <w:rsid w:val="002A3E63"/>
    <w:rsid w:val="002A41A3"/>
    <w:rsid w:val="002A43F6"/>
    <w:rsid w:val="002A4718"/>
    <w:rsid w:val="002A48B2"/>
    <w:rsid w:val="002A49BD"/>
    <w:rsid w:val="002A4B10"/>
    <w:rsid w:val="002A4C75"/>
    <w:rsid w:val="002A4C8B"/>
    <w:rsid w:val="002A4D70"/>
    <w:rsid w:val="002A5040"/>
    <w:rsid w:val="002A524F"/>
    <w:rsid w:val="002A5336"/>
    <w:rsid w:val="002A55F6"/>
    <w:rsid w:val="002A56BE"/>
    <w:rsid w:val="002A5CC2"/>
    <w:rsid w:val="002A5E14"/>
    <w:rsid w:val="002A6308"/>
    <w:rsid w:val="002A6354"/>
    <w:rsid w:val="002A6430"/>
    <w:rsid w:val="002A6596"/>
    <w:rsid w:val="002A67CC"/>
    <w:rsid w:val="002A689B"/>
    <w:rsid w:val="002A693B"/>
    <w:rsid w:val="002A6B35"/>
    <w:rsid w:val="002A6C38"/>
    <w:rsid w:val="002A6CBE"/>
    <w:rsid w:val="002A6F12"/>
    <w:rsid w:val="002A72C4"/>
    <w:rsid w:val="002A7569"/>
    <w:rsid w:val="002A7834"/>
    <w:rsid w:val="002A7CC3"/>
    <w:rsid w:val="002B007D"/>
    <w:rsid w:val="002B008E"/>
    <w:rsid w:val="002B0895"/>
    <w:rsid w:val="002B0E21"/>
    <w:rsid w:val="002B166A"/>
    <w:rsid w:val="002B17AD"/>
    <w:rsid w:val="002B1C7D"/>
    <w:rsid w:val="002B1DE2"/>
    <w:rsid w:val="002B1FDC"/>
    <w:rsid w:val="002B2052"/>
    <w:rsid w:val="002B214F"/>
    <w:rsid w:val="002B223B"/>
    <w:rsid w:val="002B257F"/>
    <w:rsid w:val="002B2751"/>
    <w:rsid w:val="002B2AE9"/>
    <w:rsid w:val="002B2F66"/>
    <w:rsid w:val="002B2FD8"/>
    <w:rsid w:val="002B2FF6"/>
    <w:rsid w:val="002B3209"/>
    <w:rsid w:val="002B3406"/>
    <w:rsid w:val="002B38A9"/>
    <w:rsid w:val="002B3D1E"/>
    <w:rsid w:val="002B4338"/>
    <w:rsid w:val="002B4472"/>
    <w:rsid w:val="002B4591"/>
    <w:rsid w:val="002B4621"/>
    <w:rsid w:val="002B4BC7"/>
    <w:rsid w:val="002B4C96"/>
    <w:rsid w:val="002B4CD2"/>
    <w:rsid w:val="002B4F19"/>
    <w:rsid w:val="002B503E"/>
    <w:rsid w:val="002B50FF"/>
    <w:rsid w:val="002B5324"/>
    <w:rsid w:val="002B566E"/>
    <w:rsid w:val="002B5867"/>
    <w:rsid w:val="002B59AA"/>
    <w:rsid w:val="002B5BEE"/>
    <w:rsid w:val="002B5E64"/>
    <w:rsid w:val="002B5F49"/>
    <w:rsid w:val="002B63ED"/>
    <w:rsid w:val="002B6AF8"/>
    <w:rsid w:val="002B6BF1"/>
    <w:rsid w:val="002B6E7C"/>
    <w:rsid w:val="002B6FCF"/>
    <w:rsid w:val="002B6FF9"/>
    <w:rsid w:val="002B74C5"/>
    <w:rsid w:val="002B7FCA"/>
    <w:rsid w:val="002C0501"/>
    <w:rsid w:val="002C057D"/>
    <w:rsid w:val="002C0770"/>
    <w:rsid w:val="002C0838"/>
    <w:rsid w:val="002C090D"/>
    <w:rsid w:val="002C0A8A"/>
    <w:rsid w:val="002C0AD7"/>
    <w:rsid w:val="002C1113"/>
    <w:rsid w:val="002C1444"/>
    <w:rsid w:val="002C150F"/>
    <w:rsid w:val="002C17C8"/>
    <w:rsid w:val="002C200A"/>
    <w:rsid w:val="002C220E"/>
    <w:rsid w:val="002C27B5"/>
    <w:rsid w:val="002C2976"/>
    <w:rsid w:val="002C3142"/>
    <w:rsid w:val="002C3778"/>
    <w:rsid w:val="002C3A3B"/>
    <w:rsid w:val="002C3A68"/>
    <w:rsid w:val="002C3D36"/>
    <w:rsid w:val="002C3D67"/>
    <w:rsid w:val="002C3DD5"/>
    <w:rsid w:val="002C3F94"/>
    <w:rsid w:val="002C413B"/>
    <w:rsid w:val="002C43C5"/>
    <w:rsid w:val="002C4B2A"/>
    <w:rsid w:val="002C5668"/>
    <w:rsid w:val="002C5774"/>
    <w:rsid w:val="002C5E13"/>
    <w:rsid w:val="002C6473"/>
    <w:rsid w:val="002C6970"/>
    <w:rsid w:val="002C6B97"/>
    <w:rsid w:val="002C740C"/>
    <w:rsid w:val="002D01AA"/>
    <w:rsid w:val="002D0807"/>
    <w:rsid w:val="002D0E34"/>
    <w:rsid w:val="002D1104"/>
    <w:rsid w:val="002D1360"/>
    <w:rsid w:val="002D14EF"/>
    <w:rsid w:val="002D1989"/>
    <w:rsid w:val="002D22AB"/>
    <w:rsid w:val="002D230D"/>
    <w:rsid w:val="002D2C7E"/>
    <w:rsid w:val="002D2CD4"/>
    <w:rsid w:val="002D31C0"/>
    <w:rsid w:val="002D3936"/>
    <w:rsid w:val="002D3A18"/>
    <w:rsid w:val="002D3AFC"/>
    <w:rsid w:val="002D4027"/>
    <w:rsid w:val="002D451F"/>
    <w:rsid w:val="002D45C8"/>
    <w:rsid w:val="002D499B"/>
    <w:rsid w:val="002D4A6F"/>
    <w:rsid w:val="002D4BD9"/>
    <w:rsid w:val="002D4FAB"/>
    <w:rsid w:val="002D5471"/>
    <w:rsid w:val="002D5A22"/>
    <w:rsid w:val="002D5BF9"/>
    <w:rsid w:val="002D680E"/>
    <w:rsid w:val="002D6F79"/>
    <w:rsid w:val="002D72DF"/>
    <w:rsid w:val="002D7434"/>
    <w:rsid w:val="002D757D"/>
    <w:rsid w:val="002D778B"/>
    <w:rsid w:val="002D7816"/>
    <w:rsid w:val="002D788A"/>
    <w:rsid w:val="002D7A34"/>
    <w:rsid w:val="002E093E"/>
    <w:rsid w:val="002E0A68"/>
    <w:rsid w:val="002E0A8F"/>
    <w:rsid w:val="002E0AB6"/>
    <w:rsid w:val="002E0B48"/>
    <w:rsid w:val="002E0C57"/>
    <w:rsid w:val="002E19C7"/>
    <w:rsid w:val="002E1A47"/>
    <w:rsid w:val="002E25F0"/>
    <w:rsid w:val="002E2710"/>
    <w:rsid w:val="002E28C8"/>
    <w:rsid w:val="002E28CF"/>
    <w:rsid w:val="002E2E4E"/>
    <w:rsid w:val="002E2F04"/>
    <w:rsid w:val="002E321F"/>
    <w:rsid w:val="002E32F5"/>
    <w:rsid w:val="002E33E0"/>
    <w:rsid w:val="002E36BB"/>
    <w:rsid w:val="002E37C0"/>
    <w:rsid w:val="002E4402"/>
    <w:rsid w:val="002E449F"/>
    <w:rsid w:val="002E47B9"/>
    <w:rsid w:val="002E47D1"/>
    <w:rsid w:val="002E4807"/>
    <w:rsid w:val="002E4A1A"/>
    <w:rsid w:val="002E4AC9"/>
    <w:rsid w:val="002E4BFD"/>
    <w:rsid w:val="002E50F0"/>
    <w:rsid w:val="002E514D"/>
    <w:rsid w:val="002E520D"/>
    <w:rsid w:val="002E55D3"/>
    <w:rsid w:val="002E597E"/>
    <w:rsid w:val="002E59A2"/>
    <w:rsid w:val="002E5A5F"/>
    <w:rsid w:val="002E5D66"/>
    <w:rsid w:val="002E6125"/>
    <w:rsid w:val="002E64F3"/>
    <w:rsid w:val="002E687D"/>
    <w:rsid w:val="002E6F85"/>
    <w:rsid w:val="002E7965"/>
    <w:rsid w:val="002E796F"/>
    <w:rsid w:val="002F00AB"/>
    <w:rsid w:val="002F05D6"/>
    <w:rsid w:val="002F077F"/>
    <w:rsid w:val="002F0DE1"/>
    <w:rsid w:val="002F0F53"/>
    <w:rsid w:val="002F133D"/>
    <w:rsid w:val="002F1B77"/>
    <w:rsid w:val="002F248F"/>
    <w:rsid w:val="002F26B6"/>
    <w:rsid w:val="002F2F18"/>
    <w:rsid w:val="002F2FB1"/>
    <w:rsid w:val="002F3380"/>
    <w:rsid w:val="002F3773"/>
    <w:rsid w:val="002F42D9"/>
    <w:rsid w:val="002F4665"/>
    <w:rsid w:val="002F4A7E"/>
    <w:rsid w:val="002F51C9"/>
    <w:rsid w:val="002F5620"/>
    <w:rsid w:val="002F5A60"/>
    <w:rsid w:val="002F5DFE"/>
    <w:rsid w:val="002F6620"/>
    <w:rsid w:val="002F66D6"/>
    <w:rsid w:val="002F6850"/>
    <w:rsid w:val="002F6BEB"/>
    <w:rsid w:val="002F6BFE"/>
    <w:rsid w:val="002F6DD9"/>
    <w:rsid w:val="002F6EDB"/>
    <w:rsid w:val="002F6FB7"/>
    <w:rsid w:val="002F7033"/>
    <w:rsid w:val="002F737C"/>
    <w:rsid w:val="002F750A"/>
    <w:rsid w:val="002F7515"/>
    <w:rsid w:val="002F75B1"/>
    <w:rsid w:val="002F76CE"/>
    <w:rsid w:val="002F784D"/>
    <w:rsid w:val="002F7C6C"/>
    <w:rsid w:val="002F7CE5"/>
    <w:rsid w:val="002F7DB6"/>
    <w:rsid w:val="002F7EB8"/>
    <w:rsid w:val="002F7F85"/>
    <w:rsid w:val="002F7FE9"/>
    <w:rsid w:val="00300163"/>
    <w:rsid w:val="003001C4"/>
    <w:rsid w:val="0030044A"/>
    <w:rsid w:val="00300540"/>
    <w:rsid w:val="003006DE"/>
    <w:rsid w:val="003006E6"/>
    <w:rsid w:val="0030083C"/>
    <w:rsid w:val="003008E2"/>
    <w:rsid w:val="0030108F"/>
    <w:rsid w:val="003011E1"/>
    <w:rsid w:val="00301686"/>
    <w:rsid w:val="003018AE"/>
    <w:rsid w:val="00301B37"/>
    <w:rsid w:val="00301C96"/>
    <w:rsid w:val="00302442"/>
    <w:rsid w:val="00302E5B"/>
    <w:rsid w:val="003033ED"/>
    <w:rsid w:val="00303423"/>
    <w:rsid w:val="0030365A"/>
    <w:rsid w:val="0030383B"/>
    <w:rsid w:val="003038EC"/>
    <w:rsid w:val="003039EA"/>
    <w:rsid w:val="00303A87"/>
    <w:rsid w:val="00303CFD"/>
    <w:rsid w:val="00303D52"/>
    <w:rsid w:val="00303E76"/>
    <w:rsid w:val="00304022"/>
    <w:rsid w:val="003040BC"/>
    <w:rsid w:val="0030438B"/>
    <w:rsid w:val="00304403"/>
    <w:rsid w:val="003046A3"/>
    <w:rsid w:val="00304D09"/>
    <w:rsid w:val="00305192"/>
    <w:rsid w:val="003058C2"/>
    <w:rsid w:val="003058FE"/>
    <w:rsid w:val="00305993"/>
    <w:rsid w:val="00305B15"/>
    <w:rsid w:val="00305B62"/>
    <w:rsid w:val="00305C41"/>
    <w:rsid w:val="00305D43"/>
    <w:rsid w:val="00305F10"/>
    <w:rsid w:val="003060CD"/>
    <w:rsid w:val="003062CF"/>
    <w:rsid w:val="003062ED"/>
    <w:rsid w:val="0030649F"/>
    <w:rsid w:val="003065B0"/>
    <w:rsid w:val="003066B9"/>
    <w:rsid w:val="003066EB"/>
    <w:rsid w:val="00306828"/>
    <w:rsid w:val="003068B3"/>
    <w:rsid w:val="00306C70"/>
    <w:rsid w:val="00306DC6"/>
    <w:rsid w:val="00307141"/>
    <w:rsid w:val="0030754B"/>
    <w:rsid w:val="0030790A"/>
    <w:rsid w:val="003079A7"/>
    <w:rsid w:val="003108FE"/>
    <w:rsid w:val="0031096E"/>
    <w:rsid w:val="00310A76"/>
    <w:rsid w:val="00310D43"/>
    <w:rsid w:val="00310DA1"/>
    <w:rsid w:val="00310E0E"/>
    <w:rsid w:val="00310FDB"/>
    <w:rsid w:val="00311320"/>
    <w:rsid w:val="00311A13"/>
    <w:rsid w:val="00311A26"/>
    <w:rsid w:val="003120ED"/>
    <w:rsid w:val="0031210E"/>
    <w:rsid w:val="00312339"/>
    <w:rsid w:val="00312CE2"/>
    <w:rsid w:val="00312EB4"/>
    <w:rsid w:val="00312F82"/>
    <w:rsid w:val="003133D5"/>
    <w:rsid w:val="00314249"/>
    <w:rsid w:val="00314336"/>
    <w:rsid w:val="003143CE"/>
    <w:rsid w:val="0031444E"/>
    <w:rsid w:val="00314784"/>
    <w:rsid w:val="00314AAC"/>
    <w:rsid w:val="00314E79"/>
    <w:rsid w:val="0031508A"/>
    <w:rsid w:val="003150C5"/>
    <w:rsid w:val="00315CF4"/>
    <w:rsid w:val="00315F03"/>
    <w:rsid w:val="003160AE"/>
    <w:rsid w:val="0031620B"/>
    <w:rsid w:val="00316754"/>
    <w:rsid w:val="003167E7"/>
    <w:rsid w:val="00316895"/>
    <w:rsid w:val="003168E9"/>
    <w:rsid w:val="00316B40"/>
    <w:rsid w:val="00316BEF"/>
    <w:rsid w:val="00316C3C"/>
    <w:rsid w:val="00316C6B"/>
    <w:rsid w:val="0031721C"/>
    <w:rsid w:val="003175FD"/>
    <w:rsid w:val="00317BC4"/>
    <w:rsid w:val="00317C3E"/>
    <w:rsid w:val="00317DB8"/>
    <w:rsid w:val="00317FAD"/>
    <w:rsid w:val="003206F1"/>
    <w:rsid w:val="003218D6"/>
    <w:rsid w:val="00321A7C"/>
    <w:rsid w:val="00321D5D"/>
    <w:rsid w:val="00322045"/>
    <w:rsid w:val="0032226E"/>
    <w:rsid w:val="003226A7"/>
    <w:rsid w:val="00322717"/>
    <w:rsid w:val="00322814"/>
    <w:rsid w:val="00322E97"/>
    <w:rsid w:val="003231A9"/>
    <w:rsid w:val="003235D5"/>
    <w:rsid w:val="00323FAC"/>
    <w:rsid w:val="00324094"/>
    <w:rsid w:val="00324345"/>
    <w:rsid w:val="003244FC"/>
    <w:rsid w:val="0032480A"/>
    <w:rsid w:val="00324874"/>
    <w:rsid w:val="003249D2"/>
    <w:rsid w:val="00324CE5"/>
    <w:rsid w:val="00324DE0"/>
    <w:rsid w:val="00325029"/>
    <w:rsid w:val="00325693"/>
    <w:rsid w:val="003256A4"/>
    <w:rsid w:val="0032570E"/>
    <w:rsid w:val="0032575B"/>
    <w:rsid w:val="00325E9D"/>
    <w:rsid w:val="003262F4"/>
    <w:rsid w:val="003264F7"/>
    <w:rsid w:val="00326B78"/>
    <w:rsid w:val="00327001"/>
    <w:rsid w:val="00327122"/>
    <w:rsid w:val="003274C7"/>
    <w:rsid w:val="0032770E"/>
    <w:rsid w:val="00327936"/>
    <w:rsid w:val="003279D5"/>
    <w:rsid w:val="00327E1F"/>
    <w:rsid w:val="00327EBC"/>
    <w:rsid w:val="00330247"/>
    <w:rsid w:val="003303C7"/>
    <w:rsid w:val="003304F3"/>
    <w:rsid w:val="003305EA"/>
    <w:rsid w:val="00330EC9"/>
    <w:rsid w:val="00330EFA"/>
    <w:rsid w:val="00331217"/>
    <w:rsid w:val="00331434"/>
    <w:rsid w:val="00331F90"/>
    <w:rsid w:val="003320C1"/>
    <w:rsid w:val="003322C9"/>
    <w:rsid w:val="00332638"/>
    <w:rsid w:val="003328FB"/>
    <w:rsid w:val="00332DBA"/>
    <w:rsid w:val="003330A3"/>
    <w:rsid w:val="003330C8"/>
    <w:rsid w:val="003333C2"/>
    <w:rsid w:val="00333955"/>
    <w:rsid w:val="003339EA"/>
    <w:rsid w:val="00333AE0"/>
    <w:rsid w:val="00333FDF"/>
    <w:rsid w:val="0033421C"/>
    <w:rsid w:val="00334332"/>
    <w:rsid w:val="003345E6"/>
    <w:rsid w:val="00334635"/>
    <w:rsid w:val="00334B14"/>
    <w:rsid w:val="003356CA"/>
    <w:rsid w:val="0033589F"/>
    <w:rsid w:val="003358E2"/>
    <w:rsid w:val="00335965"/>
    <w:rsid w:val="00335BA9"/>
    <w:rsid w:val="00335CF5"/>
    <w:rsid w:val="00335E55"/>
    <w:rsid w:val="00335ED8"/>
    <w:rsid w:val="00336575"/>
    <w:rsid w:val="00336A45"/>
    <w:rsid w:val="00337153"/>
    <w:rsid w:val="00337244"/>
    <w:rsid w:val="00337583"/>
    <w:rsid w:val="003375DB"/>
    <w:rsid w:val="00337621"/>
    <w:rsid w:val="00337745"/>
    <w:rsid w:val="00337F3B"/>
    <w:rsid w:val="00340090"/>
    <w:rsid w:val="003401CF"/>
    <w:rsid w:val="00340680"/>
    <w:rsid w:val="00340DF4"/>
    <w:rsid w:val="003412A6"/>
    <w:rsid w:val="003415FC"/>
    <w:rsid w:val="0034192D"/>
    <w:rsid w:val="00341CF8"/>
    <w:rsid w:val="00342058"/>
    <w:rsid w:val="00342217"/>
    <w:rsid w:val="0034247A"/>
    <w:rsid w:val="00342565"/>
    <w:rsid w:val="003426FB"/>
    <w:rsid w:val="00342912"/>
    <w:rsid w:val="00342ADB"/>
    <w:rsid w:val="00342C86"/>
    <w:rsid w:val="00343010"/>
    <w:rsid w:val="00343747"/>
    <w:rsid w:val="00343AED"/>
    <w:rsid w:val="00344071"/>
    <w:rsid w:val="0034452A"/>
    <w:rsid w:val="00344879"/>
    <w:rsid w:val="0034492B"/>
    <w:rsid w:val="003449A7"/>
    <w:rsid w:val="003449BB"/>
    <w:rsid w:val="003449CA"/>
    <w:rsid w:val="00344A80"/>
    <w:rsid w:val="00344DED"/>
    <w:rsid w:val="00345289"/>
    <w:rsid w:val="00345471"/>
    <w:rsid w:val="0034553B"/>
    <w:rsid w:val="0034558B"/>
    <w:rsid w:val="00345C88"/>
    <w:rsid w:val="003460C8"/>
    <w:rsid w:val="00346726"/>
    <w:rsid w:val="00346A11"/>
    <w:rsid w:val="00346DBC"/>
    <w:rsid w:val="00346F19"/>
    <w:rsid w:val="003474F4"/>
    <w:rsid w:val="003475DE"/>
    <w:rsid w:val="00347680"/>
    <w:rsid w:val="0034768B"/>
    <w:rsid w:val="0034779C"/>
    <w:rsid w:val="00347E45"/>
    <w:rsid w:val="0035065C"/>
    <w:rsid w:val="00350D42"/>
    <w:rsid w:val="0035133A"/>
    <w:rsid w:val="00351399"/>
    <w:rsid w:val="00351CEB"/>
    <w:rsid w:val="00351EFC"/>
    <w:rsid w:val="00351F99"/>
    <w:rsid w:val="00352275"/>
    <w:rsid w:val="003525AC"/>
    <w:rsid w:val="0035272E"/>
    <w:rsid w:val="003527F7"/>
    <w:rsid w:val="00352E7F"/>
    <w:rsid w:val="00353095"/>
    <w:rsid w:val="0035324D"/>
    <w:rsid w:val="0035338F"/>
    <w:rsid w:val="00353816"/>
    <w:rsid w:val="00353B4E"/>
    <w:rsid w:val="00353B98"/>
    <w:rsid w:val="00353BA8"/>
    <w:rsid w:val="00353C53"/>
    <w:rsid w:val="00353E2D"/>
    <w:rsid w:val="00353EFB"/>
    <w:rsid w:val="00354A47"/>
    <w:rsid w:val="00354B12"/>
    <w:rsid w:val="00354F08"/>
    <w:rsid w:val="00354F7C"/>
    <w:rsid w:val="003556A0"/>
    <w:rsid w:val="003557E4"/>
    <w:rsid w:val="00355833"/>
    <w:rsid w:val="0035588E"/>
    <w:rsid w:val="0035594D"/>
    <w:rsid w:val="003559E9"/>
    <w:rsid w:val="00355ADD"/>
    <w:rsid w:val="00356174"/>
    <w:rsid w:val="00356408"/>
    <w:rsid w:val="0035651E"/>
    <w:rsid w:val="003565A7"/>
    <w:rsid w:val="003565BA"/>
    <w:rsid w:val="003565DC"/>
    <w:rsid w:val="003567D4"/>
    <w:rsid w:val="00356B14"/>
    <w:rsid w:val="00356BB2"/>
    <w:rsid w:val="003576CC"/>
    <w:rsid w:val="003576F1"/>
    <w:rsid w:val="00357B3A"/>
    <w:rsid w:val="00357D61"/>
    <w:rsid w:val="00360101"/>
    <w:rsid w:val="00360391"/>
    <w:rsid w:val="00360577"/>
    <w:rsid w:val="00360751"/>
    <w:rsid w:val="00360B0D"/>
    <w:rsid w:val="00360CF6"/>
    <w:rsid w:val="00360FAD"/>
    <w:rsid w:val="00360FDA"/>
    <w:rsid w:val="003616F3"/>
    <w:rsid w:val="003616F7"/>
    <w:rsid w:val="0036191F"/>
    <w:rsid w:val="003619C4"/>
    <w:rsid w:val="00361A0D"/>
    <w:rsid w:val="00361BF1"/>
    <w:rsid w:val="00361DA8"/>
    <w:rsid w:val="00361EB3"/>
    <w:rsid w:val="003625B6"/>
    <w:rsid w:val="00362730"/>
    <w:rsid w:val="0036297C"/>
    <w:rsid w:val="00362988"/>
    <w:rsid w:val="00362F2B"/>
    <w:rsid w:val="00363363"/>
    <w:rsid w:val="003639D7"/>
    <w:rsid w:val="00363AF2"/>
    <w:rsid w:val="0036446B"/>
    <w:rsid w:val="00364DFF"/>
    <w:rsid w:val="00365672"/>
    <w:rsid w:val="0036582A"/>
    <w:rsid w:val="00365C54"/>
    <w:rsid w:val="00365D65"/>
    <w:rsid w:val="00366302"/>
    <w:rsid w:val="0036648B"/>
    <w:rsid w:val="003665B1"/>
    <w:rsid w:val="00366634"/>
    <w:rsid w:val="00366868"/>
    <w:rsid w:val="00366898"/>
    <w:rsid w:val="0036691E"/>
    <w:rsid w:val="00366A93"/>
    <w:rsid w:val="00366DC1"/>
    <w:rsid w:val="00366E78"/>
    <w:rsid w:val="003672FD"/>
    <w:rsid w:val="00367E88"/>
    <w:rsid w:val="00367ED6"/>
    <w:rsid w:val="003702E7"/>
    <w:rsid w:val="00370399"/>
    <w:rsid w:val="00370617"/>
    <w:rsid w:val="003708D4"/>
    <w:rsid w:val="00370B76"/>
    <w:rsid w:val="00370DB6"/>
    <w:rsid w:val="00370E4E"/>
    <w:rsid w:val="0037126D"/>
    <w:rsid w:val="00371498"/>
    <w:rsid w:val="003717E9"/>
    <w:rsid w:val="00371DC6"/>
    <w:rsid w:val="00371F55"/>
    <w:rsid w:val="003721D3"/>
    <w:rsid w:val="003723DE"/>
    <w:rsid w:val="00372617"/>
    <w:rsid w:val="0037290D"/>
    <w:rsid w:val="00372D88"/>
    <w:rsid w:val="00372E3D"/>
    <w:rsid w:val="00373096"/>
    <w:rsid w:val="003730B4"/>
    <w:rsid w:val="0037356A"/>
    <w:rsid w:val="00373676"/>
    <w:rsid w:val="003740D1"/>
    <w:rsid w:val="003744C9"/>
    <w:rsid w:val="00374B39"/>
    <w:rsid w:val="00375267"/>
    <w:rsid w:val="0037568B"/>
    <w:rsid w:val="00375E52"/>
    <w:rsid w:val="00376405"/>
    <w:rsid w:val="0037651B"/>
    <w:rsid w:val="00376867"/>
    <w:rsid w:val="00376897"/>
    <w:rsid w:val="00376A44"/>
    <w:rsid w:val="00376DCB"/>
    <w:rsid w:val="00376FF7"/>
    <w:rsid w:val="003772E0"/>
    <w:rsid w:val="003775ED"/>
    <w:rsid w:val="00377D8E"/>
    <w:rsid w:val="0038057D"/>
    <w:rsid w:val="003808C4"/>
    <w:rsid w:val="00380956"/>
    <w:rsid w:val="00380F10"/>
    <w:rsid w:val="00381005"/>
    <w:rsid w:val="00381043"/>
    <w:rsid w:val="00381261"/>
    <w:rsid w:val="00381467"/>
    <w:rsid w:val="003816C6"/>
    <w:rsid w:val="003817B7"/>
    <w:rsid w:val="00381855"/>
    <w:rsid w:val="003819C4"/>
    <w:rsid w:val="00381B52"/>
    <w:rsid w:val="00381C71"/>
    <w:rsid w:val="003823C7"/>
    <w:rsid w:val="003828F9"/>
    <w:rsid w:val="00382A08"/>
    <w:rsid w:val="00382ACE"/>
    <w:rsid w:val="00382CD3"/>
    <w:rsid w:val="0038341E"/>
    <w:rsid w:val="00383798"/>
    <w:rsid w:val="00383CD2"/>
    <w:rsid w:val="00383FD5"/>
    <w:rsid w:val="003849F4"/>
    <w:rsid w:val="00384AC0"/>
    <w:rsid w:val="00385540"/>
    <w:rsid w:val="00385AEA"/>
    <w:rsid w:val="00385C6C"/>
    <w:rsid w:val="00386580"/>
    <w:rsid w:val="00386BB1"/>
    <w:rsid w:val="00387407"/>
    <w:rsid w:val="00387B2C"/>
    <w:rsid w:val="00390356"/>
    <w:rsid w:val="00390D1C"/>
    <w:rsid w:val="003917C1"/>
    <w:rsid w:val="00391FB6"/>
    <w:rsid w:val="00392182"/>
    <w:rsid w:val="003924C8"/>
    <w:rsid w:val="00392A25"/>
    <w:rsid w:val="00392D22"/>
    <w:rsid w:val="0039342C"/>
    <w:rsid w:val="00393514"/>
    <w:rsid w:val="00393615"/>
    <w:rsid w:val="00393651"/>
    <w:rsid w:val="00393688"/>
    <w:rsid w:val="00393C27"/>
    <w:rsid w:val="00393D5E"/>
    <w:rsid w:val="0039415D"/>
    <w:rsid w:val="0039429C"/>
    <w:rsid w:val="00394356"/>
    <w:rsid w:val="003943FB"/>
    <w:rsid w:val="00394473"/>
    <w:rsid w:val="0039455B"/>
    <w:rsid w:val="00394992"/>
    <w:rsid w:val="00394E77"/>
    <w:rsid w:val="003950AD"/>
    <w:rsid w:val="0039512C"/>
    <w:rsid w:val="003951E4"/>
    <w:rsid w:val="003952FF"/>
    <w:rsid w:val="00395830"/>
    <w:rsid w:val="00395B36"/>
    <w:rsid w:val="00395B81"/>
    <w:rsid w:val="00395EA2"/>
    <w:rsid w:val="00396B7E"/>
    <w:rsid w:val="00397D16"/>
    <w:rsid w:val="00397EC5"/>
    <w:rsid w:val="003A0982"/>
    <w:rsid w:val="003A0B0B"/>
    <w:rsid w:val="003A0D2C"/>
    <w:rsid w:val="003A1072"/>
    <w:rsid w:val="003A1488"/>
    <w:rsid w:val="003A1618"/>
    <w:rsid w:val="003A1623"/>
    <w:rsid w:val="003A1BD9"/>
    <w:rsid w:val="003A1BF5"/>
    <w:rsid w:val="003A2034"/>
    <w:rsid w:val="003A2611"/>
    <w:rsid w:val="003A27BD"/>
    <w:rsid w:val="003A2844"/>
    <w:rsid w:val="003A2CE1"/>
    <w:rsid w:val="003A2F42"/>
    <w:rsid w:val="003A3251"/>
    <w:rsid w:val="003A3579"/>
    <w:rsid w:val="003A3853"/>
    <w:rsid w:val="003A3B33"/>
    <w:rsid w:val="003A3C83"/>
    <w:rsid w:val="003A3CCF"/>
    <w:rsid w:val="003A3F02"/>
    <w:rsid w:val="003A46A8"/>
    <w:rsid w:val="003A4798"/>
    <w:rsid w:val="003A4C70"/>
    <w:rsid w:val="003A4DA7"/>
    <w:rsid w:val="003A4DB1"/>
    <w:rsid w:val="003A4EC1"/>
    <w:rsid w:val="003A5791"/>
    <w:rsid w:val="003A58CC"/>
    <w:rsid w:val="003A5AC8"/>
    <w:rsid w:val="003A5DC7"/>
    <w:rsid w:val="003A64A4"/>
    <w:rsid w:val="003A6535"/>
    <w:rsid w:val="003A663F"/>
    <w:rsid w:val="003A677B"/>
    <w:rsid w:val="003A67E4"/>
    <w:rsid w:val="003A6DE5"/>
    <w:rsid w:val="003A725B"/>
    <w:rsid w:val="003A76C6"/>
    <w:rsid w:val="003A7CBB"/>
    <w:rsid w:val="003B014C"/>
    <w:rsid w:val="003B01A6"/>
    <w:rsid w:val="003B055E"/>
    <w:rsid w:val="003B06B8"/>
    <w:rsid w:val="003B07E8"/>
    <w:rsid w:val="003B0834"/>
    <w:rsid w:val="003B0949"/>
    <w:rsid w:val="003B0AC3"/>
    <w:rsid w:val="003B0FC1"/>
    <w:rsid w:val="003B126E"/>
    <w:rsid w:val="003B16EB"/>
    <w:rsid w:val="003B1893"/>
    <w:rsid w:val="003B1DD5"/>
    <w:rsid w:val="003B1E5B"/>
    <w:rsid w:val="003B2066"/>
    <w:rsid w:val="003B2F70"/>
    <w:rsid w:val="003B3333"/>
    <w:rsid w:val="003B35F8"/>
    <w:rsid w:val="003B36B4"/>
    <w:rsid w:val="003B3733"/>
    <w:rsid w:val="003B40B3"/>
    <w:rsid w:val="003B412E"/>
    <w:rsid w:val="003B449B"/>
    <w:rsid w:val="003B4589"/>
    <w:rsid w:val="003B4C61"/>
    <w:rsid w:val="003B4D18"/>
    <w:rsid w:val="003B4DDA"/>
    <w:rsid w:val="003B5781"/>
    <w:rsid w:val="003B5917"/>
    <w:rsid w:val="003B5B52"/>
    <w:rsid w:val="003B5B55"/>
    <w:rsid w:val="003B5F64"/>
    <w:rsid w:val="003B6214"/>
    <w:rsid w:val="003B646D"/>
    <w:rsid w:val="003B64AC"/>
    <w:rsid w:val="003B6860"/>
    <w:rsid w:val="003B6957"/>
    <w:rsid w:val="003B69B4"/>
    <w:rsid w:val="003B6B37"/>
    <w:rsid w:val="003B6BE4"/>
    <w:rsid w:val="003B7042"/>
    <w:rsid w:val="003B7160"/>
    <w:rsid w:val="003B7C66"/>
    <w:rsid w:val="003B7E9D"/>
    <w:rsid w:val="003C0168"/>
    <w:rsid w:val="003C0378"/>
    <w:rsid w:val="003C0872"/>
    <w:rsid w:val="003C10BE"/>
    <w:rsid w:val="003C11D4"/>
    <w:rsid w:val="003C1447"/>
    <w:rsid w:val="003C1498"/>
    <w:rsid w:val="003C1779"/>
    <w:rsid w:val="003C1C6C"/>
    <w:rsid w:val="003C1DB5"/>
    <w:rsid w:val="003C249F"/>
    <w:rsid w:val="003C2897"/>
    <w:rsid w:val="003C28B8"/>
    <w:rsid w:val="003C2B74"/>
    <w:rsid w:val="003C2EB3"/>
    <w:rsid w:val="003C305C"/>
    <w:rsid w:val="003C31D7"/>
    <w:rsid w:val="003C3228"/>
    <w:rsid w:val="003C328D"/>
    <w:rsid w:val="003C36B9"/>
    <w:rsid w:val="003C3706"/>
    <w:rsid w:val="003C395D"/>
    <w:rsid w:val="003C3A8F"/>
    <w:rsid w:val="003C3C2D"/>
    <w:rsid w:val="003C3D44"/>
    <w:rsid w:val="003C3F2B"/>
    <w:rsid w:val="003C4134"/>
    <w:rsid w:val="003C48A8"/>
    <w:rsid w:val="003C4998"/>
    <w:rsid w:val="003C4A9C"/>
    <w:rsid w:val="003C4E72"/>
    <w:rsid w:val="003C509F"/>
    <w:rsid w:val="003C5374"/>
    <w:rsid w:val="003C53C2"/>
    <w:rsid w:val="003C54E3"/>
    <w:rsid w:val="003C5A88"/>
    <w:rsid w:val="003C5DFF"/>
    <w:rsid w:val="003C5E94"/>
    <w:rsid w:val="003C616B"/>
    <w:rsid w:val="003C636A"/>
    <w:rsid w:val="003C65D0"/>
    <w:rsid w:val="003C66E1"/>
    <w:rsid w:val="003C6BB8"/>
    <w:rsid w:val="003C6E63"/>
    <w:rsid w:val="003C7147"/>
    <w:rsid w:val="003C7930"/>
    <w:rsid w:val="003D08D8"/>
    <w:rsid w:val="003D0A00"/>
    <w:rsid w:val="003D0BCD"/>
    <w:rsid w:val="003D0D5E"/>
    <w:rsid w:val="003D137C"/>
    <w:rsid w:val="003D17C1"/>
    <w:rsid w:val="003D18E9"/>
    <w:rsid w:val="003D1CD9"/>
    <w:rsid w:val="003D1CF0"/>
    <w:rsid w:val="003D261D"/>
    <w:rsid w:val="003D2661"/>
    <w:rsid w:val="003D268A"/>
    <w:rsid w:val="003D2F0C"/>
    <w:rsid w:val="003D2F16"/>
    <w:rsid w:val="003D3099"/>
    <w:rsid w:val="003D3335"/>
    <w:rsid w:val="003D370E"/>
    <w:rsid w:val="003D3776"/>
    <w:rsid w:val="003D39D5"/>
    <w:rsid w:val="003D3AF2"/>
    <w:rsid w:val="003D3CF3"/>
    <w:rsid w:val="003D41E0"/>
    <w:rsid w:val="003D45BF"/>
    <w:rsid w:val="003D47D4"/>
    <w:rsid w:val="003D49AC"/>
    <w:rsid w:val="003D4A4E"/>
    <w:rsid w:val="003D4E4D"/>
    <w:rsid w:val="003D529D"/>
    <w:rsid w:val="003D5470"/>
    <w:rsid w:val="003D5C12"/>
    <w:rsid w:val="003D5DF5"/>
    <w:rsid w:val="003D6957"/>
    <w:rsid w:val="003D6A79"/>
    <w:rsid w:val="003D6FAC"/>
    <w:rsid w:val="003D70E5"/>
    <w:rsid w:val="003D74EE"/>
    <w:rsid w:val="003D75C5"/>
    <w:rsid w:val="003D7DAB"/>
    <w:rsid w:val="003E0057"/>
    <w:rsid w:val="003E0188"/>
    <w:rsid w:val="003E047A"/>
    <w:rsid w:val="003E0557"/>
    <w:rsid w:val="003E0B97"/>
    <w:rsid w:val="003E0F9E"/>
    <w:rsid w:val="003E1788"/>
    <w:rsid w:val="003E1D5B"/>
    <w:rsid w:val="003E2096"/>
    <w:rsid w:val="003E25B7"/>
    <w:rsid w:val="003E2D73"/>
    <w:rsid w:val="003E3193"/>
    <w:rsid w:val="003E34B1"/>
    <w:rsid w:val="003E3512"/>
    <w:rsid w:val="003E3535"/>
    <w:rsid w:val="003E3803"/>
    <w:rsid w:val="003E395F"/>
    <w:rsid w:val="003E3A95"/>
    <w:rsid w:val="003E3BE0"/>
    <w:rsid w:val="003E4806"/>
    <w:rsid w:val="003E4BBC"/>
    <w:rsid w:val="003E53F6"/>
    <w:rsid w:val="003E5AA4"/>
    <w:rsid w:val="003E5B4B"/>
    <w:rsid w:val="003E5C43"/>
    <w:rsid w:val="003E5EC1"/>
    <w:rsid w:val="003E60F3"/>
    <w:rsid w:val="003E64AD"/>
    <w:rsid w:val="003E67B9"/>
    <w:rsid w:val="003E68A9"/>
    <w:rsid w:val="003E6AB5"/>
    <w:rsid w:val="003E6E8D"/>
    <w:rsid w:val="003E7700"/>
    <w:rsid w:val="003E79B5"/>
    <w:rsid w:val="003E7A23"/>
    <w:rsid w:val="003E7A53"/>
    <w:rsid w:val="003E7AA7"/>
    <w:rsid w:val="003E7ADF"/>
    <w:rsid w:val="003E7B21"/>
    <w:rsid w:val="003E7B46"/>
    <w:rsid w:val="003E7FBA"/>
    <w:rsid w:val="003F024F"/>
    <w:rsid w:val="003F0321"/>
    <w:rsid w:val="003F049D"/>
    <w:rsid w:val="003F0728"/>
    <w:rsid w:val="003F09C9"/>
    <w:rsid w:val="003F1DC1"/>
    <w:rsid w:val="003F1ED3"/>
    <w:rsid w:val="003F2115"/>
    <w:rsid w:val="003F24AA"/>
    <w:rsid w:val="003F2845"/>
    <w:rsid w:val="003F2FE0"/>
    <w:rsid w:val="003F38CB"/>
    <w:rsid w:val="003F3CB4"/>
    <w:rsid w:val="003F3F49"/>
    <w:rsid w:val="003F420D"/>
    <w:rsid w:val="003F434F"/>
    <w:rsid w:val="003F43BB"/>
    <w:rsid w:val="003F484F"/>
    <w:rsid w:val="003F49F7"/>
    <w:rsid w:val="003F4BC9"/>
    <w:rsid w:val="003F51CD"/>
    <w:rsid w:val="003F5568"/>
    <w:rsid w:val="003F5A4A"/>
    <w:rsid w:val="003F5D8A"/>
    <w:rsid w:val="003F603D"/>
    <w:rsid w:val="003F6302"/>
    <w:rsid w:val="003F63C7"/>
    <w:rsid w:val="003F6A14"/>
    <w:rsid w:val="003F6C88"/>
    <w:rsid w:val="003F7823"/>
    <w:rsid w:val="003F7925"/>
    <w:rsid w:val="003F7A0F"/>
    <w:rsid w:val="003F7E27"/>
    <w:rsid w:val="003F7E4B"/>
    <w:rsid w:val="003F7F08"/>
    <w:rsid w:val="0040013F"/>
    <w:rsid w:val="00400368"/>
    <w:rsid w:val="00400515"/>
    <w:rsid w:val="00400719"/>
    <w:rsid w:val="004008B7"/>
    <w:rsid w:val="004008BE"/>
    <w:rsid w:val="00401495"/>
    <w:rsid w:val="004014F0"/>
    <w:rsid w:val="004017C0"/>
    <w:rsid w:val="004019F0"/>
    <w:rsid w:val="00401A23"/>
    <w:rsid w:val="00401B4E"/>
    <w:rsid w:val="00401D1F"/>
    <w:rsid w:val="00401EE8"/>
    <w:rsid w:val="004022DC"/>
    <w:rsid w:val="0040243B"/>
    <w:rsid w:val="004025C5"/>
    <w:rsid w:val="00402615"/>
    <w:rsid w:val="0040269A"/>
    <w:rsid w:val="004028ED"/>
    <w:rsid w:val="00402D63"/>
    <w:rsid w:val="00402E7C"/>
    <w:rsid w:val="00403297"/>
    <w:rsid w:val="00403430"/>
    <w:rsid w:val="00403924"/>
    <w:rsid w:val="00403D92"/>
    <w:rsid w:val="00404666"/>
    <w:rsid w:val="0040473B"/>
    <w:rsid w:val="004048CB"/>
    <w:rsid w:val="00404C49"/>
    <w:rsid w:val="00404CE1"/>
    <w:rsid w:val="00404EDA"/>
    <w:rsid w:val="00404EE0"/>
    <w:rsid w:val="00405873"/>
    <w:rsid w:val="00405AC2"/>
    <w:rsid w:val="00405B83"/>
    <w:rsid w:val="00406518"/>
    <w:rsid w:val="00406662"/>
    <w:rsid w:val="004068A0"/>
    <w:rsid w:val="00406A34"/>
    <w:rsid w:val="00406C2B"/>
    <w:rsid w:val="00406E43"/>
    <w:rsid w:val="00406EF5"/>
    <w:rsid w:val="00407063"/>
    <w:rsid w:val="0040715B"/>
    <w:rsid w:val="00407368"/>
    <w:rsid w:val="004074AF"/>
    <w:rsid w:val="00407865"/>
    <w:rsid w:val="0040798C"/>
    <w:rsid w:val="00407A2A"/>
    <w:rsid w:val="00407C33"/>
    <w:rsid w:val="00407D9D"/>
    <w:rsid w:val="0041028C"/>
    <w:rsid w:val="0041054B"/>
    <w:rsid w:val="00410970"/>
    <w:rsid w:val="0041141B"/>
    <w:rsid w:val="0041145D"/>
    <w:rsid w:val="00411713"/>
    <w:rsid w:val="00411918"/>
    <w:rsid w:val="00411B52"/>
    <w:rsid w:val="00411FF5"/>
    <w:rsid w:val="004122C2"/>
    <w:rsid w:val="0041253C"/>
    <w:rsid w:val="004128AB"/>
    <w:rsid w:val="00412D1E"/>
    <w:rsid w:val="00412D6A"/>
    <w:rsid w:val="00412FD1"/>
    <w:rsid w:val="00412FDB"/>
    <w:rsid w:val="00413195"/>
    <w:rsid w:val="00413B4D"/>
    <w:rsid w:val="00413F3B"/>
    <w:rsid w:val="004140D8"/>
    <w:rsid w:val="00414134"/>
    <w:rsid w:val="00414176"/>
    <w:rsid w:val="0041457C"/>
    <w:rsid w:val="00415593"/>
    <w:rsid w:val="00415830"/>
    <w:rsid w:val="0041594A"/>
    <w:rsid w:val="00415DDF"/>
    <w:rsid w:val="00415E04"/>
    <w:rsid w:val="00415EB4"/>
    <w:rsid w:val="00416001"/>
    <w:rsid w:val="00416074"/>
    <w:rsid w:val="0041619C"/>
    <w:rsid w:val="00416449"/>
    <w:rsid w:val="004166DA"/>
    <w:rsid w:val="004168ED"/>
    <w:rsid w:val="00417137"/>
    <w:rsid w:val="0041766B"/>
    <w:rsid w:val="00417675"/>
    <w:rsid w:val="004202A7"/>
    <w:rsid w:val="00420812"/>
    <w:rsid w:val="004217FE"/>
    <w:rsid w:val="004219D9"/>
    <w:rsid w:val="00422167"/>
    <w:rsid w:val="004222AE"/>
    <w:rsid w:val="004226BA"/>
    <w:rsid w:val="00422C09"/>
    <w:rsid w:val="00422D0F"/>
    <w:rsid w:val="00422F40"/>
    <w:rsid w:val="00423050"/>
    <w:rsid w:val="004230D2"/>
    <w:rsid w:val="0042383D"/>
    <w:rsid w:val="00423852"/>
    <w:rsid w:val="00423909"/>
    <w:rsid w:val="00423C44"/>
    <w:rsid w:val="00423FDA"/>
    <w:rsid w:val="00424276"/>
    <w:rsid w:val="00424306"/>
    <w:rsid w:val="0042469D"/>
    <w:rsid w:val="004247F9"/>
    <w:rsid w:val="004249FF"/>
    <w:rsid w:val="00425169"/>
    <w:rsid w:val="0042522E"/>
    <w:rsid w:val="00425373"/>
    <w:rsid w:val="0042566D"/>
    <w:rsid w:val="00425D20"/>
    <w:rsid w:val="00425D4E"/>
    <w:rsid w:val="00425E18"/>
    <w:rsid w:val="00425E9E"/>
    <w:rsid w:val="0042600C"/>
    <w:rsid w:val="0042652E"/>
    <w:rsid w:val="00426948"/>
    <w:rsid w:val="00426DC2"/>
    <w:rsid w:val="00427255"/>
    <w:rsid w:val="0042726B"/>
    <w:rsid w:val="00427EFC"/>
    <w:rsid w:val="004300B0"/>
    <w:rsid w:val="00430221"/>
    <w:rsid w:val="004306BC"/>
    <w:rsid w:val="0043072F"/>
    <w:rsid w:val="00430BF6"/>
    <w:rsid w:val="00430DD8"/>
    <w:rsid w:val="004312FC"/>
    <w:rsid w:val="004316DF"/>
    <w:rsid w:val="00431833"/>
    <w:rsid w:val="00431A4D"/>
    <w:rsid w:val="00431B8A"/>
    <w:rsid w:val="00431D9A"/>
    <w:rsid w:val="00431DAC"/>
    <w:rsid w:val="00431DE4"/>
    <w:rsid w:val="00431E7A"/>
    <w:rsid w:val="00432999"/>
    <w:rsid w:val="00432B48"/>
    <w:rsid w:val="00432DB8"/>
    <w:rsid w:val="00432F47"/>
    <w:rsid w:val="00433352"/>
    <w:rsid w:val="00433390"/>
    <w:rsid w:val="004336CE"/>
    <w:rsid w:val="00433D54"/>
    <w:rsid w:val="004341ED"/>
    <w:rsid w:val="004341F5"/>
    <w:rsid w:val="00434217"/>
    <w:rsid w:val="0043428C"/>
    <w:rsid w:val="00434663"/>
    <w:rsid w:val="00434A83"/>
    <w:rsid w:val="00434B48"/>
    <w:rsid w:val="00434BE1"/>
    <w:rsid w:val="00435405"/>
    <w:rsid w:val="0043575A"/>
    <w:rsid w:val="00435839"/>
    <w:rsid w:val="004358FA"/>
    <w:rsid w:val="00435BBF"/>
    <w:rsid w:val="00436C94"/>
    <w:rsid w:val="00436EEF"/>
    <w:rsid w:val="0043706C"/>
    <w:rsid w:val="00437247"/>
    <w:rsid w:val="00437264"/>
    <w:rsid w:val="004373A5"/>
    <w:rsid w:val="00437490"/>
    <w:rsid w:val="00437B73"/>
    <w:rsid w:val="00437EAD"/>
    <w:rsid w:val="00437F4C"/>
    <w:rsid w:val="00437F7F"/>
    <w:rsid w:val="00440087"/>
    <w:rsid w:val="004402DC"/>
    <w:rsid w:val="004407F8"/>
    <w:rsid w:val="00440E47"/>
    <w:rsid w:val="00440E92"/>
    <w:rsid w:val="00440F05"/>
    <w:rsid w:val="004410AE"/>
    <w:rsid w:val="0044110D"/>
    <w:rsid w:val="004411EF"/>
    <w:rsid w:val="00441209"/>
    <w:rsid w:val="0044154B"/>
    <w:rsid w:val="00441656"/>
    <w:rsid w:val="0044177D"/>
    <w:rsid w:val="00441D92"/>
    <w:rsid w:val="00441F91"/>
    <w:rsid w:val="00442111"/>
    <w:rsid w:val="00442640"/>
    <w:rsid w:val="0044290C"/>
    <w:rsid w:val="00442CBC"/>
    <w:rsid w:val="00443356"/>
    <w:rsid w:val="004433F2"/>
    <w:rsid w:val="0044362D"/>
    <w:rsid w:val="00443C36"/>
    <w:rsid w:val="00443CA7"/>
    <w:rsid w:val="00443CF5"/>
    <w:rsid w:val="00443FDE"/>
    <w:rsid w:val="0044412C"/>
    <w:rsid w:val="00444353"/>
    <w:rsid w:val="00444459"/>
    <w:rsid w:val="004444A3"/>
    <w:rsid w:val="0044452E"/>
    <w:rsid w:val="0044458D"/>
    <w:rsid w:val="0044462A"/>
    <w:rsid w:val="00444899"/>
    <w:rsid w:val="00444B63"/>
    <w:rsid w:val="00444D06"/>
    <w:rsid w:val="00444D27"/>
    <w:rsid w:val="004452DA"/>
    <w:rsid w:val="00445452"/>
    <w:rsid w:val="0044558E"/>
    <w:rsid w:val="00445F8C"/>
    <w:rsid w:val="004463B2"/>
    <w:rsid w:val="00446A60"/>
    <w:rsid w:val="00446C66"/>
    <w:rsid w:val="00446F4E"/>
    <w:rsid w:val="00446FCF"/>
    <w:rsid w:val="004470FC"/>
    <w:rsid w:val="004479D9"/>
    <w:rsid w:val="00447A67"/>
    <w:rsid w:val="00447BAA"/>
    <w:rsid w:val="0045016A"/>
    <w:rsid w:val="004506B7"/>
    <w:rsid w:val="004507F4"/>
    <w:rsid w:val="00450815"/>
    <w:rsid w:val="00450849"/>
    <w:rsid w:val="00451078"/>
    <w:rsid w:val="004511E9"/>
    <w:rsid w:val="00451C1B"/>
    <w:rsid w:val="00451FEC"/>
    <w:rsid w:val="00452311"/>
    <w:rsid w:val="004525C2"/>
    <w:rsid w:val="0045268A"/>
    <w:rsid w:val="00452A45"/>
    <w:rsid w:val="00452F8F"/>
    <w:rsid w:val="0045321A"/>
    <w:rsid w:val="004532B4"/>
    <w:rsid w:val="004535DA"/>
    <w:rsid w:val="00453A67"/>
    <w:rsid w:val="00453D6C"/>
    <w:rsid w:val="00453E18"/>
    <w:rsid w:val="0045415C"/>
    <w:rsid w:val="004545AA"/>
    <w:rsid w:val="00454E18"/>
    <w:rsid w:val="0045536C"/>
    <w:rsid w:val="004554AF"/>
    <w:rsid w:val="004555CB"/>
    <w:rsid w:val="00455952"/>
    <w:rsid w:val="00455F13"/>
    <w:rsid w:val="004562D6"/>
    <w:rsid w:val="004565BC"/>
    <w:rsid w:val="00456673"/>
    <w:rsid w:val="00456800"/>
    <w:rsid w:val="00456877"/>
    <w:rsid w:val="00457000"/>
    <w:rsid w:val="004571D5"/>
    <w:rsid w:val="00457504"/>
    <w:rsid w:val="0045751F"/>
    <w:rsid w:val="004577B1"/>
    <w:rsid w:val="00457A5E"/>
    <w:rsid w:val="00457C73"/>
    <w:rsid w:val="00457DAC"/>
    <w:rsid w:val="00457DE1"/>
    <w:rsid w:val="00457EAA"/>
    <w:rsid w:val="00457F85"/>
    <w:rsid w:val="004602DD"/>
    <w:rsid w:val="0046067B"/>
    <w:rsid w:val="004606D7"/>
    <w:rsid w:val="00460BAB"/>
    <w:rsid w:val="00460E85"/>
    <w:rsid w:val="00460F7D"/>
    <w:rsid w:val="00461161"/>
    <w:rsid w:val="00461228"/>
    <w:rsid w:val="004616CC"/>
    <w:rsid w:val="004616F0"/>
    <w:rsid w:val="00461B3D"/>
    <w:rsid w:val="00461C8E"/>
    <w:rsid w:val="0046236F"/>
    <w:rsid w:val="00462572"/>
    <w:rsid w:val="0046309D"/>
    <w:rsid w:val="004631E6"/>
    <w:rsid w:val="004633EA"/>
    <w:rsid w:val="004635B8"/>
    <w:rsid w:val="00463892"/>
    <w:rsid w:val="00463AF3"/>
    <w:rsid w:val="00463FC2"/>
    <w:rsid w:val="0046434A"/>
    <w:rsid w:val="00464D39"/>
    <w:rsid w:val="00464F9C"/>
    <w:rsid w:val="00465565"/>
    <w:rsid w:val="00465A67"/>
    <w:rsid w:val="00465C0B"/>
    <w:rsid w:val="00465C96"/>
    <w:rsid w:val="00466D70"/>
    <w:rsid w:val="00466E65"/>
    <w:rsid w:val="00467CF6"/>
    <w:rsid w:val="00470C86"/>
    <w:rsid w:val="00470F04"/>
    <w:rsid w:val="00470F60"/>
    <w:rsid w:val="004711D4"/>
    <w:rsid w:val="00471310"/>
    <w:rsid w:val="00471320"/>
    <w:rsid w:val="004722F3"/>
    <w:rsid w:val="00472368"/>
    <w:rsid w:val="00472938"/>
    <w:rsid w:val="00472DE5"/>
    <w:rsid w:val="00472E72"/>
    <w:rsid w:val="00472EE9"/>
    <w:rsid w:val="00472F44"/>
    <w:rsid w:val="0047348B"/>
    <w:rsid w:val="0047387A"/>
    <w:rsid w:val="00473B02"/>
    <w:rsid w:val="00473E2D"/>
    <w:rsid w:val="004740FF"/>
    <w:rsid w:val="004743AC"/>
    <w:rsid w:val="004747D1"/>
    <w:rsid w:val="00474D11"/>
    <w:rsid w:val="00474D4C"/>
    <w:rsid w:val="00474D5E"/>
    <w:rsid w:val="00474EB4"/>
    <w:rsid w:val="00475117"/>
    <w:rsid w:val="00475150"/>
    <w:rsid w:val="0047558B"/>
    <w:rsid w:val="00475A55"/>
    <w:rsid w:val="004762F3"/>
    <w:rsid w:val="0047648C"/>
    <w:rsid w:val="00476EF7"/>
    <w:rsid w:val="0047703D"/>
    <w:rsid w:val="00477616"/>
    <w:rsid w:val="00477675"/>
    <w:rsid w:val="00477CA5"/>
    <w:rsid w:val="004802EC"/>
    <w:rsid w:val="004804C9"/>
    <w:rsid w:val="00480BD0"/>
    <w:rsid w:val="00480E9B"/>
    <w:rsid w:val="00481214"/>
    <w:rsid w:val="0048125C"/>
    <w:rsid w:val="00481313"/>
    <w:rsid w:val="00481546"/>
    <w:rsid w:val="00481967"/>
    <w:rsid w:val="00482113"/>
    <w:rsid w:val="0048237E"/>
    <w:rsid w:val="0048274E"/>
    <w:rsid w:val="00482C5A"/>
    <w:rsid w:val="00482D0B"/>
    <w:rsid w:val="00482F99"/>
    <w:rsid w:val="00483486"/>
    <w:rsid w:val="004839C7"/>
    <w:rsid w:val="00483DE6"/>
    <w:rsid w:val="00484661"/>
    <w:rsid w:val="00484765"/>
    <w:rsid w:val="00484824"/>
    <w:rsid w:val="00484879"/>
    <w:rsid w:val="00485217"/>
    <w:rsid w:val="0048536B"/>
    <w:rsid w:val="0048630C"/>
    <w:rsid w:val="00486573"/>
    <w:rsid w:val="00486599"/>
    <w:rsid w:val="004865B6"/>
    <w:rsid w:val="004869B3"/>
    <w:rsid w:val="00486A4B"/>
    <w:rsid w:val="00486CC4"/>
    <w:rsid w:val="00486D6B"/>
    <w:rsid w:val="00486E32"/>
    <w:rsid w:val="00487102"/>
    <w:rsid w:val="004875C5"/>
    <w:rsid w:val="004877A5"/>
    <w:rsid w:val="00487F04"/>
    <w:rsid w:val="00490148"/>
    <w:rsid w:val="004901BF"/>
    <w:rsid w:val="004903E2"/>
    <w:rsid w:val="0049086E"/>
    <w:rsid w:val="00490A8D"/>
    <w:rsid w:val="00490B06"/>
    <w:rsid w:val="00491054"/>
    <w:rsid w:val="00491176"/>
    <w:rsid w:val="004912A1"/>
    <w:rsid w:val="004915F7"/>
    <w:rsid w:val="00491756"/>
    <w:rsid w:val="00491921"/>
    <w:rsid w:val="00491F3D"/>
    <w:rsid w:val="00491F45"/>
    <w:rsid w:val="004921F3"/>
    <w:rsid w:val="00492272"/>
    <w:rsid w:val="00492273"/>
    <w:rsid w:val="00492334"/>
    <w:rsid w:val="004928A3"/>
    <w:rsid w:val="004928D4"/>
    <w:rsid w:val="004936F8"/>
    <w:rsid w:val="00493E1C"/>
    <w:rsid w:val="00493FC4"/>
    <w:rsid w:val="0049409B"/>
    <w:rsid w:val="004942E2"/>
    <w:rsid w:val="004948BC"/>
    <w:rsid w:val="00494965"/>
    <w:rsid w:val="00494F65"/>
    <w:rsid w:val="00495173"/>
    <w:rsid w:val="00495377"/>
    <w:rsid w:val="004957E3"/>
    <w:rsid w:val="00495A27"/>
    <w:rsid w:val="00495FED"/>
    <w:rsid w:val="004960CD"/>
    <w:rsid w:val="00496860"/>
    <w:rsid w:val="00496CB5"/>
    <w:rsid w:val="00496D1F"/>
    <w:rsid w:val="00496F91"/>
    <w:rsid w:val="00496FD6"/>
    <w:rsid w:val="0049701F"/>
    <w:rsid w:val="0049775F"/>
    <w:rsid w:val="004979A5"/>
    <w:rsid w:val="00497DCC"/>
    <w:rsid w:val="004A0117"/>
    <w:rsid w:val="004A0536"/>
    <w:rsid w:val="004A061F"/>
    <w:rsid w:val="004A06B0"/>
    <w:rsid w:val="004A0749"/>
    <w:rsid w:val="004A08D0"/>
    <w:rsid w:val="004A0A15"/>
    <w:rsid w:val="004A0A7E"/>
    <w:rsid w:val="004A0D82"/>
    <w:rsid w:val="004A0F69"/>
    <w:rsid w:val="004A18DC"/>
    <w:rsid w:val="004A1A98"/>
    <w:rsid w:val="004A1EF7"/>
    <w:rsid w:val="004A211C"/>
    <w:rsid w:val="004A232E"/>
    <w:rsid w:val="004A27DB"/>
    <w:rsid w:val="004A2853"/>
    <w:rsid w:val="004A28EC"/>
    <w:rsid w:val="004A2B5D"/>
    <w:rsid w:val="004A2CB9"/>
    <w:rsid w:val="004A2E96"/>
    <w:rsid w:val="004A3002"/>
    <w:rsid w:val="004A3215"/>
    <w:rsid w:val="004A33A4"/>
    <w:rsid w:val="004A3627"/>
    <w:rsid w:val="004A3837"/>
    <w:rsid w:val="004A3B85"/>
    <w:rsid w:val="004A3D43"/>
    <w:rsid w:val="004A3D71"/>
    <w:rsid w:val="004A3D73"/>
    <w:rsid w:val="004A5632"/>
    <w:rsid w:val="004A5B49"/>
    <w:rsid w:val="004A5D17"/>
    <w:rsid w:val="004A5FAD"/>
    <w:rsid w:val="004A6395"/>
    <w:rsid w:val="004A64F7"/>
    <w:rsid w:val="004A65F1"/>
    <w:rsid w:val="004A6738"/>
    <w:rsid w:val="004A6A3C"/>
    <w:rsid w:val="004A6F91"/>
    <w:rsid w:val="004A6FFE"/>
    <w:rsid w:val="004A706A"/>
    <w:rsid w:val="004A74A3"/>
    <w:rsid w:val="004A78B0"/>
    <w:rsid w:val="004A795B"/>
    <w:rsid w:val="004A7EE5"/>
    <w:rsid w:val="004A7EF0"/>
    <w:rsid w:val="004B00B2"/>
    <w:rsid w:val="004B04F8"/>
    <w:rsid w:val="004B0674"/>
    <w:rsid w:val="004B0731"/>
    <w:rsid w:val="004B0837"/>
    <w:rsid w:val="004B0D5E"/>
    <w:rsid w:val="004B0F85"/>
    <w:rsid w:val="004B179F"/>
    <w:rsid w:val="004B1F91"/>
    <w:rsid w:val="004B2048"/>
    <w:rsid w:val="004B2BE6"/>
    <w:rsid w:val="004B2C6D"/>
    <w:rsid w:val="004B2CB9"/>
    <w:rsid w:val="004B2F63"/>
    <w:rsid w:val="004B32D8"/>
    <w:rsid w:val="004B3330"/>
    <w:rsid w:val="004B35F3"/>
    <w:rsid w:val="004B371A"/>
    <w:rsid w:val="004B3FC1"/>
    <w:rsid w:val="004B425A"/>
    <w:rsid w:val="004B4523"/>
    <w:rsid w:val="004B4634"/>
    <w:rsid w:val="004B4857"/>
    <w:rsid w:val="004B48E6"/>
    <w:rsid w:val="004B4E50"/>
    <w:rsid w:val="004B5122"/>
    <w:rsid w:val="004B5D3D"/>
    <w:rsid w:val="004B6873"/>
    <w:rsid w:val="004B6B17"/>
    <w:rsid w:val="004B6E0F"/>
    <w:rsid w:val="004B78F2"/>
    <w:rsid w:val="004B7B94"/>
    <w:rsid w:val="004B7C51"/>
    <w:rsid w:val="004B7E0B"/>
    <w:rsid w:val="004B7F7C"/>
    <w:rsid w:val="004C037D"/>
    <w:rsid w:val="004C0692"/>
    <w:rsid w:val="004C06DC"/>
    <w:rsid w:val="004C070D"/>
    <w:rsid w:val="004C0F70"/>
    <w:rsid w:val="004C0FC0"/>
    <w:rsid w:val="004C1552"/>
    <w:rsid w:val="004C1839"/>
    <w:rsid w:val="004C2090"/>
    <w:rsid w:val="004C2270"/>
    <w:rsid w:val="004C232F"/>
    <w:rsid w:val="004C23E7"/>
    <w:rsid w:val="004C2440"/>
    <w:rsid w:val="004C2729"/>
    <w:rsid w:val="004C2D1A"/>
    <w:rsid w:val="004C3113"/>
    <w:rsid w:val="004C3155"/>
    <w:rsid w:val="004C3230"/>
    <w:rsid w:val="004C3E2F"/>
    <w:rsid w:val="004C41F0"/>
    <w:rsid w:val="004C48D7"/>
    <w:rsid w:val="004C4EF0"/>
    <w:rsid w:val="004C50C0"/>
    <w:rsid w:val="004C51C5"/>
    <w:rsid w:val="004C5224"/>
    <w:rsid w:val="004C52FB"/>
    <w:rsid w:val="004C53EE"/>
    <w:rsid w:val="004C5588"/>
    <w:rsid w:val="004C56BC"/>
    <w:rsid w:val="004C588F"/>
    <w:rsid w:val="004C58B9"/>
    <w:rsid w:val="004C596A"/>
    <w:rsid w:val="004C5EC1"/>
    <w:rsid w:val="004C60D3"/>
    <w:rsid w:val="004C6B40"/>
    <w:rsid w:val="004C6E5E"/>
    <w:rsid w:val="004C6F1B"/>
    <w:rsid w:val="004C724F"/>
    <w:rsid w:val="004C7D46"/>
    <w:rsid w:val="004C7E57"/>
    <w:rsid w:val="004C7F45"/>
    <w:rsid w:val="004D004E"/>
    <w:rsid w:val="004D02B9"/>
    <w:rsid w:val="004D04A8"/>
    <w:rsid w:val="004D04D6"/>
    <w:rsid w:val="004D1E27"/>
    <w:rsid w:val="004D26C7"/>
    <w:rsid w:val="004D2A00"/>
    <w:rsid w:val="004D2C54"/>
    <w:rsid w:val="004D2E2E"/>
    <w:rsid w:val="004D32D9"/>
    <w:rsid w:val="004D358F"/>
    <w:rsid w:val="004D389C"/>
    <w:rsid w:val="004D38DC"/>
    <w:rsid w:val="004D3BFF"/>
    <w:rsid w:val="004D3C76"/>
    <w:rsid w:val="004D40D7"/>
    <w:rsid w:val="004D4533"/>
    <w:rsid w:val="004D4791"/>
    <w:rsid w:val="004D479D"/>
    <w:rsid w:val="004D4A82"/>
    <w:rsid w:val="004D4ED6"/>
    <w:rsid w:val="004D4F17"/>
    <w:rsid w:val="004D523B"/>
    <w:rsid w:val="004D52CB"/>
    <w:rsid w:val="004D544A"/>
    <w:rsid w:val="004D553F"/>
    <w:rsid w:val="004D55F9"/>
    <w:rsid w:val="004D5A08"/>
    <w:rsid w:val="004D5BC2"/>
    <w:rsid w:val="004D61A7"/>
    <w:rsid w:val="004D61E8"/>
    <w:rsid w:val="004D6540"/>
    <w:rsid w:val="004D6A43"/>
    <w:rsid w:val="004D6D6F"/>
    <w:rsid w:val="004D71F1"/>
    <w:rsid w:val="004D724E"/>
    <w:rsid w:val="004D7258"/>
    <w:rsid w:val="004D7280"/>
    <w:rsid w:val="004D73C6"/>
    <w:rsid w:val="004D7701"/>
    <w:rsid w:val="004D78AF"/>
    <w:rsid w:val="004D78F7"/>
    <w:rsid w:val="004D7A7E"/>
    <w:rsid w:val="004D7C6C"/>
    <w:rsid w:val="004D7F5B"/>
    <w:rsid w:val="004E0121"/>
    <w:rsid w:val="004E02A6"/>
    <w:rsid w:val="004E0758"/>
    <w:rsid w:val="004E07AD"/>
    <w:rsid w:val="004E0AF3"/>
    <w:rsid w:val="004E0B90"/>
    <w:rsid w:val="004E0FB2"/>
    <w:rsid w:val="004E15FC"/>
    <w:rsid w:val="004E183F"/>
    <w:rsid w:val="004E1E7B"/>
    <w:rsid w:val="004E208F"/>
    <w:rsid w:val="004E2663"/>
    <w:rsid w:val="004E2A38"/>
    <w:rsid w:val="004E2A8F"/>
    <w:rsid w:val="004E2AB3"/>
    <w:rsid w:val="004E2C66"/>
    <w:rsid w:val="004E355F"/>
    <w:rsid w:val="004E35AE"/>
    <w:rsid w:val="004E3A4A"/>
    <w:rsid w:val="004E3B64"/>
    <w:rsid w:val="004E3D24"/>
    <w:rsid w:val="004E5757"/>
    <w:rsid w:val="004E594F"/>
    <w:rsid w:val="004E5CBA"/>
    <w:rsid w:val="004E5F16"/>
    <w:rsid w:val="004E635A"/>
    <w:rsid w:val="004E6CB8"/>
    <w:rsid w:val="004E6DDD"/>
    <w:rsid w:val="004E71B0"/>
    <w:rsid w:val="004E73FD"/>
    <w:rsid w:val="004E779B"/>
    <w:rsid w:val="004E79B7"/>
    <w:rsid w:val="004E7F2D"/>
    <w:rsid w:val="004F0010"/>
    <w:rsid w:val="004F0224"/>
    <w:rsid w:val="004F0397"/>
    <w:rsid w:val="004F07A0"/>
    <w:rsid w:val="004F09F0"/>
    <w:rsid w:val="004F0A0E"/>
    <w:rsid w:val="004F0D5A"/>
    <w:rsid w:val="004F0E4F"/>
    <w:rsid w:val="004F0FA9"/>
    <w:rsid w:val="004F1B4A"/>
    <w:rsid w:val="004F1CF6"/>
    <w:rsid w:val="004F1EB3"/>
    <w:rsid w:val="004F1EFC"/>
    <w:rsid w:val="004F2198"/>
    <w:rsid w:val="004F299D"/>
    <w:rsid w:val="004F2D06"/>
    <w:rsid w:val="004F32CD"/>
    <w:rsid w:val="004F35C9"/>
    <w:rsid w:val="004F3872"/>
    <w:rsid w:val="004F3F70"/>
    <w:rsid w:val="004F40B9"/>
    <w:rsid w:val="004F41FC"/>
    <w:rsid w:val="004F44B9"/>
    <w:rsid w:val="004F4782"/>
    <w:rsid w:val="004F4812"/>
    <w:rsid w:val="004F4AC8"/>
    <w:rsid w:val="004F523F"/>
    <w:rsid w:val="004F551D"/>
    <w:rsid w:val="004F579C"/>
    <w:rsid w:val="004F59C2"/>
    <w:rsid w:val="004F5DBD"/>
    <w:rsid w:val="004F5F17"/>
    <w:rsid w:val="004F62F7"/>
    <w:rsid w:val="004F66DE"/>
    <w:rsid w:val="004F6897"/>
    <w:rsid w:val="004F6B93"/>
    <w:rsid w:val="004F6E7E"/>
    <w:rsid w:val="004F7493"/>
    <w:rsid w:val="004F7A73"/>
    <w:rsid w:val="004F7C55"/>
    <w:rsid w:val="0050025F"/>
    <w:rsid w:val="005002FE"/>
    <w:rsid w:val="00500545"/>
    <w:rsid w:val="005009AE"/>
    <w:rsid w:val="00500D31"/>
    <w:rsid w:val="00500E2B"/>
    <w:rsid w:val="00501413"/>
    <w:rsid w:val="00501A22"/>
    <w:rsid w:val="00501B37"/>
    <w:rsid w:val="00502206"/>
    <w:rsid w:val="005024DD"/>
    <w:rsid w:val="00502C8C"/>
    <w:rsid w:val="0050307E"/>
    <w:rsid w:val="00503713"/>
    <w:rsid w:val="00503748"/>
    <w:rsid w:val="00503768"/>
    <w:rsid w:val="005037F3"/>
    <w:rsid w:val="00503B4C"/>
    <w:rsid w:val="00503DF5"/>
    <w:rsid w:val="00503EC8"/>
    <w:rsid w:val="00504742"/>
    <w:rsid w:val="00504CDE"/>
    <w:rsid w:val="00504CF7"/>
    <w:rsid w:val="00504F45"/>
    <w:rsid w:val="00505143"/>
    <w:rsid w:val="0050531C"/>
    <w:rsid w:val="00505399"/>
    <w:rsid w:val="00505856"/>
    <w:rsid w:val="005058D7"/>
    <w:rsid w:val="00505A0D"/>
    <w:rsid w:val="00505BA7"/>
    <w:rsid w:val="00505FAF"/>
    <w:rsid w:val="0050613C"/>
    <w:rsid w:val="00506234"/>
    <w:rsid w:val="00506804"/>
    <w:rsid w:val="005068CD"/>
    <w:rsid w:val="005068F6"/>
    <w:rsid w:val="00506C6A"/>
    <w:rsid w:val="005070CB"/>
    <w:rsid w:val="005073F6"/>
    <w:rsid w:val="0050793C"/>
    <w:rsid w:val="0050798D"/>
    <w:rsid w:val="00507B54"/>
    <w:rsid w:val="00507D27"/>
    <w:rsid w:val="00510031"/>
    <w:rsid w:val="005100FC"/>
    <w:rsid w:val="0051012C"/>
    <w:rsid w:val="00510179"/>
    <w:rsid w:val="00510BAA"/>
    <w:rsid w:val="00510EE3"/>
    <w:rsid w:val="0051143F"/>
    <w:rsid w:val="0051177B"/>
    <w:rsid w:val="005118FD"/>
    <w:rsid w:val="00511F34"/>
    <w:rsid w:val="0051266B"/>
    <w:rsid w:val="005126D6"/>
    <w:rsid w:val="00512790"/>
    <w:rsid w:val="005127BA"/>
    <w:rsid w:val="00512A0D"/>
    <w:rsid w:val="00512A47"/>
    <w:rsid w:val="00512A5C"/>
    <w:rsid w:val="00512ADB"/>
    <w:rsid w:val="00512C37"/>
    <w:rsid w:val="00512CAE"/>
    <w:rsid w:val="00513019"/>
    <w:rsid w:val="00513290"/>
    <w:rsid w:val="00513422"/>
    <w:rsid w:val="00513705"/>
    <w:rsid w:val="00513AE1"/>
    <w:rsid w:val="00513B78"/>
    <w:rsid w:val="00513F95"/>
    <w:rsid w:val="005145F4"/>
    <w:rsid w:val="00514C93"/>
    <w:rsid w:val="00514E59"/>
    <w:rsid w:val="00514EC2"/>
    <w:rsid w:val="00514FB1"/>
    <w:rsid w:val="00515492"/>
    <w:rsid w:val="00515793"/>
    <w:rsid w:val="00515B4D"/>
    <w:rsid w:val="00516AF9"/>
    <w:rsid w:val="00517114"/>
    <w:rsid w:val="005173A6"/>
    <w:rsid w:val="0051757B"/>
    <w:rsid w:val="00517673"/>
    <w:rsid w:val="005176C9"/>
    <w:rsid w:val="005178AD"/>
    <w:rsid w:val="00517941"/>
    <w:rsid w:val="00517A89"/>
    <w:rsid w:val="00517DE7"/>
    <w:rsid w:val="00517E65"/>
    <w:rsid w:val="005203D9"/>
    <w:rsid w:val="00520501"/>
    <w:rsid w:val="00520573"/>
    <w:rsid w:val="0052066E"/>
    <w:rsid w:val="00520827"/>
    <w:rsid w:val="005208D4"/>
    <w:rsid w:val="00520A35"/>
    <w:rsid w:val="00520E38"/>
    <w:rsid w:val="00520F0D"/>
    <w:rsid w:val="00520F9A"/>
    <w:rsid w:val="00521309"/>
    <w:rsid w:val="00521E0E"/>
    <w:rsid w:val="00521FDB"/>
    <w:rsid w:val="00522611"/>
    <w:rsid w:val="00522722"/>
    <w:rsid w:val="00522CE3"/>
    <w:rsid w:val="00522F9D"/>
    <w:rsid w:val="0052330C"/>
    <w:rsid w:val="00523C2A"/>
    <w:rsid w:val="0052423E"/>
    <w:rsid w:val="0052452C"/>
    <w:rsid w:val="0052465B"/>
    <w:rsid w:val="005248DA"/>
    <w:rsid w:val="005248FC"/>
    <w:rsid w:val="0052491D"/>
    <w:rsid w:val="00524A4D"/>
    <w:rsid w:val="005250BC"/>
    <w:rsid w:val="005254F1"/>
    <w:rsid w:val="005256F2"/>
    <w:rsid w:val="00525745"/>
    <w:rsid w:val="0052592A"/>
    <w:rsid w:val="00525A66"/>
    <w:rsid w:val="00525BF4"/>
    <w:rsid w:val="00525C36"/>
    <w:rsid w:val="00525E01"/>
    <w:rsid w:val="00526101"/>
    <w:rsid w:val="005267FD"/>
    <w:rsid w:val="00526A23"/>
    <w:rsid w:val="00526D01"/>
    <w:rsid w:val="00526E36"/>
    <w:rsid w:val="00527762"/>
    <w:rsid w:val="00527997"/>
    <w:rsid w:val="00527A4F"/>
    <w:rsid w:val="00527AFB"/>
    <w:rsid w:val="00527E07"/>
    <w:rsid w:val="00527ED8"/>
    <w:rsid w:val="005303AA"/>
    <w:rsid w:val="0053069C"/>
    <w:rsid w:val="005306B4"/>
    <w:rsid w:val="005308E1"/>
    <w:rsid w:val="005308ED"/>
    <w:rsid w:val="00530E8D"/>
    <w:rsid w:val="0053166C"/>
    <w:rsid w:val="0053177A"/>
    <w:rsid w:val="00531D40"/>
    <w:rsid w:val="005325F6"/>
    <w:rsid w:val="00532941"/>
    <w:rsid w:val="00532AD3"/>
    <w:rsid w:val="00532C04"/>
    <w:rsid w:val="00533385"/>
    <w:rsid w:val="005335DD"/>
    <w:rsid w:val="00533688"/>
    <w:rsid w:val="00533718"/>
    <w:rsid w:val="00533954"/>
    <w:rsid w:val="00533982"/>
    <w:rsid w:val="00533C70"/>
    <w:rsid w:val="0053465B"/>
    <w:rsid w:val="005347FC"/>
    <w:rsid w:val="005348EF"/>
    <w:rsid w:val="00534921"/>
    <w:rsid w:val="00535470"/>
    <w:rsid w:val="00535B26"/>
    <w:rsid w:val="00535F1C"/>
    <w:rsid w:val="00535F2A"/>
    <w:rsid w:val="00535F5E"/>
    <w:rsid w:val="00536102"/>
    <w:rsid w:val="0053627E"/>
    <w:rsid w:val="00536321"/>
    <w:rsid w:val="005364EA"/>
    <w:rsid w:val="0053675F"/>
    <w:rsid w:val="00536A48"/>
    <w:rsid w:val="00536DA9"/>
    <w:rsid w:val="00536DDB"/>
    <w:rsid w:val="00537071"/>
    <w:rsid w:val="005371BE"/>
    <w:rsid w:val="005371CF"/>
    <w:rsid w:val="005372F3"/>
    <w:rsid w:val="00537482"/>
    <w:rsid w:val="005379A3"/>
    <w:rsid w:val="00537E05"/>
    <w:rsid w:val="00537F00"/>
    <w:rsid w:val="005410B5"/>
    <w:rsid w:val="005410D4"/>
    <w:rsid w:val="005410DC"/>
    <w:rsid w:val="00541562"/>
    <w:rsid w:val="00541E64"/>
    <w:rsid w:val="00541F27"/>
    <w:rsid w:val="00542092"/>
    <w:rsid w:val="00542160"/>
    <w:rsid w:val="00542B0B"/>
    <w:rsid w:val="00542B25"/>
    <w:rsid w:val="00542D04"/>
    <w:rsid w:val="00542E3A"/>
    <w:rsid w:val="00542E8C"/>
    <w:rsid w:val="00543331"/>
    <w:rsid w:val="0054339A"/>
    <w:rsid w:val="00543608"/>
    <w:rsid w:val="00543700"/>
    <w:rsid w:val="005437A2"/>
    <w:rsid w:val="005437CE"/>
    <w:rsid w:val="00543857"/>
    <w:rsid w:val="00543AD3"/>
    <w:rsid w:val="00543B06"/>
    <w:rsid w:val="00543C00"/>
    <w:rsid w:val="00543D50"/>
    <w:rsid w:val="00544128"/>
    <w:rsid w:val="005441C2"/>
    <w:rsid w:val="005443EE"/>
    <w:rsid w:val="0054454D"/>
    <w:rsid w:val="00544B4F"/>
    <w:rsid w:val="00544BE6"/>
    <w:rsid w:val="00544EBE"/>
    <w:rsid w:val="005451A7"/>
    <w:rsid w:val="005459BB"/>
    <w:rsid w:val="00545B7E"/>
    <w:rsid w:val="00545C19"/>
    <w:rsid w:val="00545F3D"/>
    <w:rsid w:val="0054611B"/>
    <w:rsid w:val="005461AD"/>
    <w:rsid w:val="005462AB"/>
    <w:rsid w:val="00546319"/>
    <w:rsid w:val="00546352"/>
    <w:rsid w:val="005469F5"/>
    <w:rsid w:val="00547B92"/>
    <w:rsid w:val="005501A3"/>
    <w:rsid w:val="005504B0"/>
    <w:rsid w:val="005505C4"/>
    <w:rsid w:val="00550EB0"/>
    <w:rsid w:val="00550F6B"/>
    <w:rsid w:val="005511B4"/>
    <w:rsid w:val="005516D7"/>
    <w:rsid w:val="00551F8A"/>
    <w:rsid w:val="00552781"/>
    <w:rsid w:val="00552823"/>
    <w:rsid w:val="00552D34"/>
    <w:rsid w:val="00552EAC"/>
    <w:rsid w:val="00552ED7"/>
    <w:rsid w:val="0055333F"/>
    <w:rsid w:val="005539AF"/>
    <w:rsid w:val="00553AAA"/>
    <w:rsid w:val="00553FF8"/>
    <w:rsid w:val="005544C6"/>
    <w:rsid w:val="00554C10"/>
    <w:rsid w:val="00557958"/>
    <w:rsid w:val="00557B29"/>
    <w:rsid w:val="00557C3D"/>
    <w:rsid w:val="00557CD5"/>
    <w:rsid w:val="00557E96"/>
    <w:rsid w:val="00560042"/>
    <w:rsid w:val="005602A6"/>
    <w:rsid w:val="0056034A"/>
    <w:rsid w:val="00560619"/>
    <w:rsid w:val="00560B50"/>
    <w:rsid w:val="00560C86"/>
    <w:rsid w:val="00560F94"/>
    <w:rsid w:val="00561720"/>
    <w:rsid w:val="005617FC"/>
    <w:rsid w:val="0056182D"/>
    <w:rsid w:val="00561B06"/>
    <w:rsid w:val="0056268A"/>
    <w:rsid w:val="00563122"/>
    <w:rsid w:val="005632E0"/>
    <w:rsid w:val="0056339E"/>
    <w:rsid w:val="00563773"/>
    <w:rsid w:val="00563B67"/>
    <w:rsid w:val="00563E2A"/>
    <w:rsid w:val="00563ECB"/>
    <w:rsid w:val="00564A16"/>
    <w:rsid w:val="005650DD"/>
    <w:rsid w:val="00565440"/>
    <w:rsid w:val="005654D7"/>
    <w:rsid w:val="00565B62"/>
    <w:rsid w:val="00565C60"/>
    <w:rsid w:val="00565E95"/>
    <w:rsid w:val="005660EC"/>
    <w:rsid w:val="00566288"/>
    <w:rsid w:val="005663F3"/>
    <w:rsid w:val="005664AD"/>
    <w:rsid w:val="005666C8"/>
    <w:rsid w:val="005668BC"/>
    <w:rsid w:val="00567238"/>
    <w:rsid w:val="0056723C"/>
    <w:rsid w:val="0056761B"/>
    <w:rsid w:val="005677BC"/>
    <w:rsid w:val="00567952"/>
    <w:rsid w:val="00567A91"/>
    <w:rsid w:val="005700E6"/>
    <w:rsid w:val="005700FA"/>
    <w:rsid w:val="005707C1"/>
    <w:rsid w:val="0057128E"/>
    <w:rsid w:val="00571297"/>
    <w:rsid w:val="00571474"/>
    <w:rsid w:val="005715B2"/>
    <w:rsid w:val="005717F2"/>
    <w:rsid w:val="00571B0F"/>
    <w:rsid w:val="00571C05"/>
    <w:rsid w:val="00571C09"/>
    <w:rsid w:val="00571C82"/>
    <w:rsid w:val="00571CA2"/>
    <w:rsid w:val="0057219C"/>
    <w:rsid w:val="0057263A"/>
    <w:rsid w:val="00572E83"/>
    <w:rsid w:val="00573A30"/>
    <w:rsid w:val="005741D5"/>
    <w:rsid w:val="00574202"/>
    <w:rsid w:val="0057423E"/>
    <w:rsid w:val="0057445D"/>
    <w:rsid w:val="00574609"/>
    <w:rsid w:val="005748E1"/>
    <w:rsid w:val="00574A4F"/>
    <w:rsid w:val="00574B81"/>
    <w:rsid w:val="00574FE0"/>
    <w:rsid w:val="005750D3"/>
    <w:rsid w:val="005751CB"/>
    <w:rsid w:val="00575407"/>
    <w:rsid w:val="00575502"/>
    <w:rsid w:val="005755AD"/>
    <w:rsid w:val="0057579D"/>
    <w:rsid w:val="00575864"/>
    <w:rsid w:val="00575CF3"/>
    <w:rsid w:val="00575D67"/>
    <w:rsid w:val="005760E1"/>
    <w:rsid w:val="00576263"/>
    <w:rsid w:val="0057709A"/>
    <w:rsid w:val="0057709F"/>
    <w:rsid w:val="005771F0"/>
    <w:rsid w:val="0057722F"/>
    <w:rsid w:val="005772C0"/>
    <w:rsid w:val="00577300"/>
    <w:rsid w:val="0057771D"/>
    <w:rsid w:val="00577B84"/>
    <w:rsid w:val="00577D7A"/>
    <w:rsid w:val="005803D7"/>
    <w:rsid w:val="005805B5"/>
    <w:rsid w:val="00580614"/>
    <w:rsid w:val="0058082C"/>
    <w:rsid w:val="00580A37"/>
    <w:rsid w:val="00580B88"/>
    <w:rsid w:val="00580E50"/>
    <w:rsid w:val="00580F21"/>
    <w:rsid w:val="0058115B"/>
    <w:rsid w:val="0058129B"/>
    <w:rsid w:val="005814F0"/>
    <w:rsid w:val="005818CB"/>
    <w:rsid w:val="00582032"/>
    <w:rsid w:val="0058243B"/>
    <w:rsid w:val="005824E1"/>
    <w:rsid w:val="00582784"/>
    <w:rsid w:val="00582F84"/>
    <w:rsid w:val="005836B3"/>
    <w:rsid w:val="005838A4"/>
    <w:rsid w:val="00583ECE"/>
    <w:rsid w:val="00584842"/>
    <w:rsid w:val="00584DDC"/>
    <w:rsid w:val="00584E93"/>
    <w:rsid w:val="00584F1B"/>
    <w:rsid w:val="005850AC"/>
    <w:rsid w:val="005851FE"/>
    <w:rsid w:val="00585536"/>
    <w:rsid w:val="005859D8"/>
    <w:rsid w:val="00585CCA"/>
    <w:rsid w:val="00585E13"/>
    <w:rsid w:val="00586105"/>
    <w:rsid w:val="00586320"/>
    <w:rsid w:val="005863A1"/>
    <w:rsid w:val="0058646A"/>
    <w:rsid w:val="00586519"/>
    <w:rsid w:val="00586DF8"/>
    <w:rsid w:val="00586E3A"/>
    <w:rsid w:val="00586FA0"/>
    <w:rsid w:val="00587027"/>
    <w:rsid w:val="005870B5"/>
    <w:rsid w:val="0058715A"/>
    <w:rsid w:val="00587AA6"/>
    <w:rsid w:val="00587D60"/>
    <w:rsid w:val="00587E15"/>
    <w:rsid w:val="005904A6"/>
    <w:rsid w:val="00590A26"/>
    <w:rsid w:val="00590BD8"/>
    <w:rsid w:val="00590D19"/>
    <w:rsid w:val="005911AC"/>
    <w:rsid w:val="005912F6"/>
    <w:rsid w:val="0059141B"/>
    <w:rsid w:val="00591610"/>
    <w:rsid w:val="00591944"/>
    <w:rsid w:val="00591A0C"/>
    <w:rsid w:val="00591B7E"/>
    <w:rsid w:val="00591C15"/>
    <w:rsid w:val="00591C91"/>
    <w:rsid w:val="005926CD"/>
    <w:rsid w:val="00592794"/>
    <w:rsid w:val="0059292C"/>
    <w:rsid w:val="0059298D"/>
    <w:rsid w:val="00592BB4"/>
    <w:rsid w:val="00593185"/>
    <w:rsid w:val="0059333B"/>
    <w:rsid w:val="00593A68"/>
    <w:rsid w:val="00593C88"/>
    <w:rsid w:val="00593F25"/>
    <w:rsid w:val="005951E7"/>
    <w:rsid w:val="005952FB"/>
    <w:rsid w:val="005953DC"/>
    <w:rsid w:val="0059564C"/>
    <w:rsid w:val="00595876"/>
    <w:rsid w:val="00595AA2"/>
    <w:rsid w:val="00595AED"/>
    <w:rsid w:val="00595B87"/>
    <w:rsid w:val="00595F47"/>
    <w:rsid w:val="00596E7B"/>
    <w:rsid w:val="00596EDE"/>
    <w:rsid w:val="00597292"/>
    <w:rsid w:val="005974DE"/>
    <w:rsid w:val="0059761A"/>
    <w:rsid w:val="00597763"/>
    <w:rsid w:val="0059789C"/>
    <w:rsid w:val="00597A10"/>
    <w:rsid w:val="00597A45"/>
    <w:rsid w:val="00597C93"/>
    <w:rsid w:val="00597FC0"/>
    <w:rsid w:val="00597FC9"/>
    <w:rsid w:val="005A0454"/>
    <w:rsid w:val="005A0491"/>
    <w:rsid w:val="005A0B84"/>
    <w:rsid w:val="005A0CDE"/>
    <w:rsid w:val="005A0E84"/>
    <w:rsid w:val="005A1002"/>
    <w:rsid w:val="005A22DF"/>
    <w:rsid w:val="005A2691"/>
    <w:rsid w:val="005A2B9E"/>
    <w:rsid w:val="005A2BE3"/>
    <w:rsid w:val="005A3049"/>
    <w:rsid w:val="005A36F7"/>
    <w:rsid w:val="005A3CC6"/>
    <w:rsid w:val="005A4335"/>
    <w:rsid w:val="005A44FF"/>
    <w:rsid w:val="005A48AA"/>
    <w:rsid w:val="005A4A00"/>
    <w:rsid w:val="005A4ECB"/>
    <w:rsid w:val="005A5107"/>
    <w:rsid w:val="005A5203"/>
    <w:rsid w:val="005A53B9"/>
    <w:rsid w:val="005A5404"/>
    <w:rsid w:val="005A5484"/>
    <w:rsid w:val="005A5997"/>
    <w:rsid w:val="005A59C6"/>
    <w:rsid w:val="005A5AAE"/>
    <w:rsid w:val="005A5D20"/>
    <w:rsid w:val="005A5D35"/>
    <w:rsid w:val="005A6009"/>
    <w:rsid w:val="005A6087"/>
    <w:rsid w:val="005A6247"/>
    <w:rsid w:val="005A6550"/>
    <w:rsid w:val="005A6567"/>
    <w:rsid w:val="005A66A6"/>
    <w:rsid w:val="005A6759"/>
    <w:rsid w:val="005A69B5"/>
    <w:rsid w:val="005A69D0"/>
    <w:rsid w:val="005A6A8E"/>
    <w:rsid w:val="005A6A98"/>
    <w:rsid w:val="005A6CBC"/>
    <w:rsid w:val="005A6F97"/>
    <w:rsid w:val="005A7B4C"/>
    <w:rsid w:val="005A7DAF"/>
    <w:rsid w:val="005A7DDD"/>
    <w:rsid w:val="005B0341"/>
    <w:rsid w:val="005B0600"/>
    <w:rsid w:val="005B0AF9"/>
    <w:rsid w:val="005B0B3D"/>
    <w:rsid w:val="005B0F12"/>
    <w:rsid w:val="005B1412"/>
    <w:rsid w:val="005B14A8"/>
    <w:rsid w:val="005B19E0"/>
    <w:rsid w:val="005B1B8E"/>
    <w:rsid w:val="005B1C63"/>
    <w:rsid w:val="005B27B7"/>
    <w:rsid w:val="005B29DB"/>
    <w:rsid w:val="005B32AD"/>
    <w:rsid w:val="005B340C"/>
    <w:rsid w:val="005B42AD"/>
    <w:rsid w:val="005B43D8"/>
    <w:rsid w:val="005B4673"/>
    <w:rsid w:val="005B4899"/>
    <w:rsid w:val="005B4964"/>
    <w:rsid w:val="005B49B6"/>
    <w:rsid w:val="005B57F2"/>
    <w:rsid w:val="005B5ED6"/>
    <w:rsid w:val="005B63A7"/>
    <w:rsid w:val="005B664C"/>
    <w:rsid w:val="005B6684"/>
    <w:rsid w:val="005B6754"/>
    <w:rsid w:val="005B6AB4"/>
    <w:rsid w:val="005B738A"/>
    <w:rsid w:val="005B749B"/>
    <w:rsid w:val="005B7A54"/>
    <w:rsid w:val="005B7A79"/>
    <w:rsid w:val="005B7C9A"/>
    <w:rsid w:val="005C05AD"/>
    <w:rsid w:val="005C0643"/>
    <w:rsid w:val="005C091C"/>
    <w:rsid w:val="005C09B9"/>
    <w:rsid w:val="005C0D8B"/>
    <w:rsid w:val="005C1354"/>
    <w:rsid w:val="005C14C6"/>
    <w:rsid w:val="005C1D91"/>
    <w:rsid w:val="005C26DC"/>
    <w:rsid w:val="005C2702"/>
    <w:rsid w:val="005C28FC"/>
    <w:rsid w:val="005C2A5C"/>
    <w:rsid w:val="005C304E"/>
    <w:rsid w:val="005C30BD"/>
    <w:rsid w:val="005C31C0"/>
    <w:rsid w:val="005C3813"/>
    <w:rsid w:val="005C3A74"/>
    <w:rsid w:val="005C411F"/>
    <w:rsid w:val="005C447E"/>
    <w:rsid w:val="005C4B09"/>
    <w:rsid w:val="005C4D97"/>
    <w:rsid w:val="005C4E4E"/>
    <w:rsid w:val="005C558C"/>
    <w:rsid w:val="005C574C"/>
    <w:rsid w:val="005C591D"/>
    <w:rsid w:val="005C5940"/>
    <w:rsid w:val="005C5CB3"/>
    <w:rsid w:val="005C5E81"/>
    <w:rsid w:val="005C6B52"/>
    <w:rsid w:val="005C72FE"/>
    <w:rsid w:val="005C7E31"/>
    <w:rsid w:val="005C7E79"/>
    <w:rsid w:val="005D0666"/>
    <w:rsid w:val="005D073D"/>
    <w:rsid w:val="005D0747"/>
    <w:rsid w:val="005D09E8"/>
    <w:rsid w:val="005D0A4B"/>
    <w:rsid w:val="005D0B74"/>
    <w:rsid w:val="005D1276"/>
    <w:rsid w:val="005D1300"/>
    <w:rsid w:val="005D142E"/>
    <w:rsid w:val="005D17A2"/>
    <w:rsid w:val="005D1F39"/>
    <w:rsid w:val="005D1F7A"/>
    <w:rsid w:val="005D1FF5"/>
    <w:rsid w:val="005D2C23"/>
    <w:rsid w:val="005D2CC9"/>
    <w:rsid w:val="005D314B"/>
    <w:rsid w:val="005D31C5"/>
    <w:rsid w:val="005D35D0"/>
    <w:rsid w:val="005D410B"/>
    <w:rsid w:val="005D4BCE"/>
    <w:rsid w:val="005D5004"/>
    <w:rsid w:val="005D51E7"/>
    <w:rsid w:val="005D52CB"/>
    <w:rsid w:val="005D54D7"/>
    <w:rsid w:val="005D5684"/>
    <w:rsid w:val="005D589D"/>
    <w:rsid w:val="005D58E3"/>
    <w:rsid w:val="005D5935"/>
    <w:rsid w:val="005D5B45"/>
    <w:rsid w:val="005D6085"/>
    <w:rsid w:val="005D612B"/>
    <w:rsid w:val="005D6536"/>
    <w:rsid w:val="005D68FD"/>
    <w:rsid w:val="005D6B65"/>
    <w:rsid w:val="005D6C7C"/>
    <w:rsid w:val="005D6CB3"/>
    <w:rsid w:val="005D6D3F"/>
    <w:rsid w:val="005D6EDE"/>
    <w:rsid w:val="005D6FEF"/>
    <w:rsid w:val="005D7650"/>
    <w:rsid w:val="005D7B95"/>
    <w:rsid w:val="005D7CF2"/>
    <w:rsid w:val="005D7D34"/>
    <w:rsid w:val="005E049B"/>
    <w:rsid w:val="005E0CAA"/>
    <w:rsid w:val="005E0EA3"/>
    <w:rsid w:val="005E110B"/>
    <w:rsid w:val="005E12D5"/>
    <w:rsid w:val="005E1518"/>
    <w:rsid w:val="005E17BA"/>
    <w:rsid w:val="005E1B8B"/>
    <w:rsid w:val="005E1BBA"/>
    <w:rsid w:val="005E203C"/>
    <w:rsid w:val="005E2066"/>
    <w:rsid w:val="005E21C6"/>
    <w:rsid w:val="005E225A"/>
    <w:rsid w:val="005E2589"/>
    <w:rsid w:val="005E298B"/>
    <w:rsid w:val="005E2FF2"/>
    <w:rsid w:val="005E3376"/>
    <w:rsid w:val="005E3A3B"/>
    <w:rsid w:val="005E3CDC"/>
    <w:rsid w:val="005E3EDE"/>
    <w:rsid w:val="005E423E"/>
    <w:rsid w:val="005E441B"/>
    <w:rsid w:val="005E450B"/>
    <w:rsid w:val="005E4906"/>
    <w:rsid w:val="005E4A81"/>
    <w:rsid w:val="005E4D12"/>
    <w:rsid w:val="005E562A"/>
    <w:rsid w:val="005E5634"/>
    <w:rsid w:val="005E6156"/>
    <w:rsid w:val="005E622A"/>
    <w:rsid w:val="005E63B4"/>
    <w:rsid w:val="005E6E5C"/>
    <w:rsid w:val="005E722A"/>
    <w:rsid w:val="005E744B"/>
    <w:rsid w:val="005E7651"/>
    <w:rsid w:val="005E775D"/>
    <w:rsid w:val="005E7E13"/>
    <w:rsid w:val="005F006A"/>
    <w:rsid w:val="005F01FB"/>
    <w:rsid w:val="005F05FB"/>
    <w:rsid w:val="005F08B4"/>
    <w:rsid w:val="005F0FD5"/>
    <w:rsid w:val="005F0FFE"/>
    <w:rsid w:val="005F1181"/>
    <w:rsid w:val="005F1371"/>
    <w:rsid w:val="005F1651"/>
    <w:rsid w:val="005F1715"/>
    <w:rsid w:val="005F1750"/>
    <w:rsid w:val="005F1908"/>
    <w:rsid w:val="005F2261"/>
    <w:rsid w:val="005F232C"/>
    <w:rsid w:val="005F234C"/>
    <w:rsid w:val="005F2A62"/>
    <w:rsid w:val="005F2ADE"/>
    <w:rsid w:val="005F2BAB"/>
    <w:rsid w:val="005F2F53"/>
    <w:rsid w:val="005F329B"/>
    <w:rsid w:val="005F3A2E"/>
    <w:rsid w:val="005F3BCB"/>
    <w:rsid w:val="005F40C4"/>
    <w:rsid w:val="005F4280"/>
    <w:rsid w:val="005F432A"/>
    <w:rsid w:val="005F4F9D"/>
    <w:rsid w:val="005F5126"/>
    <w:rsid w:val="005F5214"/>
    <w:rsid w:val="005F6614"/>
    <w:rsid w:val="005F66A0"/>
    <w:rsid w:val="005F6C50"/>
    <w:rsid w:val="005F6EEE"/>
    <w:rsid w:val="005F6F41"/>
    <w:rsid w:val="005F73A5"/>
    <w:rsid w:val="005F776E"/>
    <w:rsid w:val="005F7C72"/>
    <w:rsid w:val="005F7CA0"/>
    <w:rsid w:val="005F7E90"/>
    <w:rsid w:val="00600493"/>
    <w:rsid w:val="00600824"/>
    <w:rsid w:val="00600AA4"/>
    <w:rsid w:val="00600D84"/>
    <w:rsid w:val="006013D1"/>
    <w:rsid w:val="006013E2"/>
    <w:rsid w:val="0060196B"/>
    <w:rsid w:val="00601D9A"/>
    <w:rsid w:val="00601E7E"/>
    <w:rsid w:val="00602436"/>
    <w:rsid w:val="00602585"/>
    <w:rsid w:val="00602638"/>
    <w:rsid w:val="00602816"/>
    <w:rsid w:val="00602962"/>
    <w:rsid w:val="00602AA4"/>
    <w:rsid w:val="00602C3C"/>
    <w:rsid w:val="00602D0F"/>
    <w:rsid w:val="00602FA7"/>
    <w:rsid w:val="00603503"/>
    <w:rsid w:val="0060416D"/>
    <w:rsid w:val="006043EC"/>
    <w:rsid w:val="00604452"/>
    <w:rsid w:val="00604496"/>
    <w:rsid w:val="0060468D"/>
    <w:rsid w:val="00604E2D"/>
    <w:rsid w:val="00605545"/>
    <w:rsid w:val="006056E4"/>
    <w:rsid w:val="006057E0"/>
    <w:rsid w:val="006058E8"/>
    <w:rsid w:val="006059F8"/>
    <w:rsid w:val="00605D63"/>
    <w:rsid w:val="00605EBE"/>
    <w:rsid w:val="00605FA0"/>
    <w:rsid w:val="00606110"/>
    <w:rsid w:val="00606317"/>
    <w:rsid w:val="006066E7"/>
    <w:rsid w:val="00606705"/>
    <w:rsid w:val="006074FF"/>
    <w:rsid w:val="006075F2"/>
    <w:rsid w:val="00607F15"/>
    <w:rsid w:val="006107B5"/>
    <w:rsid w:val="0061097C"/>
    <w:rsid w:val="0061098C"/>
    <w:rsid w:val="006112E4"/>
    <w:rsid w:val="0061167F"/>
    <w:rsid w:val="0061169C"/>
    <w:rsid w:val="006122F4"/>
    <w:rsid w:val="00612380"/>
    <w:rsid w:val="006123D3"/>
    <w:rsid w:val="00612A81"/>
    <w:rsid w:val="00612F52"/>
    <w:rsid w:val="00613072"/>
    <w:rsid w:val="00613287"/>
    <w:rsid w:val="00613759"/>
    <w:rsid w:val="006137F6"/>
    <w:rsid w:val="006139ED"/>
    <w:rsid w:val="006141ED"/>
    <w:rsid w:val="00614322"/>
    <w:rsid w:val="006145FD"/>
    <w:rsid w:val="00614E8D"/>
    <w:rsid w:val="006155F1"/>
    <w:rsid w:val="006157A7"/>
    <w:rsid w:val="00615817"/>
    <w:rsid w:val="006158BC"/>
    <w:rsid w:val="00615B3D"/>
    <w:rsid w:val="00615C1C"/>
    <w:rsid w:val="00615F81"/>
    <w:rsid w:val="00616197"/>
    <w:rsid w:val="00616542"/>
    <w:rsid w:val="0061667D"/>
    <w:rsid w:val="00616A6D"/>
    <w:rsid w:val="00616DA8"/>
    <w:rsid w:val="00616EFA"/>
    <w:rsid w:val="0061704D"/>
    <w:rsid w:val="00617328"/>
    <w:rsid w:val="006174E1"/>
    <w:rsid w:val="0061759A"/>
    <w:rsid w:val="00617783"/>
    <w:rsid w:val="006179C3"/>
    <w:rsid w:val="00617A23"/>
    <w:rsid w:val="00617BBD"/>
    <w:rsid w:val="00617FBF"/>
    <w:rsid w:val="00620121"/>
    <w:rsid w:val="0062015E"/>
    <w:rsid w:val="0062040C"/>
    <w:rsid w:val="00620DE9"/>
    <w:rsid w:val="00620F01"/>
    <w:rsid w:val="0062124E"/>
    <w:rsid w:val="0062125D"/>
    <w:rsid w:val="0062129A"/>
    <w:rsid w:val="00621828"/>
    <w:rsid w:val="00621934"/>
    <w:rsid w:val="00621ABD"/>
    <w:rsid w:val="00621BC5"/>
    <w:rsid w:val="00621E4A"/>
    <w:rsid w:val="00621F45"/>
    <w:rsid w:val="0062267D"/>
    <w:rsid w:val="006226F9"/>
    <w:rsid w:val="0062342F"/>
    <w:rsid w:val="00623ABC"/>
    <w:rsid w:val="00623E5B"/>
    <w:rsid w:val="00623ECD"/>
    <w:rsid w:val="00624044"/>
    <w:rsid w:val="006240DB"/>
    <w:rsid w:val="006242CD"/>
    <w:rsid w:val="006245BA"/>
    <w:rsid w:val="006247FA"/>
    <w:rsid w:val="00624811"/>
    <w:rsid w:val="00625279"/>
    <w:rsid w:val="00625A8D"/>
    <w:rsid w:val="006261C1"/>
    <w:rsid w:val="0062625B"/>
    <w:rsid w:val="00626524"/>
    <w:rsid w:val="006266F0"/>
    <w:rsid w:val="0062686C"/>
    <w:rsid w:val="00626A68"/>
    <w:rsid w:val="00626BB1"/>
    <w:rsid w:val="00626C40"/>
    <w:rsid w:val="00627387"/>
    <w:rsid w:val="00627778"/>
    <w:rsid w:val="00627D00"/>
    <w:rsid w:val="00630054"/>
    <w:rsid w:val="00630209"/>
    <w:rsid w:val="00630407"/>
    <w:rsid w:val="00630B0B"/>
    <w:rsid w:val="00630FC7"/>
    <w:rsid w:val="0063139A"/>
    <w:rsid w:val="00631AB6"/>
    <w:rsid w:val="006323D5"/>
    <w:rsid w:val="00632709"/>
    <w:rsid w:val="006327F8"/>
    <w:rsid w:val="0063295C"/>
    <w:rsid w:val="00632AEC"/>
    <w:rsid w:val="00632AFF"/>
    <w:rsid w:val="00632BAB"/>
    <w:rsid w:val="00632BAF"/>
    <w:rsid w:val="0063303C"/>
    <w:rsid w:val="0063314B"/>
    <w:rsid w:val="00633338"/>
    <w:rsid w:val="00633574"/>
    <w:rsid w:val="006337EA"/>
    <w:rsid w:val="00633CF8"/>
    <w:rsid w:val="0063411E"/>
    <w:rsid w:val="00634302"/>
    <w:rsid w:val="00634325"/>
    <w:rsid w:val="00634541"/>
    <w:rsid w:val="00634970"/>
    <w:rsid w:val="00634971"/>
    <w:rsid w:val="00634E10"/>
    <w:rsid w:val="00635279"/>
    <w:rsid w:val="0063537F"/>
    <w:rsid w:val="006354CC"/>
    <w:rsid w:val="006354D4"/>
    <w:rsid w:val="00635AB0"/>
    <w:rsid w:val="00636286"/>
    <w:rsid w:val="00636621"/>
    <w:rsid w:val="00636635"/>
    <w:rsid w:val="006368B5"/>
    <w:rsid w:val="006368ED"/>
    <w:rsid w:val="006369CC"/>
    <w:rsid w:val="00636D93"/>
    <w:rsid w:val="00636DBF"/>
    <w:rsid w:val="00636ECB"/>
    <w:rsid w:val="0063721A"/>
    <w:rsid w:val="00637264"/>
    <w:rsid w:val="0063730C"/>
    <w:rsid w:val="006376D7"/>
    <w:rsid w:val="00637B68"/>
    <w:rsid w:val="00637DEC"/>
    <w:rsid w:val="00637E75"/>
    <w:rsid w:val="00637FDD"/>
    <w:rsid w:val="006411E8"/>
    <w:rsid w:val="00641222"/>
    <w:rsid w:val="0064125A"/>
    <w:rsid w:val="00641534"/>
    <w:rsid w:val="00641554"/>
    <w:rsid w:val="006416EF"/>
    <w:rsid w:val="00641727"/>
    <w:rsid w:val="0064176D"/>
    <w:rsid w:val="00641C0E"/>
    <w:rsid w:val="00641FCA"/>
    <w:rsid w:val="0064223F"/>
    <w:rsid w:val="0064289A"/>
    <w:rsid w:val="00642B7E"/>
    <w:rsid w:val="00642DF2"/>
    <w:rsid w:val="00643011"/>
    <w:rsid w:val="0064350B"/>
    <w:rsid w:val="006436CF"/>
    <w:rsid w:val="00643C66"/>
    <w:rsid w:val="00643E87"/>
    <w:rsid w:val="006445D1"/>
    <w:rsid w:val="0064491D"/>
    <w:rsid w:val="00644A31"/>
    <w:rsid w:val="00644D7F"/>
    <w:rsid w:val="00644E5C"/>
    <w:rsid w:val="00645591"/>
    <w:rsid w:val="00645AB7"/>
    <w:rsid w:val="00645B67"/>
    <w:rsid w:val="00645CD1"/>
    <w:rsid w:val="0064600B"/>
    <w:rsid w:val="0064645C"/>
    <w:rsid w:val="0064647B"/>
    <w:rsid w:val="0064665B"/>
    <w:rsid w:val="00646980"/>
    <w:rsid w:val="00646A2F"/>
    <w:rsid w:val="00646CAF"/>
    <w:rsid w:val="0064714C"/>
    <w:rsid w:val="00647404"/>
    <w:rsid w:val="00647B5C"/>
    <w:rsid w:val="00647D67"/>
    <w:rsid w:val="00647D81"/>
    <w:rsid w:val="00647E78"/>
    <w:rsid w:val="00650619"/>
    <w:rsid w:val="00650B9F"/>
    <w:rsid w:val="00651190"/>
    <w:rsid w:val="006513EF"/>
    <w:rsid w:val="0065168F"/>
    <w:rsid w:val="006519FB"/>
    <w:rsid w:val="006521E9"/>
    <w:rsid w:val="006524AC"/>
    <w:rsid w:val="0065321A"/>
    <w:rsid w:val="0065327A"/>
    <w:rsid w:val="00653C3B"/>
    <w:rsid w:val="00653EE6"/>
    <w:rsid w:val="0065400C"/>
    <w:rsid w:val="0065412F"/>
    <w:rsid w:val="0065444B"/>
    <w:rsid w:val="00654815"/>
    <w:rsid w:val="0065519F"/>
    <w:rsid w:val="00655573"/>
    <w:rsid w:val="006555F3"/>
    <w:rsid w:val="0065582D"/>
    <w:rsid w:val="00655965"/>
    <w:rsid w:val="006560B8"/>
    <w:rsid w:val="00656152"/>
    <w:rsid w:val="006567F6"/>
    <w:rsid w:val="00656A88"/>
    <w:rsid w:val="00656D06"/>
    <w:rsid w:val="00657008"/>
    <w:rsid w:val="0065745B"/>
    <w:rsid w:val="00657524"/>
    <w:rsid w:val="0065777D"/>
    <w:rsid w:val="006577EC"/>
    <w:rsid w:val="00657B60"/>
    <w:rsid w:val="00660AFA"/>
    <w:rsid w:val="00660D8F"/>
    <w:rsid w:val="00661740"/>
    <w:rsid w:val="006617F6"/>
    <w:rsid w:val="00661CA8"/>
    <w:rsid w:val="00661D1C"/>
    <w:rsid w:val="006623CA"/>
    <w:rsid w:val="00662939"/>
    <w:rsid w:val="00662A59"/>
    <w:rsid w:val="00662AE5"/>
    <w:rsid w:val="00662D11"/>
    <w:rsid w:val="00662D1B"/>
    <w:rsid w:val="0066346B"/>
    <w:rsid w:val="00663658"/>
    <w:rsid w:val="00663984"/>
    <w:rsid w:val="00663B7F"/>
    <w:rsid w:val="00663CD9"/>
    <w:rsid w:val="006645FD"/>
    <w:rsid w:val="00665109"/>
    <w:rsid w:val="0066519E"/>
    <w:rsid w:val="006654D0"/>
    <w:rsid w:val="00666483"/>
    <w:rsid w:val="006665E8"/>
    <w:rsid w:val="00666671"/>
    <w:rsid w:val="006666F5"/>
    <w:rsid w:val="0066672E"/>
    <w:rsid w:val="006667BD"/>
    <w:rsid w:val="00666CE2"/>
    <w:rsid w:val="00666F15"/>
    <w:rsid w:val="006672F4"/>
    <w:rsid w:val="00667578"/>
    <w:rsid w:val="0066758E"/>
    <w:rsid w:val="006675CB"/>
    <w:rsid w:val="00667719"/>
    <w:rsid w:val="006679EE"/>
    <w:rsid w:val="00667A6C"/>
    <w:rsid w:val="00667CA1"/>
    <w:rsid w:val="00667D71"/>
    <w:rsid w:val="00670120"/>
    <w:rsid w:val="00670167"/>
    <w:rsid w:val="00670221"/>
    <w:rsid w:val="006704BA"/>
    <w:rsid w:val="006704CB"/>
    <w:rsid w:val="00671BDF"/>
    <w:rsid w:val="00671C53"/>
    <w:rsid w:val="00671EAA"/>
    <w:rsid w:val="00671EDB"/>
    <w:rsid w:val="006724BF"/>
    <w:rsid w:val="00672807"/>
    <w:rsid w:val="00672DB1"/>
    <w:rsid w:val="006731A3"/>
    <w:rsid w:val="00673513"/>
    <w:rsid w:val="00673640"/>
    <w:rsid w:val="00673AFC"/>
    <w:rsid w:val="00673BF2"/>
    <w:rsid w:val="00673EB6"/>
    <w:rsid w:val="006745BF"/>
    <w:rsid w:val="00674724"/>
    <w:rsid w:val="00674947"/>
    <w:rsid w:val="00674EFD"/>
    <w:rsid w:val="00674F5E"/>
    <w:rsid w:val="00674F6B"/>
    <w:rsid w:val="00674F97"/>
    <w:rsid w:val="006752E4"/>
    <w:rsid w:val="00675405"/>
    <w:rsid w:val="00675411"/>
    <w:rsid w:val="00675625"/>
    <w:rsid w:val="00675930"/>
    <w:rsid w:val="00675980"/>
    <w:rsid w:val="00675CA0"/>
    <w:rsid w:val="00675DC6"/>
    <w:rsid w:val="00675E13"/>
    <w:rsid w:val="00675EBA"/>
    <w:rsid w:val="00676225"/>
    <w:rsid w:val="0067626D"/>
    <w:rsid w:val="00676429"/>
    <w:rsid w:val="00676731"/>
    <w:rsid w:val="00676765"/>
    <w:rsid w:val="00676B62"/>
    <w:rsid w:val="00676F0E"/>
    <w:rsid w:val="00677618"/>
    <w:rsid w:val="00677BDF"/>
    <w:rsid w:val="00677D8D"/>
    <w:rsid w:val="00677DB5"/>
    <w:rsid w:val="00677EA5"/>
    <w:rsid w:val="00677ED1"/>
    <w:rsid w:val="006802F8"/>
    <w:rsid w:val="00680363"/>
    <w:rsid w:val="0068086A"/>
    <w:rsid w:val="0068119B"/>
    <w:rsid w:val="0068128A"/>
    <w:rsid w:val="00681417"/>
    <w:rsid w:val="006814D7"/>
    <w:rsid w:val="00681612"/>
    <w:rsid w:val="00681659"/>
    <w:rsid w:val="006816C1"/>
    <w:rsid w:val="006818B8"/>
    <w:rsid w:val="00682326"/>
    <w:rsid w:val="006824F3"/>
    <w:rsid w:val="00682F84"/>
    <w:rsid w:val="00682FE9"/>
    <w:rsid w:val="0068310F"/>
    <w:rsid w:val="00683112"/>
    <w:rsid w:val="006832A2"/>
    <w:rsid w:val="006836E2"/>
    <w:rsid w:val="00683A13"/>
    <w:rsid w:val="00683EAC"/>
    <w:rsid w:val="00683FD2"/>
    <w:rsid w:val="0068401B"/>
    <w:rsid w:val="006841B3"/>
    <w:rsid w:val="00684DF5"/>
    <w:rsid w:val="00684F9E"/>
    <w:rsid w:val="0068547E"/>
    <w:rsid w:val="006859C5"/>
    <w:rsid w:val="00685FCF"/>
    <w:rsid w:val="006864D8"/>
    <w:rsid w:val="006869D2"/>
    <w:rsid w:val="00686D82"/>
    <w:rsid w:val="00686EDE"/>
    <w:rsid w:val="006871C5"/>
    <w:rsid w:val="00687353"/>
    <w:rsid w:val="00687545"/>
    <w:rsid w:val="006877AF"/>
    <w:rsid w:val="006877CF"/>
    <w:rsid w:val="0068795C"/>
    <w:rsid w:val="00687A4E"/>
    <w:rsid w:val="00687B7F"/>
    <w:rsid w:val="00687DAF"/>
    <w:rsid w:val="00687F2D"/>
    <w:rsid w:val="00690AE1"/>
    <w:rsid w:val="00690B23"/>
    <w:rsid w:val="00690BDD"/>
    <w:rsid w:val="00690C1E"/>
    <w:rsid w:val="00690C80"/>
    <w:rsid w:val="006911FA"/>
    <w:rsid w:val="00691479"/>
    <w:rsid w:val="0069151B"/>
    <w:rsid w:val="00691520"/>
    <w:rsid w:val="00691C45"/>
    <w:rsid w:val="006922CB"/>
    <w:rsid w:val="00692380"/>
    <w:rsid w:val="00692C46"/>
    <w:rsid w:val="006936DC"/>
    <w:rsid w:val="006937BA"/>
    <w:rsid w:val="00693C66"/>
    <w:rsid w:val="006940D2"/>
    <w:rsid w:val="006942F6"/>
    <w:rsid w:val="006943A2"/>
    <w:rsid w:val="00694783"/>
    <w:rsid w:val="00694859"/>
    <w:rsid w:val="006948A5"/>
    <w:rsid w:val="00694B16"/>
    <w:rsid w:val="00694C06"/>
    <w:rsid w:val="00695283"/>
    <w:rsid w:val="006956B4"/>
    <w:rsid w:val="00696173"/>
    <w:rsid w:val="006962C6"/>
    <w:rsid w:val="00696422"/>
    <w:rsid w:val="006964E0"/>
    <w:rsid w:val="0069654F"/>
    <w:rsid w:val="006966DB"/>
    <w:rsid w:val="00696AB9"/>
    <w:rsid w:val="00696BE6"/>
    <w:rsid w:val="00696E62"/>
    <w:rsid w:val="006974A1"/>
    <w:rsid w:val="00697801"/>
    <w:rsid w:val="0069794A"/>
    <w:rsid w:val="00697A86"/>
    <w:rsid w:val="00697D27"/>
    <w:rsid w:val="006A0451"/>
    <w:rsid w:val="006A04A4"/>
    <w:rsid w:val="006A0D7B"/>
    <w:rsid w:val="006A0FFD"/>
    <w:rsid w:val="006A1422"/>
    <w:rsid w:val="006A1465"/>
    <w:rsid w:val="006A1C68"/>
    <w:rsid w:val="006A20CC"/>
    <w:rsid w:val="006A2521"/>
    <w:rsid w:val="006A2CCC"/>
    <w:rsid w:val="006A2DE9"/>
    <w:rsid w:val="006A2FC5"/>
    <w:rsid w:val="006A3091"/>
    <w:rsid w:val="006A3311"/>
    <w:rsid w:val="006A3439"/>
    <w:rsid w:val="006A35EC"/>
    <w:rsid w:val="006A38EE"/>
    <w:rsid w:val="006A3B71"/>
    <w:rsid w:val="006A429D"/>
    <w:rsid w:val="006A42B8"/>
    <w:rsid w:val="006A45F9"/>
    <w:rsid w:val="006A4770"/>
    <w:rsid w:val="006A4B24"/>
    <w:rsid w:val="006A4DD8"/>
    <w:rsid w:val="006A52B7"/>
    <w:rsid w:val="006A53BB"/>
    <w:rsid w:val="006A562F"/>
    <w:rsid w:val="006A5A94"/>
    <w:rsid w:val="006A5C78"/>
    <w:rsid w:val="006A5F63"/>
    <w:rsid w:val="006A600D"/>
    <w:rsid w:val="006A6206"/>
    <w:rsid w:val="006A6AE7"/>
    <w:rsid w:val="006A6B18"/>
    <w:rsid w:val="006A6D12"/>
    <w:rsid w:val="006A6F8A"/>
    <w:rsid w:val="006A700A"/>
    <w:rsid w:val="006A706E"/>
    <w:rsid w:val="006A779B"/>
    <w:rsid w:val="006A793C"/>
    <w:rsid w:val="006B00DD"/>
    <w:rsid w:val="006B0668"/>
    <w:rsid w:val="006B0825"/>
    <w:rsid w:val="006B0F84"/>
    <w:rsid w:val="006B19BC"/>
    <w:rsid w:val="006B19D4"/>
    <w:rsid w:val="006B1AFE"/>
    <w:rsid w:val="006B1FA2"/>
    <w:rsid w:val="006B20C9"/>
    <w:rsid w:val="006B225B"/>
    <w:rsid w:val="006B2628"/>
    <w:rsid w:val="006B27EE"/>
    <w:rsid w:val="006B2CCE"/>
    <w:rsid w:val="006B2D8E"/>
    <w:rsid w:val="006B3166"/>
    <w:rsid w:val="006B3B60"/>
    <w:rsid w:val="006B3B70"/>
    <w:rsid w:val="006B3EAF"/>
    <w:rsid w:val="006B407E"/>
    <w:rsid w:val="006B409C"/>
    <w:rsid w:val="006B4F39"/>
    <w:rsid w:val="006B5109"/>
    <w:rsid w:val="006B51BF"/>
    <w:rsid w:val="006B5CCD"/>
    <w:rsid w:val="006B5D75"/>
    <w:rsid w:val="006B63E0"/>
    <w:rsid w:val="006B667B"/>
    <w:rsid w:val="006B6815"/>
    <w:rsid w:val="006B6CA8"/>
    <w:rsid w:val="006B6E8E"/>
    <w:rsid w:val="006B708A"/>
    <w:rsid w:val="006B7674"/>
    <w:rsid w:val="006B7719"/>
    <w:rsid w:val="006B7764"/>
    <w:rsid w:val="006B78F1"/>
    <w:rsid w:val="006B7AAD"/>
    <w:rsid w:val="006B7CDA"/>
    <w:rsid w:val="006C0877"/>
    <w:rsid w:val="006C08CD"/>
    <w:rsid w:val="006C08EE"/>
    <w:rsid w:val="006C0919"/>
    <w:rsid w:val="006C096F"/>
    <w:rsid w:val="006C13D6"/>
    <w:rsid w:val="006C1584"/>
    <w:rsid w:val="006C179F"/>
    <w:rsid w:val="006C17AD"/>
    <w:rsid w:val="006C1B74"/>
    <w:rsid w:val="006C20FC"/>
    <w:rsid w:val="006C23EB"/>
    <w:rsid w:val="006C27C3"/>
    <w:rsid w:val="006C2FFC"/>
    <w:rsid w:val="006C3299"/>
    <w:rsid w:val="006C3553"/>
    <w:rsid w:val="006C357F"/>
    <w:rsid w:val="006C3BA4"/>
    <w:rsid w:val="006C3D5F"/>
    <w:rsid w:val="006C3F07"/>
    <w:rsid w:val="006C4092"/>
    <w:rsid w:val="006C40AF"/>
    <w:rsid w:val="006C44DC"/>
    <w:rsid w:val="006C4A31"/>
    <w:rsid w:val="006C4BE6"/>
    <w:rsid w:val="006C4CC2"/>
    <w:rsid w:val="006C52AA"/>
    <w:rsid w:val="006C52EB"/>
    <w:rsid w:val="006C55E4"/>
    <w:rsid w:val="006C5808"/>
    <w:rsid w:val="006C58BF"/>
    <w:rsid w:val="006C5A1B"/>
    <w:rsid w:val="006C5CAA"/>
    <w:rsid w:val="006C5D0A"/>
    <w:rsid w:val="006C62F0"/>
    <w:rsid w:val="006C63F9"/>
    <w:rsid w:val="006C65C2"/>
    <w:rsid w:val="006C7BAD"/>
    <w:rsid w:val="006C7BFD"/>
    <w:rsid w:val="006D0016"/>
    <w:rsid w:val="006D00CB"/>
    <w:rsid w:val="006D035F"/>
    <w:rsid w:val="006D03E9"/>
    <w:rsid w:val="006D048A"/>
    <w:rsid w:val="006D04F3"/>
    <w:rsid w:val="006D05C5"/>
    <w:rsid w:val="006D0BB7"/>
    <w:rsid w:val="006D0BBC"/>
    <w:rsid w:val="006D0C65"/>
    <w:rsid w:val="006D0C68"/>
    <w:rsid w:val="006D0DFB"/>
    <w:rsid w:val="006D1136"/>
    <w:rsid w:val="006D12A4"/>
    <w:rsid w:val="006D1659"/>
    <w:rsid w:val="006D1A2F"/>
    <w:rsid w:val="006D1AB8"/>
    <w:rsid w:val="006D1BA9"/>
    <w:rsid w:val="006D1C3B"/>
    <w:rsid w:val="006D1F66"/>
    <w:rsid w:val="006D20ED"/>
    <w:rsid w:val="006D2437"/>
    <w:rsid w:val="006D29F5"/>
    <w:rsid w:val="006D2D8F"/>
    <w:rsid w:val="006D30F0"/>
    <w:rsid w:val="006D321F"/>
    <w:rsid w:val="006D340D"/>
    <w:rsid w:val="006D35D3"/>
    <w:rsid w:val="006D383B"/>
    <w:rsid w:val="006D3DA6"/>
    <w:rsid w:val="006D4562"/>
    <w:rsid w:val="006D45E7"/>
    <w:rsid w:val="006D4AB8"/>
    <w:rsid w:val="006D4D94"/>
    <w:rsid w:val="006D4FA4"/>
    <w:rsid w:val="006D572B"/>
    <w:rsid w:val="006D5764"/>
    <w:rsid w:val="006D5933"/>
    <w:rsid w:val="006D5BD9"/>
    <w:rsid w:val="006D606E"/>
    <w:rsid w:val="006D655A"/>
    <w:rsid w:val="006D70FA"/>
    <w:rsid w:val="006D7586"/>
    <w:rsid w:val="006D7834"/>
    <w:rsid w:val="006D79E8"/>
    <w:rsid w:val="006D7BA2"/>
    <w:rsid w:val="006D7DAC"/>
    <w:rsid w:val="006E0234"/>
    <w:rsid w:val="006E0518"/>
    <w:rsid w:val="006E07D1"/>
    <w:rsid w:val="006E07E3"/>
    <w:rsid w:val="006E0BAF"/>
    <w:rsid w:val="006E0ED3"/>
    <w:rsid w:val="006E10C1"/>
    <w:rsid w:val="006E1185"/>
    <w:rsid w:val="006E123B"/>
    <w:rsid w:val="006E151B"/>
    <w:rsid w:val="006E1634"/>
    <w:rsid w:val="006E1CEF"/>
    <w:rsid w:val="006E1D64"/>
    <w:rsid w:val="006E26BE"/>
    <w:rsid w:val="006E272B"/>
    <w:rsid w:val="006E3178"/>
    <w:rsid w:val="006E31D9"/>
    <w:rsid w:val="006E384C"/>
    <w:rsid w:val="006E39CE"/>
    <w:rsid w:val="006E3CA4"/>
    <w:rsid w:val="006E3D24"/>
    <w:rsid w:val="006E3F79"/>
    <w:rsid w:val="006E438C"/>
    <w:rsid w:val="006E458B"/>
    <w:rsid w:val="006E45F0"/>
    <w:rsid w:val="006E4723"/>
    <w:rsid w:val="006E48AC"/>
    <w:rsid w:val="006E4BF7"/>
    <w:rsid w:val="006E4E3C"/>
    <w:rsid w:val="006E4FF5"/>
    <w:rsid w:val="006E517E"/>
    <w:rsid w:val="006E5BB2"/>
    <w:rsid w:val="006E5E99"/>
    <w:rsid w:val="006E5F18"/>
    <w:rsid w:val="006E5FBB"/>
    <w:rsid w:val="006E6229"/>
    <w:rsid w:val="006E6712"/>
    <w:rsid w:val="006E696B"/>
    <w:rsid w:val="006E69FA"/>
    <w:rsid w:val="006E6AD2"/>
    <w:rsid w:val="006E6C58"/>
    <w:rsid w:val="006E738A"/>
    <w:rsid w:val="006E7CEC"/>
    <w:rsid w:val="006E7CF2"/>
    <w:rsid w:val="006E7FB0"/>
    <w:rsid w:val="006F0C42"/>
    <w:rsid w:val="006F0D3E"/>
    <w:rsid w:val="006F0E42"/>
    <w:rsid w:val="006F0FDF"/>
    <w:rsid w:val="006F10BC"/>
    <w:rsid w:val="006F18BF"/>
    <w:rsid w:val="006F1DE9"/>
    <w:rsid w:val="006F1E34"/>
    <w:rsid w:val="006F206A"/>
    <w:rsid w:val="006F2551"/>
    <w:rsid w:val="006F2655"/>
    <w:rsid w:val="006F2748"/>
    <w:rsid w:val="006F29E5"/>
    <w:rsid w:val="006F2AC7"/>
    <w:rsid w:val="006F2CE8"/>
    <w:rsid w:val="006F2DE4"/>
    <w:rsid w:val="006F334F"/>
    <w:rsid w:val="006F337B"/>
    <w:rsid w:val="006F3769"/>
    <w:rsid w:val="006F3BB4"/>
    <w:rsid w:val="006F3C3C"/>
    <w:rsid w:val="006F3DBC"/>
    <w:rsid w:val="006F3E70"/>
    <w:rsid w:val="006F4447"/>
    <w:rsid w:val="006F4577"/>
    <w:rsid w:val="006F4748"/>
    <w:rsid w:val="006F475D"/>
    <w:rsid w:val="006F492C"/>
    <w:rsid w:val="006F50F9"/>
    <w:rsid w:val="006F5376"/>
    <w:rsid w:val="006F5498"/>
    <w:rsid w:val="006F54F4"/>
    <w:rsid w:val="006F56CC"/>
    <w:rsid w:val="006F56FC"/>
    <w:rsid w:val="006F57C1"/>
    <w:rsid w:val="006F58CD"/>
    <w:rsid w:val="006F5BAA"/>
    <w:rsid w:val="006F5C39"/>
    <w:rsid w:val="006F5E5A"/>
    <w:rsid w:val="006F5ED7"/>
    <w:rsid w:val="006F60DE"/>
    <w:rsid w:val="006F6264"/>
    <w:rsid w:val="006F627E"/>
    <w:rsid w:val="006F6341"/>
    <w:rsid w:val="006F64D9"/>
    <w:rsid w:val="006F6D80"/>
    <w:rsid w:val="006F6E0B"/>
    <w:rsid w:val="006F71A8"/>
    <w:rsid w:val="006F71BF"/>
    <w:rsid w:val="006F77B3"/>
    <w:rsid w:val="006F7D73"/>
    <w:rsid w:val="006F7E8B"/>
    <w:rsid w:val="00700B9E"/>
    <w:rsid w:val="0070102C"/>
    <w:rsid w:val="007011E1"/>
    <w:rsid w:val="00701777"/>
    <w:rsid w:val="00701A83"/>
    <w:rsid w:val="00701FD0"/>
    <w:rsid w:val="007022C8"/>
    <w:rsid w:val="00702937"/>
    <w:rsid w:val="00702A09"/>
    <w:rsid w:val="00702BBB"/>
    <w:rsid w:val="00702D34"/>
    <w:rsid w:val="00702E02"/>
    <w:rsid w:val="0070312F"/>
    <w:rsid w:val="0070328A"/>
    <w:rsid w:val="0070359A"/>
    <w:rsid w:val="007035C5"/>
    <w:rsid w:val="00703855"/>
    <w:rsid w:val="0070389F"/>
    <w:rsid w:val="00703DB6"/>
    <w:rsid w:val="00703E2A"/>
    <w:rsid w:val="00704221"/>
    <w:rsid w:val="00704970"/>
    <w:rsid w:val="00704D88"/>
    <w:rsid w:val="00704EC3"/>
    <w:rsid w:val="00704F3D"/>
    <w:rsid w:val="00704F5F"/>
    <w:rsid w:val="00705DA1"/>
    <w:rsid w:val="00705EAE"/>
    <w:rsid w:val="00705FE2"/>
    <w:rsid w:val="007060DC"/>
    <w:rsid w:val="0070633C"/>
    <w:rsid w:val="007063D4"/>
    <w:rsid w:val="007070F2"/>
    <w:rsid w:val="00707184"/>
    <w:rsid w:val="007075B3"/>
    <w:rsid w:val="0070763A"/>
    <w:rsid w:val="00707A16"/>
    <w:rsid w:val="007100B2"/>
    <w:rsid w:val="00710715"/>
    <w:rsid w:val="00710716"/>
    <w:rsid w:val="00710803"/>
    <w:rsid w:val="00710F85"/>
    <w:rsid w:val="007114B2"/>
    <w:rsid w:val="007115B6"/>
    <w:rsid w:val="0071172B"/>
    <w:rsid w:val="00711AC8"/>
    <w:rsid w:val="00711F17"/>
    <w:rsid w:val="007120F8"/>
    <w:rsid w:val="00712192"/>
    <w:rsid w:val="0071227F"/>
    <w:rsid w:val="0071259E"/>
    <w:rsid w:val="007126B1"/>
    <w:rsid w:val="00712819"/>
    <w:rsid w:val="00712830"/>
    <w:rsid w:val="00712A2F"/>
    <w:rsid w:val="00712C3F"/>
    <w:rsid w:val="00712D09"/>
    <w:rsid w:val="00712DCA"/>
    <w:rsid w:val="00713010"/>
    <w:rsid w:val="007132FA"/>
    <w:rsid w:val="00713503"/>
    <w:rsid w:val="00713D5C"/>
    <w:rsid w:val="00713DDD"/>
    <w:rsid w:val="007142E0"/>
    <w:rsid w:val="00714318"/>
    <w:rsid w:val="007145A7"/>
    <w:rsid w:val="00714A66"/>
    <w:rsid w:val="00715025"/>
    <w:rsid w:val="0071509F"/>
    <w:rsid w:val="007159FA"/>
    <w:rsid w:val="00715CFF"/>
    <w:rsid w:val="007160EA"/>
    <w:rsid w:val="0071669A"/>
    <w:rsid w:val="00716BAB"/>
    <w:rsid w:val="00716E76"/>
    <w:rsid w:val="00716FDB"/>
    <w:rsid w:val="00717047"/>
    <w:rsid w:val="00717261"/>
    <w:rsid w:val="007177EE"/>
    <w:rsid w:val="00717B0D"/>
    <w:rsid w:val="00717D57"/>
    <w:rsid w:val="00717F91"/>
    <w:rsid w:val="00720238"/>
    <w:rsid w:val="00720644"/>
    <w:rsid w:val="00720922"/>
    <w:rsid w:val="00720974"/>
    <w:rsid w:val="00720B6E"/>
    <w:rsid w:val="00720B6F"/>
    <w:rsid w:val="00720E83"/>
    <w:rsid w:val="007210DB"/>
    <w:rsid w:val="007212B6"/>
    <w:rsid w:val="00721378"/>
    <w:rsid w:val="00721B04"/>
    <w:rsid w:val="00721F7E"/>
    <w:rsid w:val="00722133"/>
    <w:rsid w:val="00722615"/>
    <w:rsid w:val="007226B2"/>
    <w:rsid w:val="0072354F"/>
    <w:rsid w:val="0072357E"/>
    <w:rsid w:val="00723664"/>
    <w:rsid w:val="00723946"/>
    <w:rsid w:val="00723996"/>
    <w:rsid w:val="00723A43"/>
    <w:rsid w:val="00723E90"/>
    <w:rsid w:val="0072419F"/>
    <w:rsid w:val="00724314"/>
    <w:rsid w:val="007244BE"/>
    <w:rsid w:val="00724673"/>
    <w:rsid w:val="00724680"/>
    <w:rsid w:val="00724975"/>
    <w:rsid w:val="007249E5"/>
    <w:rsid w:val="00724B2C"/>
    <w:rsid w:val="00724C1B"/>
    <w:rsid w:val="00724E45"/>
    <w:rsid w:val="00724E68"/>
    <w:rsid w:val="00725027"/>
    <w:rsid w:val="007253AC"/>
    <w:rsid w:val="007254D8"/>
    <w:rsid w:val="00725571"/>
    <w:rsid w:val="0072559F"/>
    <w:rsid w:val="007255AF"/>
    <w:rsid w:val="007257AD"/>
    <w:rsid w:val="00725B8E"/>
    <w:rsid w:val="00726014"/>
    <w:rsid w:val="007263E4"/>
    <w:rsid w:val="007267C8"/>
    <w:rsid w:val="0072680A"/>
    <w:rsid w:val="007279CD"/>
    <w:rsid w:val="00727CBC"/>
    <w:rsid w:val="00730197"/>
    <w:rsid w:val="00730230"/>
    <w:rsid w:val="0073043F"/>
    <w:rsid w:val="0073065E"/>
    <w:rsid w:val="007306D2"/>
    <w:rsid w:val="00730BF8"/>
    <w:rsid w:val="0073101A"/>
    <w:rsid w:val="007310B1"/>
    <w:rsid w:val="00731315"/>
    <w:rsid w:val="007314D5"/>
    <w:rsid w:val="007315DF"/>
    <w:rsid w:val="00731C01"/>
    <w:rsid w:val="00731D4B"/>
    <w:rsid w:val="0073253B"/>
    <w:rsid w:val="0073269E"/>
    <w:rsid w:val="00732839"/>
    <w:rsid w:val="00732ADD"/>
    <w:rsid w:val="00732B2B"/>
    <w:rsid w:val="00732EC3"/>
    <w:rsid w:val="00733260"/>
    <w:rsid w:val="00733AED"/>
    <w:rsid w:val="00733C97"/>
    <w:rsid w:val="007340A6"/>
    <w:rsid w:val="007341BB"/>
    <w:rsid w:val="00734582"/>
    <w:rsid w:val="007347F5"/>
    <w:rsid w:val="00734A45"/>
    <w:rsid w:val="00735168"/>
    <w:rsid w:val="00735601"/>
    <w:rsid w:val="00735657"/>
    <w:rsid w:val="00735992"/>
    <w:rsid w:val="00735A14"/>
    <w:rsid w:val="00735A90"/>
    <w:rsid w:val="00735CAC"/>
    <w:rsid w:val="00735E06"/>
    <w:rsid w:val="00735FD8"/>
    <w:rsid w:val="0073626D"/>
    <w:rsid w:val="0073688D"/>
    <w:rsid w:val="0073690B"/>
    <w:rsid w:val="00736AC3"/>
    <w:rsid w:val="007373A4"/>
    <w:rsid w:val="00737641"/>
    <w:rsid w:val="007376F3"/>
    <w:rsid w:val="00737934"/>
    <w:rsid w:val="00737BA8"/>
    <w:rsid w:val="00737E2E"/>
    <w:rsid w:val="00737EA2"/>
    <w:rsid w:val="00740026"/>
    <w:rsid w:val="0074025F"/>
    <w:rsid w:val="0074075F"/>
    <w:rsid w:val="007407A1"/>
    <w:rsid w:val="0074099C"/>
    <w:rsid w:val="00740BC3"/>
    <w:rsid w:val="00740DC3"/>
    <w:rsid w:val="00740FA6"/>
    <w:rsid w:val="0074118B"/>
    <w:rsid w:val="00741230"/>
    <w:rsid w:val="0074136F"/>
    <w:rsid w:val="0074155B"/>
    <w:rsid w:val="00741581"/>
    <w:rsid w:val="00741BFE"/>
    <w:rsid w:val="00741D2B"/>
    <w:rsid w:val="00741E2C"/>
    <w:rsid w:val="00741EDF"/>
    <w:rsid w:val="007422EA"/>
    <w:rsid w:val="00742427"/>
    <w:rsid w:val="00742631"/>
    <w:rsid w:val="00742CB3"/>
    <w:rsid w:val="00742DF0"/>
    <w:rsid w:val="007431BB"/>
    <w:rsid w:val="0074327B"/>
    <w:rsid w:val="00743617"/>
    <w:rsid w:val="007439CB"/>
    <w:rsid w:val="00743A43"/>
    <w:rsid w:val="00744046"/>
    <w:rsid w:val="00744964"/>
    <w:rsid w:val="00744AB5"/>
    <w:rsid w:val="007451FB"/>
    <w:rsid w:val="00745A39"/>
    <w:rsid w:val="007460B3"/>
    <w:rsid w:val="007462E5"/>
    <w:rsid w:val="007466C6"/>
    <w:rsid w:val="0074699E"/>
    <w:rsid w:val="00746E7E"/>
    <w:rsid w:val="00746F2E"/>
    <w:rsid w:val="00747026"/>
    <w:rsid w:val="007470C1"/>
    <w:rsid w:val="0074738B"/>
    <w:rsid w:val="007476BC"/>
    <w:rsid w:val="0074771A"/>
    <w:rsid w:val="007477F0"/>
    <w:rsid w:val="00747920"/>
    <w:rsid w:val="00747E80"/>
    <w:rsid w:val="007509CD"/>
    <w:rsid w:val="00750A69"/>
    <w:rsid w:val="00750F36"/>
    <w:rsid w:val="00751173"/>
    <w:rsid w:val="00751229"/>
    <w:rsid w:val="0075140D"/>
    <w:rsid w:val="0075181A"/>
    <w:rsid w:val="00751BC4"/>
    <w:rsid w:val="00751F89"/>
    <w:rsid w:val="0075215D"/>
    <w:rsid w:val="00752574"/>
    <w:rsid w:val="0075286A"/>
    <w:rsid w:val="007528E1"/>
    <w:rsid w:val="00752A1F"/>
    <w:rsid w:val="0075328E"/>
    <w:rsid w:val="00753477"/>
    <w:rsid w:val="00753540"/>
    <w:rsid w:val="007537DC"/>
    <w:rsid w:val="00753BB7"/>
    <w:rsid w:val="00753CDD"/>
    <w:rsid w:val="00753F85"/>
    <w:rsid w:val="00754054"/>
    <w:rsid w:val="007541D1"/>
    <w:rsid w:val="00754CBD"/>
    <w:rsid w:val="007553BE"/>
    <w:rsid w:val="00755628"/>
    <w:rsid w:val="00756446"/>
    <w:rsid w:val="00756B06"/>
    <w:rsid w:val="00756B40"/>
    <w:rsid w:val="00756C04"/>
    <w:rsid w:val="00757D70"/>
    <w:rsid w:val="00757F46"/>
    <w:rsid w:val="00757FEC"/>
    <w:rsid w:val="007602B6"/>
    <w:rsid w:val="007604AC"/>
    <w:rsid w:val="007606B6"/>
    <w:rsid w:val="0076089F"/>
    <w:rsid w:val="00760A4D"/>
    <w:rsid w:val="00761132"/>
    <w:rsid w:val="007614B6"/>
    <w:rsid w:val="00761519"/>
    <w:rsid w:val="0076168D"/>
    <w:rsid w:val="0076195C"/>
    <w:rsid w:val="007619DB"/>
    <w:rsid w:val="00761A37"/>
    <w:rsid w:val="00761B40"/>
    <w:rsid w:val="00761D34"/>
    <w:rsid w:val="007620BE"/>
    <w:rsid w:val="00762527"/>
    <w:rsid w:val="00762642"/>
    <w:rsid w:val="00762EC3"/>
    <w:rsid w:val="00762F4C"/>
    <w:rsid w:val="00763026"/>
    <w:rsid w:val="007630FE"/>
    <w:rsid w:val="00763111"/>
    <w:rsid w:val="00763331"/>
    <w:rsid w:val="00763472"/>
    <w:rsid w:val="0076357A"/>
    <w:rsid w:val="007639E3"/>
    <w:rsid w:val="00764085"/>
    <w:rsid w:val="007642EB"/>
    <w:rsid w:val="0076449C"/>
    <w:rsid w:val="00764BC3"/>
    <w:rsid w:val="00764C25"/>
    <w:rsid w:val="00764C9A"/>
    <w:rsid w:val="00764DF4"/>
    <w:rsid w:val="007654D7"/>
    <w:rsid w:val="00765815"/>
    <w:rsid w:val="007658A8"/>
    <w:rsid w:val="0076609F"/>
    <w:rsid w:val="0076694E"/>
    <w:rsid w:val="00767075"/>
    <w:rsid w:val="0076760E"/>
    <w:rsid w:val="00770367"/>
    <w:rsid w:val="007703AD"/>
    <w:rsid w:val="007704F1"/>
    <w:rsid w:val="00770A2F"/>
    <w:rsid w:val="00770C26"/>
    <w:rsid w:val="00770C77"/>
    <w:rsid w:val="00770EE0"/>
    <w:rsid w:val="00770F3A"/>
    <w:rsid w:val="00771106"/>
    <w:rsid w:val="00771A8D"/>
    <w:rsid w:val="007720EE"/>
    <w:rsid w:val="00772149"/>
    <w:rsid w:val="00772260"/>
    <w:rsid w:val="0077236A"/>
    <w:rsid w:val="00772392"/>
    <w:rsid w:val="00772435"/>
    <w:rsid w:val="00772700"/>
    <w:rsid w:val="0077291E"/>
    <w:rsid w:val="00772A24"/>
    <w:rsid w:val="00772E7C"/>
    <w:rsid w:val="007730AD"/>
    <w:rsid w:val="00773189"/>
    <w:rsid w:val="007731AF"/>
    <w:rsid w:val="00773568"/>
    <w:rsid w:val="00773EAC"/>
    <w:rsid w:val="00774225"/>
    <w:rsid w:val="0077436E"/>
    <w:rsid w:val="007748F1"/>
    <w:rsid w:val="007750E9"/>
    <w:rsid w:val="00775334"/>
    <w:rsid w:val="007756AE"/>
    <w:rsid w:val="00775847"/>
    <w:rsid w:val="007758B9"/>
    <w:rsid w:val="00776161"/>
    <w:rsid w:val="0077631B"/>
    <w:rsid w:val="0077639B"/>
    <w:rsid w:val="00776496"/>
    <w:rsid w:val="00776976"/>
    <w:rsid w:val="00776D51"/>
    <w:rsid w:val="007774EA"/>
    <w:rsid w:val="007775A3"/>
    <w:rsid w:val="007778CE"/>
    <w:rsid w:val="00777ADF"/>
    <w:rsid w:val="00777C70"/>
    <w:rsid w:val="00777D0E"/>
    <w:rsid w:val="00777F6C"/>
    <w:rsid w:val="00780132"/>
    <w:rsid w:val="00780897"/>
    <w:rsid w:val="00780B9D"/>
    <w:rsid w:val="00780F35"/>
    <w:rsid w:val="007810FF"/>
    <w:rsid w:val="00781229"/>
    <w:rsid w:val="007817C1"/>
    <w:rsid w:val="00781A72"/>
    <w:rsid w:val="00781B0A"/>
    <w:rsid w:val="00782586"/>
    <w:rsid w:val="007825B2"/>
    <w:rsid w:val="00782AEE"/>
    <w:rsid w:val="00782DB9"/>
    <w:rsid w:val="00783059"/>
    <w:rsid w:val="007830D2"/>
    <w:rsid w:val="00783708"/>
    <w:rsid w:val="007840AD"/>
    <w:rsid w:val="0078451E"/>
    <w:rsid w:val="00784641"/>
    <w:rsid w:val="00784727"/>
    <w:rsid w:val="00784DED"/>
    <w:rsid w:val="00784E71"/>
    <w:rsid w:val="00784E88"/>
    <w:rsid w:val="00784EB0"/>
    <w:rsid w:val="0078569B"/>
    <w:rsid w:val="00785CF8"/>
    <w:rsid w:val="00785DBA"/>
    <w:rsid w:val="00785EEB"/>
    <w:rsid w:val="00785F40"/>
    <w:rsid w:val="00785F7B"/>
    <w:rsid w:val="0078668B"/>
    <w:rsid w:val="007867B0"/>
    <w:rsid w:val="007868DC"/>
    <w:rsid w:val="007869BB"/>
    <w:rsid w:val="007872FA"/>
    <w:rsid w:val="00787372"/>
    <w:rsid w:val="00787513"/>
    <w:rsid w:val="00787605"/>
    <w:rsid w:val="007876DD"/>
    <w:rsid w:val="007878E2"/>
    <w:rsid w:val="00787B30"/>
    <w:rsid w:val="007900B7"/>
    <w:rsid w:val="00790A07"/>
    <w:rsid w:val="00790B45"/>
    <w:rsid w:val="00790D99"/>
    <w:rsid w:val="00790F19"/>
    <w:rsid w:val="00790FC4"/>
    <w:rsid w:val="0079184F"/>
    <w:rsid w:val="0079227A"/>
    <w:rsid w:val="007923F2"/>
    <w:rsid w:val="0079260C"/>
    <w:rsid w:val="00792A07"/>
    <w:rsid w:val="00792BA3"/>
    <w:rsid w:val="00792F1C"/>
    <w:rsid w:val="007934FC"/>
    <w:rsid w:val="007938E6"/>
    <w:rsid w:val="00793AB0"/>
    <w:rsid w:val="00793F0E"/>
    <w:rsid w:val="007941A2"/>
    <w:rsid w:val="007941F7"/>
    <w:rsid w:val="007945A1"/>
    <w:rsid w:val="00794826"/>
    <w:rsid w:val="00794BC2"/>
    <w:rsid w:val="00794DA1"/>
    <w:rsid w:val="00794F95"/>
    <w:rsid w:val="007951CB"/>
    <w:rsid w:val="007955DE"/>
    <w:rsid w:val="00795A73"/>
    <w:rsid w:val="00796126"/>
    <w:rsid w:val="00796402"/>
    <w:rsid w:val="007964D0"/>
    <w:rsid w:val="0079668C"/>
    <w:rsid w:val="007969EA"/>
    <w:rsid w:val="00797002"/>
    <w:rsid w:val="00797772"/>
    <w:rsid w:val="00797B44"/>
    <w:rsid w:val="00797C97"/>
    <w:rsid w:val="007A0067"/>
    <w:rsid w:val="007A0385"/>
    <w:rsid w:val="007A03AF"/>
    <w:rsid w:val="007A0A9C"/>
    <w:rsid w:val="007A0C12"/>
    <w:rsid w:val="007A0D87"/>
    <w:rsid w:val="007A0E0E"/>
    <w:rsid w:val="007A1825"/>
    <w:rsid w:val="007A1899"/>
    <w:rsid w:val="007A1A8E"/>
    <w:rsid w:val="007A2239"/>
    <w:rsid w:val="007A227E"/>
    <w:rsid w:val="007A246D"/>
    <w:rsid w:val="007A26E4"/>
    <w:rsid w:val="007A26FA"/>
    <w:rsid w:val="007A3506"/>
    <w:rsid w:val="007A35CA"/>
    <w:rsid w:val="007A3883"/>
    <w:rsid w:val="007A3B8A"/>
    <w:rsid w:val="007A3C0A"/>
    <w:rsid w:val="007A3DBC"/>
    <w:rsid w:val="007A4228"/>
    <w:rsid w:val="007A4243"/>
    <w:rsid w:val="007A42A6"/>
    <w:rsid w:val="007A445F"/>
    <w:rsid w:val="007A44D2"/>
    <w:rsid w:val="007A46A1"/>
    <w:rsid w:val="007A490E"/>
    <w:rsid w:val="007A4939"/>
    <w:rsid w:val="007A4EBD"/>
    <w:rsid w:val="007A5548"/>
    <w:rsid w:val="007A61BF"/>
    <w:rsid w:val="007A6B0C"/>
    <w:rsid w:val="007A6D01"/>
    <w:rsid w:val="007A6DA4"/>
    <w:rsid w:val="007A6EF2"/>
    <w:rsid w:val="007A77EF"/>
    <w:rsid w:val="007A7AA8"/>
    <w:rsid w:val="007A7B72"/>
    <w:rsid w:val="007B00F4"/>
    <w:rsid w:val="007B0277"/>
    <w:rsid w:val="007B079F"/>
    <w:rsid w:val="007B0830"/>
    <w:rsid w:val="007B0CAD"/>
    <w:rsid w:val="007B0DFF"/>
    <w:rsid w:val="007B1357"/>
    <w:rsid w:val="007B187B"/>
    <w:rsid w:val="007B1F90"/>
    <w:rsid w:val="007B20A2"/>
    <w:rsid w:val="007B246D"/>
    <w:rsid w:val="007B2517"/>
    <w:rsid w:val="007B28B2"/>
    <w:rsid w:val="007B2E34"/>
    <w:rsid w:val="007B3152"/>
    <w:rsid w:val="007B3230"/>
    <w:rsid w:val="007B3861"/>
    <w:rsid w:val="007B395F"/>
    <w:rsid w:val="007B3E47"/>
    <w:rsid w:val="007B3E59"/>
    <w:rsid w:val="007B3F2A"/>
    <w:rsid w:val="007B40C9"/>
    <w:rsid w:val="007B42BA"/>
    <w:rsid w:val="007B4417"/>
    <w:rsid w:val="007B4675"/>
    <w:rsid w:val="007B4B38"/>
    <w:rsid w:val="007B4C32"/>
    <w:rsid w:val="007B4C97"/>
    <w:rsid w:val="007B4F3D"/>
    <w:rsid w:val="007B5327"/>
    <w:rsid w:val="007B5486"/>
    <w:rsid w:val="007B555D"/>
    <w:rsid w:val="007B641A"/>
    <w:rsid w:val="007B670E"/>
    <w:rsid w:val="007B6805"/>
    <w:rsid w:val="007B6CEE"/>
    <w:rsid w:val="007B71ED"/>
    <w:rsid w:val="007B746C"/>
    <w:rsid w:val="007B7E5C"/>
    <w:rsid w:val="007B7E78"/>
    <w:rsid w:val="007C01E8"/>
    <w:rsid w:val="007C0432"/>
    <w:rsid w:val="007C069B"/>
    <w:rsid w:val="007C0AAD"/>
    <w:rsid w:val="007C0E6D"/>
    <w:rsid w:val="007C123B"/>
    <w:rsid w:val="007C1383"/>
    <w:rsid w:val="007C14EE"/>
    <w:rsid w:val="007C1702"/>
    <w:rsid w:val="007C19F9"/>
    <w:rsid w:val="007C1A2D"/>
    <w:rsid w:val="007C20DC"/>
    <w:rsid w:val="007C2203"/>
    <w:rsid w:val="007C22B1"/>
    <w:rsid w:val="007C24CE"/>
    <w:rsid w:val="007C25C4"/>
    <w:rsid w:val="007C262C"/>
    <w:rsid w:val="007C29E0"/>
    <w:rsid w:val="007C3076"/>
    <w:rsid w:val="007C36C4"/>
    <w:rsid w:val="007C3915"/>
    <w:rsid w:val="007C3958"/>
    <w:rsid w:val="007C3A56"/>
    <w:rsid w:val="007C434E"/>
    <w:rsid w:val="007C4399"/>
    <w:rsid w:val="007C473F"/>
    <w:rsid w:val="007C4A06"/>
    <w:rsid w:val="007C4AFD"/>
    <w:rsid w:val="007C57EB"/>
    <w:rsid w:val="007C5A3D"/>
    <w:rsid w:val="007C5DA1"/>
    <w:rsid w:val="007C6CB0"/>
    <w:rsid w:val="007C6D2F"/>
    <w:rsid w:val="007C73B2"/>
    <w:rsid w:val="007C74A1"/>
    <w:rsid w:val="007D02C9"/>
    <w:rsid w:val="007D03A0"/>
    <w:rsid w:val="007D061A"/>
    <w:rsid w:val="007D0898"/>
    <w:rsid w:val="007D08A8"/>
    <w:rsid w:val="007D09A0"/>
    <w:rsid w:val="007D0BC5"/>
    <w:rsid w:val="007D128A"/>
    <w:rsid w:val="007D1594"/>
    <w:rsid w:val="007D1D9F"/>
    <w:rsid w:val="007D1FB1"/>
    <w:rsid w:val="007D28EE"/>
    <w:rsid w:val="007D2989"/>
    <w:rsid w:val="007D2D3A"/>
    <w:rsid w:val="007D2E29"/>
    <w:rsid w:val="007D309D"/>
    <w:rsid w:val="007D3493"/>
    <w:rsid w:val="007D34EC"/>
    <w:rsid w:val="007D3548"/>
    <w:rsid w:val="007D38A7"/>
    <w:rsid w:val="007D3AE7"/>
    <w:rsid w:val="007D4243"/>
    <w:rsid w:val="007D430F"/>
    <w:rsid w:val="007D45D8"/>
    <w:rsid w:val="007D4A87"/>
    <w:rsid w:val="007D50EC"/>
    <w:rsid w:val="007D56C7"/>
    <w:rsid w:val="007D5988"/>
    <w:rsid w:val="007D598F"/>
    <w:rsid w:val="007D5998"/>
    <w:rsid w:val="007D59AA"/>
    <w:rsid w:val="007D5BB2"/>
    <w:rsid w:val="007D5FC7"/>
    <w:rsid w:val="007D616F"/>
    <w:rsid w:val="007D62AB"/>
    <w:rsid w:val="007D63B8"/>
    <w:rsid w:val="007D64E6"/>
    <w:rsid w:val="007D6692"/>
    <w:rsid w:val="007D66F6"/>
    <w:rsid w:val="007D6D7F"/>
    <w:rsid w:val="007D6FC7"/>
    <w:rsid w:val="007D70D2"/>
    <w:rsid w:val="007D721B"/>
    <w:rsid w:val="007D74DD"/>
    <w:rsid w:val="007D75B6"/>
    <w:rsid w:val="007D7C31"/>
    <w:rsid w:val="007D7E05"/>
    <w:rsid w:val="007D7F40"/>
    <w:rsid w:val="007E01C4"/>
    <w:rsid w:val="007E050C"/>
    <w:rsid w:val="007E0574"/>
    <w:rsid w:val="007E065C"/>
    <w:rsid w:val="007E0676"/>
    <w:rsid w:val="007E0B8F"/>
    <w:rsid w:val="007E0CEB"/>
    <w:rsid w:val="007E0D63"/>
    <w:rsid w:val="007E0DCE"/>
    <w:rsid w:val="007E0F8C"/>
    <w:rsid w:val="007E127F"/>
    <w:rsid w:val="007E129C"/>
    <w:rsid w:val="007E16A5"/>
    <w:rsid w:val="007E1A7A"/>
    <w:rsid w:val="007E24B4"/>
    <w:rsid w:val="007E2A29"/>
    <w:rsid w:val="007E2A3C"/>
    <w:rsid w:val="007E2F95"/>
    <w:rsid w:val="007E332B"/>
    <w:rsid w:val="007E3690"/>
    <w:rsid w:val="007E3A0C"/>
    <w:rsid w:val="007E4EE1"/>
    <w:rsid w:val="007E53DE"/>
    <w:rsid w:val="007E56F7"/>
    <w:rsid w:val="007E5B40"/>
    <w:rsid w:val="007E5F0B"/>
    <w:rsid w:val="007E6024"/>
    <w:rsid w:val="007E6165"/>
    <w:rsid w:val="007E64BF"/>
    <w:rsid w:val="007E652C"/>
    <w:rsid w:val="007E6759"/>
    <w:rsid w:val="007E6A8B"/>
    <w:rsid w:val="007E6B1A"/>
    <w:rsid w:val="007E718F"/>
    <w:rsid w:val="007E7DFA"/>
    <w:rsid w:val="007E7F2C"/>
    <w:rsid w:val="007E7F57"/>
    <w:rsid w:val="007E7FDB"/>
    <w:rsid w:val="007F0299"/>
    <w:rsid w:val="007F0B3A"/>
    <w:rsid w:val="007F1676"/>
    <w:rsid w:val="007F1EAA"/>
    <w:rsid w:val="007F2021"/>
    <w:rsid w:val="007F2E41"/>
    <w:rsid w:val="007F3156"/>
    <w:rsid w:val="007F3296"/>
    <w:rsid w:val="007F34F0"/>
    <w:rsid w:val="007F38B5"/>
    <w:rsid w:val="007F3A15"/>
    <w:rsid w:val="007F3AD0"/>
    <w:rsid w:val="007F3DD2"/>
    <w:rsid w:val="007F3E79"/>
    <w:rsid w:val="007F3F0D"/>
    <w:rsid w:val="007F402E"/>
    <w:rsid w:val="007F4866"/>
    <w:rsid w:val="007F48B2"/>
    <w:rsid w:val="007F4AA1"/>
    <w:rsid w:val="007F5041"/>
    <w:rsid w:val="007F5347"/>
    <w:rsid w:val="007F58BE"/>
    <w:rsid w:val="007F5B3D"/>
    <w:rsid w:val="007F62A2"/>
    <w:rsid w:val="007F68C1"/>
    <w:rsid w:val="007F73DC"/>
    <w:rsid w:val="007F7A93"/>
    <w:rsid w:val="008002EC"/>
    <w:rsid w:val="008003FF"/>
    <w:rsid w:val="008006BC"/>
    <w:rsid w:val="00800806"/>
    <w:rsid w:val="00800E2F"/>
    <w:rsid w:val="00800E8E"/>
    <w:rsid w:val="00801170"/>
    <w:rsid w:val="008015A5"/>
    <w:rsid w:val="00801A10"/>
    <w:rsid w:val="00801A1F"/>
    <w:rsid w:val="00801DFB"/>
    <w:rsid w:val="00801EFC"/>
    <w:rsid w:val="0080206C"/>
    <w:rsid w:val="008027D9"/>
    <w:rsid w:val="00802978"/>
    <w:rsid w:val="00802B03"/>
    <w:rsid w:val="00802B3F"/>
    <w:rsid w:val="00802BB5"/>
    <w:rsid w:val="00802E4C"/>
    <w:rsid w:val="0080344F"/>
    <w:rsid w:val="00803768"/>
    <w:rsid w:val="00803826"/>
    <w:rsid w:val="00803A55"/>
    <w:rsid w:val="00803FE0"/>
    <w:rsid w:val="008046EE"/>
    <w:rsid w:val="00804732"/>
    <w:rsid w:val="0080493F"/>
    <w:rsid w:val="00804945"/>
    <w:rsid w:val="00804C44"/>
    <w:rsid w:val="008052CA"/>
    <w:rsid w:val="008053D8"/>
    <w:rsid w:val="0080543A"/>
    <w:rsid w:val="0080586E"/>
    <w:rsid w:val="008059A5"/>
    <w:rsid w:val="00805E0F"/>
    <w:rsid w:val="00805E59"/>
    <w:rsid w:val="00806550"/>
    <w:rsid w:val="008065CD"/>
    <w:rsid w:val="008065D5"/>
    <w:rsid w:val="00806766"/>
    <w:rsid w:val="00806979"/>
    <w:rsid w:val="00806B73"/>
    <w:rsid w:val="00806D09"/>
    <w:rsid w:val="00806F7F"/>
    <w:rsid w:val="008070FE"/>
    <w:rsid w:val="0080733A"/>
    <w:rsid w:val="0080740F"/>
    <w:rsid w:val="008074B9"/>
    <w:rsid w:val="008076D4"/>
    <w:rsid w:val="00807769"/>
    <w:rsid w:val="00807A29"/>
    <w:rsid w:val="00807DB2"/>
    <w:rsid w:val="00810035"/>
    <w:rsid w:val="008100F2"/>
    <w:rsid w:val="00810349"/>
    <w:rsid w:val="00810AC3"/>
    <w:rsid w:val="00810C33"/>
    <w:rsid w:val="00810CB1"/>
    <w:rsid w:val="00810FA3"/>
    <w:rsid w:val="00811552"/>
    <w:rsid w:val="00811B3A"/>
    <w:rsid w:val="00811ECB"/>
    <w:rsid w:val="0081203C"/>
    <w:rsid w:val="008123AA"/>
    <w:rsid w:val="008124AA"/>
    <w:rsid w:val="008125D6"/>
    <w:rsid w:val="00812765"/>
    <w:rsid w:val="008127D8"/>
    <w:rsid w:val="008128F5"/>
    <w:rsid w:val="00812AB8"/>
    <w:rsid w:val="00812B04"/>
    <w:rsid w:val="00812C2F"/>
    <w:rsid w:val="00812D21"/>
    <w:rsid w:val="00812FEA"/>
    <w:rsid w:val="008135F4"/>
    <w:rsid w:val="0081366E"/>
    <w:rsid w:val="00813873"/>
    <w:rsid w:val="00813AFB"/>
    <w:rsid w:val="00813DBF"/>
    <w:rsid w:val="00814341"/>
    <w:rsid w:val="00814508"/>
    <w:rsid w:val="00814540"/>
    <w:rsid w:val="0081473D"/>
    <w:rsid w:val="008147C5"/>
    <w:rsid w:val="008153CF"/>
    <w:rsid w:val="00815495"/>
    <w:rsid w:val="00815667"/>
    <w:rsid w:val="00815801"/>
    <w:rsid w:val="0081599D"/>
    <w:rsid w:val="00816725"/>
    <w:rsid w:val="00816798"/>
    <w:rsid w:val="00816A2E"/>
    <w:rsid w:val="00816A54"/>
    <w:rsid w:val="00816FB2"/>
    <w:rsid w:val="0081757C"/>
    <w:rsid w:val="00817AB7"/>
    <w:rsid w:val="00817CDF"/>
    <w:rsid w:val="00817F06"/>
    <w:rsid w:val="00820210"/>
    <w:rsid w:val="0082027F"/>
    <w:rsid w:val="008205D8"/>
    <w:rsid w:val="00820635"/>
    <w:rsid w:val="00820645"/>
    <w:rsid w:val="0082096C"/>
    <w:rsid w:val="00820D6A"/>
    <w:rsid w:val="00820F2D"/>
    <w:rsid w:val="00820F5E"/>
    <w:rsid w:val="0082137D"/>
    <w:rsid w:val="00821459"/>
    <w:rsid w:val="008215E4"/>
    <w:rsid w:val="008216B8"/>
    <w:rsid w:val="008216CD"/>
    <w:rsid w:val="00821C28"/>
    <w:rsid w:val="0082225F"/>
    <w:rsid w:val="008222DE"/>
    <w:rsid w:val="00822367"/>
    <w:rsid w:val="0082279F"/>
    <w:rsid w:val="00822A33"/>
    <w:rsid w:val="00822B87"/>
    <w:rsid w:val="00823075"/>
    <w:rsid w:val="008236FC"/>
    <w:rsid w:val="008237DA"/>
    <w:rsid w:val="008237FF"/>
    <w:rsid w:val="00823C7F"/>
    <w:rsid w:val="00823EB7"/>
    <w:rsid w:val="00824469"/>
    <w:rsid w:val="008246E9"/>
    <w:rsid w:val="00824B73"/>
    <w:rsid w:val="00824B8E"/>
    <w:rsid w:val="008252F6"/>
    <w:rsid w:val="0082558D"/>
    <w:rsid w:val="008256AE"/>
    <w:rsid w:val="0082588F"/>
    <w:rsid w:val="0082591B"/>
    <w:rsid w:val="00825B79"/>
    <w:rsid w:val="00825BB2"/>
    <w:rsid w:val="00825D85"/>
    <w:rsid w:val="008269BA"/>
    <w:rsid w:val="00826BC2"/>
    <w:rsid w:val="00826DD8"/>
    <w:rsid w:val="00826DFD"/>
    <w:rsid w:val="008270AC"/>
    <w:rsid w:val="008273AA"/>
    <w:rsid w:val="008278A3"/>
    <w:rsid w:val="00827905"/>
    <w:rsid w:val="00827927"/>
    <w:rsid w:val="00827A97"/>
    <w:rsid w:val="008303D0"/>
    <w:rsid w:val="008309F1"/>
    <w:rsid w:val="00830A2A"/>
    <w:rsid w:val="00830D08"/>
    <w:rsid w:val="00831305"/>
    <w:rsid w:val="00831749"/>
    <w:rsid w:val="00831810"/>
    <w:rsid w:val="00831A5E"/>
    <w:rsid w:val="00831D4E"/>
    <w:rsid w:val="00831DB5"/>
    <w:rsid w:val="00831EE0"/>
    <w:rsid w:val="00831FAE"/>
    <w:rsid w:val="00832461"/>
    <w:rsid w:val="0083255A"/>
    <w:rsid w:val="008326FE"/>
    <w:rsid w:val="00832832"/>
    <w:rsid w:val="0083299E"/>
    <w:rsid w:val="008330E3"/>
    <w:rsid w:val="008338FE"/>
    <w:rsid w:val="00833B9C"/>
    <w:rsid w:val="00833BA7"/>
    <w:rsid w:val="00833BD0"/>
    <w:rsid w:val="00833E6E"/>
    <w:rsid w:val="00833FD0"/>
    <w:rsid w:val="00834065"/>
    <w:rsid w:val="00834115"/>
    <w:rsid w:val="008346C7"/>
    <w:rsid w:val="00834A7A"/>
    <w:rsid w:val="00834AE5"/>
    <w:rsid w:val="00834B5C"/>
    <w:rsid w:val="00834D64"/>
    <w:rsid w:val="00834DF8"/>
    <w:rsid w:val="00835370"/>
    <w:rsid w:val="008353DF"/>
    <w:rsid w:val="008356AC"/>
    <w:rsid w:val="008357C6"/>
    <w:rsid w:val="00835B33"/>
    <w:rsid w:val="00835C12"/>
    <w:rsid w:val="00835C59"/>
    <w:rsid w:val="008362AF"/>
    <w:rsid w:val="008369C3"/>
    <w:rsid w:val="00836D58"/>
    <w:rsid w:val="008370D6"/>
    <w:rsid w:val="008371EB"/>
    <w:rsid w:val="00837204"/>
    <w:rsid w:val="008372B3"/>
    <w:rsid w:val="0083765B"/>
    <w:rsid w:val="0083782B"/>
    <w:rsid w:val="00837BB5"/>
    <w:rsid w:val="00837C3A"/>
    <w:rsid w:val="00837F4A"/>
    <w:rsid w:val="008403DE"/>
    <w:rsid w:val="00840FF4"/>
    <w:rsid w:val="0084120E"/>
    <w:rsid w:val="008412E4"/>
    <w:rsid w:val="008414AF"/>
    <w:rsid w:val="00841532"/>
    <w:rsid w:val="008417C6"/>
    <w:rsid w:val="00841C98"/>
    <w:rsid w:val="00841DFE"/>
    <w:rsid w:val="00841F82"/>
    <w:rsid w:val="00842019"/>
    <w:rsid w:val="0084237D"/>
    <w:rsid w:val="008429CC"/>
    <w:rsid w:val="00843179"/>
    <w:rsid w:val="008431A4"/>
    <w:rsid w:val="0084342C"/>
    <w:rsid w:val="008438C7"/>
    <w:rsid w:val="00843998"/>
    <w:rsid w:val="00843A84"/>
    <w:rsid w:val="00843B23"/>
    <w:rsid w:val="00843B40"/>
    <w:rsid w:val="0084426B"/>
    <w:rsid w:val="0084428D"/>
    <w:rsid w:val="00844AC5"/>
    <w:rsid w:val="00844AF9"/>
    <w:rsid w:val="00844CBF"/>
    <w:rsid w:val="00845067"/>
    <w:rsid w:val="008450B0"/>
    <w:rsid w:val="00845128"/>
    <w:rsid w:val="00845570"/>
    <w:rsid w:val="008457F7"/>
    <w:rsid w:val="008460FF"/>
    <w:rsid w:val="00846315"/>
    <w:rsid w:val="008463A0"/>
    <w:rsid w:val="00846522"/>
    <w:rsid w:val="0084690D"/>
    <w:rsid w:val="00846994"/>
    <w:rsid w:val="00846A9C"/>
    <w:rsid w:val="00846BCC"/>
    <w:rsid w:val="0084700D"/>
    <w:rsid w:val="008471B0"/>
    <w:rsid w:val="0084741A"/>
    <w:rsid w:val="008474CC"/>
    <w:rsid w:val="00847B06"/>
    <w:rsid w:val="00847B85"/>
    <w:rsid w:val="008503DC"/>
    <w:rsid w:val="0085049C"/>
    <w:rsid w:val="00850A3A"/>
    <w:rsid w:val="008511E0"/>
    <w:rsid w:val="008513D1"/>
    <w:rsid w:val="008518B6"/>
    <w:rsid w:val="00851BF4"/>
    <w:rsid w:val="00851DB8"/>
    <w:rsid w:val="00852259"/>
    <w:rsid w:val="00852562"/>
    <w:rsid w:val="00852714"/>
    <w:rsid w:val="0085271D"/>
    <w:rsid w:val="00852910"/>
    <w:rsid w:val="00852AC1"/>
    <w:rsid w:val="00852E1A"/>
    <w:rsid w:val="008536D5"/>
    <w:rsid w:val="00853738"/>
    <w:rsid w:val="00853B0E"/>
    <w:rsid w:val="00853B86"/>
    <w:rsid w:val="0085409D"/>
    <w:rsid w:val="008542F1"/>
    <w:rsid w:val="008542FD"/>
    <w:rsid w:val="0085443A"/>
    <w:rsid w:val="0085454F"/>
    <w:rsid w:val="008551B4"/>
    <w:rsid w:val="008561CD"/>
    <w:rsid w:val="008562C8"/>
    <w:rsid w:val="0085649F"/>
    <w:rsid w:val="00857510"/>
    <w:rsid w:val="008575E9"/>
    <w:rsid w:val="0085791A"/>
    <w:rsid w:val="00857C5E"/>
    <w:rsid w:val="00857CDC"/>
    <w:rsid w:val="00860D42"/>
    <w:rsid w:val="00860F9F"/>
    <w:rsid w:val="00860FE4"/>
    <w:rsid w:val="00861236"/>
    <w:rsid w:val="008615D4"/>
    <w:rsid w:val="00861671"/>
    <w:rsid w:val="00861753"/>
    <w:rsid w:val="00861FCE"/>
    <w:rsid w:val="0086241E"/>
    <w:rsid w:val="008628AC"/>
    <w:rsid w:val="00862C62"/>
    <w:rsid w:val="00862FEB"/>
    <w:rsid w:val="00862FFC"/>
    <w:rsid w:val="008632C8"/>
    <w:rsid w:val="00863683"/>
    <w:rsid w:val="00864022"/>
    <w:rsid w:val="0086413B"/>
    <w:rsid w:val="0086416B"/>
    <w:rsid w:val="00864458"/>
    <w:rsid w:val="00864A94"/>
    <w:rsid w:val="00864DA8"/>
    <w:rsid w:val="008654DC"/>
    <w:rsid w:val="008656C9"/>
    <w:rsid w:val="0086574D"/>
    <w:rsid w:val="00866289"/>
    <w:rsid w:val="008666CA"/>
    <w:rsid w:val="008667ED"/>
    <w:rsid w:val="0086682F"/>
    <w:rsid w:val="0086693A"/>
    <w:rsid w:val="00866BA7"/>
    <w:rsid w:val="00867348"/>
    <w:rsid w:val="00867352"/>
    <w:rsid w:val="0086757C"/>
    <w:rsid w:val="0086790E"/>
    <w:rsid w:val="00867B60"/>
    <w:rsid w:val="008700ED"/>
    <w:rsid w:val="00870907"/>
    <w:rsid w:val="0087094D"/>
    <w:rsid w:val="008717B7"/>
    <w:rsid w:val="00871E29"/>
    <w:rsid w:val="00871E2A"/>
    <w:rsid w:val="00871E38"/>
    <w:rsid w:val="00872118"/>
    <w:rsid w:val="00872714"/>
    <w:rsid w:val="00872BB2"/>
    <w:rsid w:val="00872BF3"/>
    <w:rsid w:val="00873580"/>
    <w:rsid w:val="00873869"/>
    <w:rsid w:val="00873CD2"/>
    <w:rsid w:val="00873D03"/>
    <w:rsid w:val="0087421A"/>
    <w:rsid w:val="00874829"/>
    <w:rsid w:val="00874A05"/>
    <w:rsid w:val="00874C87"/>
    <w:rsid w:val="00874F49"/>
    <w:rsid w:val="00875233"/>
    <w:rsid w:val="00875274"/>
    <w:rsid w:val="00875406"/>
    <w:rsid w:val="00875546"/>
    <w:rsid w:val="00875A9F"/>
    <w:rsid w:val="0087602E"/>
    <w:rsid w:val="00876088"/>
    <w:rsid w:val="00876363"/>
    <w:rsid w:val="008763BF"/>
    <w:rsid w:val="00876633"/>
    <w:rsid w:val="00876682"/>
    <w:rsid w:val="00876A67"/>
    <w:rsid w:val="00876D2E"/>
    <w:rsid w:val="00876F09"/>
    <w:rsid w:val="008770DA"/>
    <w:rsid w:val="008774B2"/>
    <w:rsid w:val="0087755A"/>
    <w:rsid w:val="008775C6"/>
    <w:rsid w:val="008775F3"/>
    <w:rsid w:val="00877A51"/>
    <w:rsid w:val="00877BE0"/>
    <w:rsid w:val="00877F15"/>
    <w:rsid w:val="0088000E"/>
    <w:rsid w:val="0088021B"/>
    <w:rsid w:val="008802F0"/>
    <w:rsid w:val="00880D13"/>
    <w:rsid w:val="00880E01"/>
    <w:rsid w:val="00881184"/>
    <w:rsid w:val="008812E6"/>
    <w:rsid w:val="008816A3"/>
    <w:rsid w:val="00881778"/>
    <w:rsid w:val="008817AB"/>
    <w:rsid w:val="00881DB1"/>
    <w:rsid w:val="00881E51"/>
    <w:rsid w:val="00881EB8"/>
    <w:rsid w:val="00881EC8"/>
    <w:rsid w:val="008825D9"/>
    <w:rsid w:val="00882654"/>
    <w:rsid w:val="00882789"/>
    <w:rsid w:val="00882832"/>
    <w:rsid w:val="008829EC"/>
    <w:rsid w:val="00882A86"/>
    <w:rsid w:val="00882CF6"/>
    <w:rsid w:val="00882EC6"/>
    <w:rsid w:val="00883338"/>
    <w:rsid w:val="008833FE"/>
    <w:rsid w:val="00883498"/>
    <w:rsid w:val="008837ED"/>
    <w:rsid w:val="00883E47"/>
    <w:rsid w:val="00884240"/>
    <w:rsid w:val="00884495"/>
    <w:rsid w:val="00884E5C"/>
    <w:rsid w:val="0088527F"/>
    <w:rsid w:val="00885316"/>
    <w:rsid w:val="00885A0E"/>
    <w:rsid w:val="00885AB0"/>
    <w:rsid w:val="00885B49"/>
    <w:rsid w:val="0088625B"/>
    <w:rsid w:val="008863BE"/>
    <w:rsid w:val="008866BA"/>
    <w:rsid w:val="00886A91"/>
    <w:rsid w:val="008872B5"/>
    <w:rsid w:val="00887962"/>
    <w:rsid w:val="00887B31"/>
    <w:rsid w:val="00887E7A"/>
    <w:rsid w:val="00887EBE"/>
    <w:rsid w:val="00887FFE"/>
    <w:rsid w:val="008908A6"/>
    <w:rsid w:val="00890915"/>
    <w:rsid w:val="008909AB"/>
    <w:rsid w:val="008909DF"/>
    <w:rsid w:val="00890A67"/>
    <w:rsid w:val="00890F6A"/>
    <w:rsid w:val="0089104F"/>
    <w:rsid w:val="00891167"/>
    <w:rsid w:val="008912CB"/>
    <w:rsid w:val="008914A6"/>
    <w:rsid w:val="00891612"/>
    <w:rsid w:val="0089182B"/>
    <w:rsid w:val="00891DCE"/>
    <w:rsid w:val="00891E96"/>
    <w:rsid w:val="00891FC8"/>
    <w:rsid w:val="0089213D"/>
    <w:rsid w:val="00892480"/>
    <w:rsid w:val="00892AB0"/>
    <w:rsid w:val="00892CE9"/>
    <w:rsid w:val="00893600"/>
    <w:rsid w:val="0089380A"/>
    <w:rsid w:val="0089393F"/>
    <w:rsid w:val="00893DEB"/>
    <w:rsid w:val="008944D8"/>
    <w:rsid w:val="00894D82"/>
    <w:rsid w:val="00895F18"/>
    <w:rsid w:val="00896054"/>
    <w:rsid w:val="00896260"/>
    <w:rsid w:val="0089640E"/>
    <w:rsid w:val="0089652B"/>
    <w:rsid w:val="00896853"/>
    <w:rsid w:val="00897A87"/>
    <w:rsid w:val="00897E7C"/>
    <w:rsid w:val="008A01DD"/>
    <w:rsid w:val="008A0BFB"/>
    <w:rsid w:val="008A0DCE"/>
    <w:rsid w:val="008A1080"/>
    <w:rsid w:val="008A188B"/>
    <w:rsid w:val="008A18A9"/>
    <w:rsid w:val="008A1935"/>
    <w:rsid w:val="008A2169"/>
    <w:rsid w:val="008A24BE"/>
    <w:rsid w:val="008A263A"/>
    <w:rsid w:val="008A2EE1"/>
    <w:rsid w:val="008A2F24"/>
    <w:rsid w:val="008A31BD"/>
    <w:rsid w:val="008A342A"/>
    <w:rsid w:val="008A3DA8"/>
    <w:rsid w:val="008A4713"/>
    <w:rsid w:val="008A4EE2"/>
    <w:rsid w:val="008A5837"/>
    <w:rsid w:val="008A58FF"/>
    <w:rsid w:val="008A5B4F"/>
    <w:rsid w:val="008A5B9F"/>
    <w:rsid w:val="008A5F7C"/>
    <w:rsid w:val="008A629F"/>
    <w:rsid w:val="008A6561"/>
    <w:rsid w:val="008A6679"/>
    <w:rsid w:val="008A69AF"/>
    <w:rsid w:val="008A69CF"/>
    <w:rsid w:val="008A6B9B"/>
    <w:rsid w:val="008A7167"/>
    <w:rsid w:val="008A7186"/>
    <w:rsid w:val="008A7AC5"/>
    <w:rsid w:val="008A7BBD"/>
    <w:rsid w:val="008B016E"/>
    <w:rsid w:val="008B0355"/>
    <w:rsid w:val="008B13F0"/>
    <w:rsid w:val="008B1DCC"/>
    <w:rsid w:val="008B1EFE"/>
    <w:rsid w:val="008B1F8F"/>
    <w:rsid w:val="008B1FC4"/>
    <w:rsid w:val="008B22B3"/>
    <w:rsid w:val="008B2A99"/>
    <w:rsid w:val="008B2D8F"/>
    <w:rsid w:val="008B354E"/>
    <w:rsid w:val="008B3694"/>
    <w:rsid w:val="008B37B6"/>
    <w:rsid w:val="008B3CA1"/>
    <w:rsid w:val="008B4B87"/>
    <w:rsid w:val="008B4E06"/>
    <w:rsid w:val="008B4EA8"/>
    <w:rsid w:val="008B4FEC"/>
    <w:rsid w:val="008B4FF7"/>
    <w:rsid w:val="008B55D6"/>
    <w:rsid w:val="008B56AF"/>
    <w:rsid w:val="008B56FB"/>
    <w:rsid w:val="008B5840"/>
    <w:rsid w:val="008B64C6"/>
    <w:rsid w:val="008B667A"/>
    <w:rsid w:val="008B675C"/>
    <w:rsid w:val="008B686E"/>
    <w:rsid w:val="008B6EF5"/>
    <w:rsid w:val="008B6FC0"/>
    <w:rsid w:val="008B6FFC"/>
    <w:rsid w:val="008B758F"/>
    <w:rsid w:val="008B768A"/>
    <w:rsid w:val="008C0196"/>
    <w:rsid w:val="008C02F2"/>
    <w:rsid w:val="008C02F8"/>
    <w:rsid w:val="008C044C"/>
    <w:rsid w:val="008C08A8"/>
    <w:rsid w:val="008C08CA"/>
    <w:rsid w:val="008C0DD8"/>
    <w:rsid w:val="008C0F38"/>
    <w:rsid w:val="008C1086"/>
    <w:rsid w:val="008C14AA"/>
    <w:rsid w:val="008C154D"/>
    <w:rsid w:val="008C16C6"/>
    <w:rsid w:val="008C17CC"/>
    <w:rsid w:val="008C1A90"/>
    <w:rsid w:val="008C1B3C"/>
    <w:rsid w:val="008C1BBC"/>
    <w:rsid w:val="008C1E3A"/>
    <w:rsid w:val="008C2118"/>
    <w:rsid w:val="008C23A9"/>
    <w:rsid w:val="008C263B"/>
    <w:rsid w:val="008C27A1"/>
    <w:rsid w:val="008C2A68"/>
    <w:rsid w:val="008C2C4B"/>
    <w:rsid w:val="008C2D44"/>
    <w:rsid w:val="008C2DC2"/>
    <w:rsid w:val="008C2F9D"/>
    <w:rsid w:val="008C30DD"/>
    <w:rsid w:val="008C37D2"/>
    <w:rsid w:val="008C3819"/>
    <w:rsid w:val="008C3DE1"/>
    <w:rsid w:val="008C41CF"/>
    <w:rsid w:val="008C4428"/>
    <w:rsid w:val="008C4548"/>
    <w:rsid w:val="008C48BB"/>
    <w:rsid w:val="008C4F2E"/>
    <w:rsid w:val="008C544C"/>
    <w:rsid w:val="008C5593"/>
    <w:rsid w:val="008C563A"/>
    <w:rsid w:val="008C5ACC"/>
    <w:rsid w:val="008C5DEC"/>
    <w:rsid w:val="008C5FCE"/>
    <w:rsid w:val="008C612A"/>
    <w:rsid w:val="008C63FB"/>
    <w:rsid w:val="008C666E"/>
    <w:rsid w:val="008C69E7"/>
    <w:rsid w:val="008C6C1E"/>
    <w:rsid w:val="008C6DBF"/>
    <w:rsid w:val="008C74F8"/>
    <w:rsid w:val="008C785A"/>
    <w:rsid w:val="008C7938"/>
    <w:rsid w:val="008D021F"/>
    <w:rsid w:val="008D0C56"/>
    <w:rsid w:val="008D0E90"/>
    <w:rsid w:val="008D1A7D"/>
    <w:rsid w:val="008D1C64"/>
    <w:rsid w:val="008D1E0B"/>
    <w:rsid w:val="008D1E4C"/>
    <w:rsid w:val="008D29B1"/>
    <w:rsid w:val="008D2ACA"/>
    <w:rsid w:val="008D2B28"/>
    <w:rsid w:val="008D2CDD"/>
    <w:rsid w:val="008D3784"/>
    <w:rsid w:val="008D3B6A"/>
    <w:rsid w:val="008D40A9"/>
    <w:rsid w:val="008D4125"/>
    <w:rsid w:val="008D43B8"/>
    <w:rsid w:val="008D4942"/>
    <w:rsid w:val="008D4DC7"/>
    <w:rsid w:val="008D5309"/>
    <w:rsid w:val="008D53F5"/>
    <w:rsid w:val="008D57F5"/>
    <w:rsid w:val="008D581E"/>
    <w:rsid w:val="008D6919"/>
    <w:rsid w:val="008D6A7B"/>
    <w:rsid w:val="008D6C2B"/>
    <w:rsid w:val="008D71D1"/>
    <w:rsid w:val="008D7390"/>
    <w:rsid w:val="008D73D5"/>
    <w:rsid w:val="008D746D"/>
    <w:rsid w:val="008D7636"/>
    <w:rsid w:val="008D7728"/>
    <w:rsid w:val="008D7A5F"/>
    <w:rsid w:val="008D7C8A"/>
    <w:rsid w:val="008E0068"/>
    <w:rsid w:val="008E0350"/>
    <w:rsid w:val="008E0353"/>
    <w:rsid w:val="008E04BC"/>
    <w:rsid w:val="008E0813"/>
    <w:rsid w:val="008E0F44"/>
    <w:rsid w:val="008E11E2"/>
    <w:rsid w:val="008E1BFF"/>
    <w:rsid w:val="008E1C53"/>
    <w:rsid w:val="008E1E99"/>
    <w:rsid w:val="008E225B"/>
    <w:rsid w:val="008E247A"/>
    <w:rsid w:val="008E2605"/>
    <w:rsid w:val="008E2654"/>
    <w:rsid w:val="008E2675"/>
    <w:rsid w:val="008E2E3C"/>
    <w:rsid w:val="008E2E71"/>
    <w:rsid w:val="008E32AF"/>
    <w:rsid w:val="008E3B0F"/>
    <w:rsid w:val="008E3EDE"/>
    <w:rsid w:val="008E42F6"/>
    <w:rsid w:val="008E44A3"/>
    <w:rsid w:val="008E44C4"/>
    <w:rsid w:val="008E45DD"/>
    <w:rsid w:val="008E4C9A"/>
    <w:rsid w:val="008E4E52"/>
    <w:rsid w:val="008E4E60"/>
    <w:rsid w:val="008E5260"/>
    <w:rsid w:val="008E531E"/>
    <w:rsid w:val="008E55E6"/>
    <w:rsid w:val="008E56EF"/>
    <w:rsid w:val="008E593E"/>
    <w:rsid w:val="008E5C96"/>
    <w:rsid w:val="008E6069"/>
    <w:rsid w:val="008E6308"/>
    <w:rsid w:val="008E638E"/>
    <w:rsid w:val="008E65FF"/>
    <w:rsid w:val="008E71A7"/>
    <w:rsid w:val="008E7291"/>
    <w:rsid w:val="008E7399"/>
    <w:rsid w:val="008E7518"/>
    <w:rsid w:val="008E75BF"/>
    <w:rsid w:val="008F02A5"/>
    <w:rsid w:val="008F0D2C"/>
    <w:rsid w:val="008F0E27"/>
    <w:rsid w:val="008F0E59"/>
    <w:rsid w:val="008F0ED5"/>
    <w:rsid w:val="008F10C3"/>
    <w:rsid w:val="008F19E0"/>
    <w:rsid w:val="008F2915"/>
    <w:rsid w:val="008F415E"/>
    <w:rsid w:val="008F42B9"/>
    <w:rsid w:val="008F453E"/>
    <w:rsid w:val="008F4589"/>
    <w:rsid w:val="008F4628"/>
    <w:rsid w:val="008F46BC"/>
    <w:rsid w:val="008F472D"/>
    <w:rsid w:val="008F485E"/>
    <w:rsid w:val="008F499D"/>
    <w:rsid w:val="008F4F5D"/>
    <w:rsid w:val="008F502B"/>
    <w:rsid w:val="008F510B"/>
    <w:rsid w:val="008F52D7"/>
    <w:rsid w:val="008F54D0"/>
    <w:rsid w:val="008F557C"/>
    <w:rsid w:val="008F56A5"/>
    <w:rsid w:val="008F58EB"/>
    <w:rsid w:val="008F5C35"/>
    <w:rsid w:val="008F5D9C"/>
    <w:rsid w:val="008F60FF"/>
    <w:rsid w:val="008F64AF"/>
    <w:rsid w:val="008F692A"/>
    <w:rsid w:val="008F69D7"/>
    <w:rsid w:val="008F6EE7"/>
    <w:rsid w:val="008F743E"/>
    <w:rsid w:val="008F772D"/>
    <w:rsid w:val="008F7BA6"/>
    <w:rsid w:val="008F7BC5"/>
    <w:rsid w:val="008F7D60"/>
    <w:rsid w:val="008F7E7A"/>
    <w:rsid w:val="00900302"/>
    <w:rsid w:val="009006B0"/>
    <w:rsid w:val="009007EC"/>
    <w:rsid w:val="009008BA"/>
    <w:rsid w:val="00900A76"/>
    <w:rsid w:val="00900BEF"/>
    <w:rsid w:val="00900DD3"/>
    <w:rsid w:val="009013B0"/>
    <w:rsid w:val="009016F0"/>
    <w:rsid w:val="00901700"/>
    <w:rsid w:val="00901B10"/>
    <w:rsid w:val="0090208C"/>
    <w:rsid w:val="009026C8"/>
    <w:rsid w:val="00902718"/>
    <w:rsid w:val="009028FE"/>
    <w:rsid w:val="00902A8F"/>
    <w:rsid w:val="00902ACD"/>
    <w:rsid w:val="00902C7C"/>
    <w:rsid w:val="0090325D"/>
    <w:rsid w:val="00903393"/>
    <w:rsid w:val="00903423"/>
    <w:rsid w:val="00903C88"/>
    <w:rsid w:val="00903F16"/>
    <w:rsid w:val="00903F9C"/>
    <w:rsid w:val="0090404F"/>
    <w:rsid w:val="0090429C"/>
    <w:rsid w:val="009045F9"/>
    <w:rsid w:val="00904827"/>
    <w:rsid w:val="00904B39"/>
    <w:rsid w:val="00904D00"/>
    <w:rsid w:val="00904D05"/>
    <w:rsid w:val="00904EF0"/>
    <w:rsid w:val="00904F2E"/>
    <w:rsid w:val="0090512A"/>
    <w:rsid w:val="00905478"/>
    <w:rsid w:val="00905623"/>
    <w:rsid w:val="00905925"/>
    <w:rsid w:val="00905984"/>
    <w:rsid w:val="009069B1"/>
    <w:rsid w:val="00906A3C"/>
    <w:rsid w:val="00906CD1"/>
    <w:rsid w:val="00906DC1"/>
    <w:rsid w:val="00906DFE"/>
    <w:rsid w:val="00906EAE"/>
    <w:rsid w:val="00907275"/>
    <w:rsid w:val="00907636"/>
    <w:rsid w:val="009078F6"/>
    <w:rsid w:val="00907D20"/>
    <w:rsid w:val="009106B1"/>
    <w:rsid w:val="00910BE1"/>
    <w:rsid w:val="009114AA"/>
    <w:rsid w:val="0091189E"/>
    <w:rsid w:val="00911BE5"/>
    <w:rsid w:val="00911F87"/>
    <w:rsid w:val="0091245C"/>
    <w:rsid w:val="009125CB"/>
    <w:rsid w:val="00912852"/>
    <w:rsid w:val="00912880"/>
    <w:rsid w:val="009130D2"/>
    <w:rsid w:val="009134A9"/>
    <w:rsid w:val="00913518"/>
    <w:rsid w:val="00913762"/>
    <w:rsid w:val="00913838"/>
    <w:rsid w:val="0091393A"/>
    <w:rsid w:val="00913A42"/>
    <w:rsid w:val="00913F10"/>
    <w:rsid w:val="009140D7"/>
    <w:rsid w:val="00914125"/>
    <w:rsid w:val="009141C4"/>
    <w:rsid w:val="00914364"/>
    <w:rsid w:val="009143BE"/>
    <w:rsid w:val="0091479A"/>
    <w:rsid w:val="0091489E"/>
    <w:rsid w:val="009149D9"/>
    <w:rsid w:val="00914A54"/>
    <w:rsid w:val="009155E6"/>
    <w:rsid w:val="009159E2"/>
    <w:rsid w:val="00916225"/>
    <w:rsid w:val="009164D3"/>
    <w:rsid w:val="009165D5"/>
    <w:rsid w:val="009169EB"/>
    <w:rsid w:val="00916C64"/>
    <w:rsid w:val="00916C94"/>
    <w:rsid w:val="00916E67"/>
    <w:rsid w:val="0091719E"/>
    <w:rsid w:val="00917228"/>
    <w:rsid w:val="0091750A"/>
    <w:rsid w:val="0091755E"/>
    <w:rsid w:val="0091786A"/>
    <w:rsid w:val="00917A7E"/>
    <w:rsid w:val="00917B8C"/>
    <w:rsid w:val="00917F42"/>
    <w:rsid w:val="009201DD"/>
    <w:rsid w:val="0092112D"/>
    <w:rsid w:val="009212B9"/>
    <w:rsid w:val="00921495"/>
    <w:rsid w:val="00921604"/>
    <w:rsid w:val="00921761"/>
    <w:rsid w:val="00921AC5"/>
    <w:rsid w:val="00921B04"/>
    <w:rsid w:val="0092235B"/>
    <w:rsid w:val="0092276F"/>
    <w:rsid w:val="0092288A"/>
    <w:rsid w:val="00922A25"/>
    <w:rsid w:val="00922AFA"/>
    <w:rsid w:val="00922B46"/>
    <w:rsid w:val="00922B75"/>
    <w:rsid w:val="009232E5"/>
    <w:rsid w:val="00923829"/>
    <w:rsid w:val="00923A97"/>
    <w:rsid w:val="00923D7B"/>
    <w:rsid w:val="00923EE6"/>
    <w:rsid w:val="0092417E"/>
    <w:rsid w:val="00924C0F"/>
    <w:rsid w:val="00924CA5"/>
    <w:rsid w:val="0092502C"/>
    <w:rsid w:val="00925265"/>
    <w:rsid w:val="0092552F"/>
    <w:rsid w:val="0092571A"/>
    <w:rsid w:val="00925741"/>
    <w:rsid w:val="00925842"/>
    <w:rsid w:val="00925992"/>
    <w:rsid w:val="009259E8"/>
    <w:rsid w:val="00925F7C"/>
    <w:rsid w:val="00926088"/>
    <w:rsid w:val="00926762"/>
    <w:rsid w:val="0092684E"/>
    <w:rsid w:val="009268DF"/>
    <w:rsid w:val="00926A3B"/>
    <w:rsid w:val="00926A42"/>
    <w:rsid w:val="00926C14"/>
    <w:rsid w:val="0092744D"/>
    <w:rsid w:val="009276B1"/>
    <w:rsid w:val="0092777D"/>
    <w:rsid w:val="009278CC"/>
    <w:rsid w:val="00930116"/>
    <w:rsid w:val="009305DA"/>
    <w:rsid w:val="00930DD5"/>
    <w:rsid w:val="00930F74"/>
    <w:rsid w:val="009312A6"/>
    <w:rsid w:val="00931305"/>
    <w:rsid w:val="0093161B"/>
    <w:rsid w:val="0093177D"/>
    <w:rsid w:val="009321BF"/>
    <w:rsid w:val="00932264"/>
    <w:rsid w:val="00932539"/>
    <w:rsid w:val="009325D4"/>
    <w:rsid w:val="009328B3"/>
    <w:rsid w:val="00932A7D"/>
    <w:rsid w:val="00932CF0"/>
    <w:rsid w:val="00933228"/>
    <w:rsid w:val="00933360"/>
    <w:rsid w:val="009338CE"/>
    <w:rsid w:val="00933970"/>
    <w:rsid w:val="00933DCB"/>
    <w:rsid w:val="009341D6"/>
    <w:rsid w:val="009344BF"/>
    <w:rsid w:val="00934962"/>
    <w:rsid w:val="009349AB"/>
    <w:rsid w:val="00934ADD"/>
    <w:rsid w:val="00934B73"/>
    <w:rsid w:val="00935989"/>
    <w:rsid w:val="009359DF"/>
    <w:rsid w:val="00935B4A"/>
    <w:rsid w:val="00935C87"/>
    <w:rsid w:val="00935DA0"/>
    <w:rsid w:val="0093601D"/>
    <w:rsid w:val="00936B49"/>
    <w:rsid w:val="00936C84"/>
    <w:rsid w:val="00936E9F"/>
    <w:rsid w:val="009371CE"/>
    <w:rsid w:val="00937391"/>
    <w:rsid w:val="0093740E"/>
    <w:rsid w:val="00937F5D"/>
    <w:rsid w:val="009402EA"/>
    <w:rsid w:val="00940497"/>
    <w:rsid w:val="00940787"/>
    <w:rsid w:val="00940B85"/>
    <w:rsid w:val="00940B89"/>
    <w:rsid w:val="009410BB"/>
    <w:rsid w:val="00941742"/>
    <w:rsid w:val="00941B12"/>
    <w:rsid w:val="00941DE0"/>
    <w:rsid w:val="00942921"/>
    <w:rsid w:val="00942922"/>
    <w:rsid w:val="00942D3D"/>
    <w:rsid w:val="00942F24"/>
    <w:rsid w:val="009430F7"/>
    <w:rsid w:val="00943487"/>
    <w:rsid w:val="00943625"/>
    <w:rsid w:val="00944171"/>
    <w:rsid w:val="00944822"/>
    <w:rsid w:val="00945065"/>
    <w:rsid w:val="009452B9"/>
    <w:rsid w:val="009452F8"/>
    <w:rsid w:val="009455B5"/>
    <w:rsid w:val="009456B0"/>
    <w:rsid w:val="00945C45"/>
    <w:rsid w:val="00945D06"/>
    <w:rsid w:val="00945FA6"/>
    <w:rsid w:val="00945FB6"/>
    <w:rsid w:val="009463BE"/>
    <w:rsid w:val="00946442"/>
    <w:rsid w:val="0094694A"/>
    <w:rsid w:val="00946C5F"/>
    <w:rsid w:val="00946C69"/>
    <w:rsid w:val="00946D6A"/>
    <w:rsid w:val="00946F32"/>
    <w:rsid w:val="00946FAB"/>
    <w:rsid w:val="009470C1"/>
    <w:rsid w:val="009471B1"/>
    <w:rsid w:val="009472A0"/>
    <w:rsid w:val="00947FFC"/>
    <w:rsid w:val="009501A8"/>
    <w:rsid w:val="00950269"/>
    <w:rsid w:val="009503DF"/>
    <w:rsid w:val="009509A5"/>
    <w:rsid w:val="00950CED"/>
    <w:rsid w:val="00951628"/>
    <w:rsid w:val="009519E8"/>
    <w:rsid w:val="00951DE3"/>
    <w:rsid w:val="00952A3E"/>
    <w:rsid w:val="00952B21"/>
    <w:rsid w:val="00952C6B"/>
    <w:rsid w:val="00952E19"/>
    <w:rsid w:val="00952EE2"/>
    <w:rsid w:val="00952F33"/>
    <w:rsid w:val="00953324"/>
    <w:rsid w:val="0095370C"/>
    <w:rsid w:val="00953869"/>
    <w:rsid w:val="00953A96"/>
    <w:rsid w:val="00953C5B"/>
    <w:rsid w:val="00953D3A"/>
    <w:rsid w:val="00953EE1"/>
    <w:rsid w:val="00953F6C"/>
    <w:rsid w:val="0095429F"/>
    <w:rsid w:val="009542D9"/>
    <w:rsid w:val="00954579"/>
    <w:rsid w:val="0095494F"/>
    <w:rsid w:val="00954E00"/>
    <w:rsid w:val="00955588"/>
    <w:rsid w:val="009556FF"/>
    <w:rsid w:val="00955BB2"/>
    <w:rsid w:val="00955D6C"/>
    <w:rsid w:val="009565FC"/>
    <w:rsid w:val="0095684B"/>
    <w:rsid w:val="009568D5"/>
    <w:rsid w:val="00956F0C"/>
    <w:rsid w:val="00957522"/>
    <w:rsid w:val="0095778F"/>
    <w:rsid w:val="00957C3F"/>
    <w:rsid w:val="00957E0F"/>
    <w:rsid w:val="00960239"/>
    <w:rsid w:val="009606B3"/>
    <w:rsid w:val="00960897"/>
    <w:rsid w:val="00960CB7"/>
    <w:rsid w:val="00960F3B"/>
    <w:rsid w:val="00961416"/>
    <w:rsid w:val="009619B5"/>
    <w:rsid w:val="00961E8F"/>
    <w:rsid w:val="00962026"/>
    <w:rsid w:val="009620E1"/>
    <w:rsid w:val="0096227F"/>
    <w:rsid w:val="009624AF"/>
    <w:rsid w:val="0096286D"/>
    <w:rsid w:val="00963002"/>
    <w:rsid w:val="009631A8"/>
    <w:rsid w:val="00963608"/>
    <w:rsid w:val="0096392A"/>
    <w:rsid w:val="00963A36"/>
    <w:rsid w:val="009646BC"/>
    <w:rsid w:val="009650F0"/>
    <w:rsid w:val="0096516C"/>
    <w:rsid w:val="009651BE"/>
    <w:rsid w:val="00965526"/>
    <w:rsid w:val="00965BBB"/>
    <w:rsid w:val="00965DE4"/>
    <w:rsid w:val="00966117"/>
    <w:rsid w:val="009662D7"/>
    <w:rsid w:val="0096654D"/>
    <w:rsid w:val="00966612"/>
    <w:rsid w:val="00966798"/>
    <w:rsid w:val="0096681A"/>
    <w:rsid w:val="0096733A"/>
    <w:rsid w:val="009673BB"/>
    <w:rsid w:val="00967450"/>
    <w:rsid w:val="0096757D"/>
    <w:rsid w:val="009677F6"/>
    <w:rsid w:val="00967E60"/>
    <w:rsid w:val="00967ED4"/>
    <w:rsid w:val="00967F46"/>
    <w:rsid w:val="0097003F"/>
    <w:rsid w:val="009701F9"/>
    <w:rsid w:val="009706EA"/>
    <w:rsid w:val="009712E3"/>
    <w:rsid w:val="00971336"/>
    <w:rsid w:val="0097146E"/>
    <w:rsid w:val="0097151E"/>
    <w:rsid w:val="00971CCE"/>
    <w:rsid w:val="00972127"/>
    <w:rsid w:val="009721A3"/>
    <w:rsid w:val="009722E2"/>
    <w:rsid w:val="00972373"/>
    <w:rsid w:val="00972AED"/>
    <w:rsid w:val="00972EA7"/>
    <w:rsid w:val="00973315"/>
    <w:rsid w:val="0097333A"/>
    <w:rsid w:val="00973567"/>
    <w:rsid w:val="0097373E"/>
    <w:rsid w:val="0097385C"/>
    <w:rsid w:val="0097385F"/>
    <w:rsid w:val="00973AF8"/>
    <w:rsid w:val="00973B92"/>
    <w:rsid w:val="00973C69"/>
    <w:rsid w:val="00973F27"/>
    <w:rsid w:val="0097402A"/>
    <w:rsid w:val="0097404C"/>
    <w:rsid w:val="0097462F"/>
    <w:rsid w:val="009748A4"/>
    <w:rsid w:val="009748FB"/>
    <w:rsid w:val="00974AEB"/>
    <w:rsid w:val="00974FE1"/>
    <w:rsid w:val="00974FEE"/>
    <w:rsid w:val="00975ACF"/>
    <w:rsid w:val="00975BCB"/>
    <w:rsid w:val="00975D5A"/>
    <w:rsid w:val="00975FA6"/>
    <w:rsid w:val="00976177"/>
    <w:rsid w:val="009766AC"/>
    <w:rsid w:val="0097685C"/>
    <w:rsid w:val="00976F50"/>
    <w:rsid w:val="00977273"/>
    <w:rsid w:val="009772A4"/>
    <w:rsid w:val="00977386"/>
    <w:rsid w:val="009774FC"/>
    <w:rsid w:val="009775C6"/>
    <w:rsid w:val="0097778A"/>
    <w:rsid w:val="00977AC2"/>
    <w:rsid w:val="00977E5C"/>
    <w:rsid w:val="00980000"/>
    <w:rsid w:val="00980302"/>
    <w:rsid w:val="0098054F"/>
    <w:rsid w:val="00980567"/>
    <w:rsid w:val="00980D6E"/>
    <w:rsid w:val="00980E55"/>
    <w:rsid w:val="00981084"/>
    <w:rsid w:val="00981763"/>
    <w:rsid w:val="009820B2"/>
    <w:rsid w:val="00982194"/>
    <w:rsid w:val="00982577"/>
    <w:rsid w:val="00982F45"/>
    <w:rsid w:val="00983181"/>
    <w:rsid w:val="0098341A"/>
    <w:rsid w:val="0098347C"/>
    <w:rsid w:val="0098355E"/>
    <w:rsid w:val="00983EED"/>
    <w:rsid w:val="009840B6"/>
    <w:rsid w:val="00984B2A"/>
    <w:rsid w:val="00984E35"/>
    <w:rsid w:val="00984FC6"/>
    <w:rsid w:val="0098537E"/>
    <w:rsid w:val="0098549C"/>
    <w:rsid w:val="009854B2"/>
    <w:rsid w:val="0098572D"/>
    <w:rsid w:val="00985957"/>
    <w:rsid w:val="00985B9B"/>
    <w:rsid w:val="009862EE"/>
    <w:rsid w:val="00986576"/>
    <w:rsid w:val="0098694A"/>
    <w:rsid w:val="00986950"/>
    <w:rsid w:val="00986A32"/>
    <w:rsid w:val="00986AD0"/>
    <w:rsid w:val="00986CAA"/>
    <w:rsid w:val="00986F4A"/>
    <w:rsid w:val="00987018"/>
    <w:rsid w:val="00987733"/>
    <w:rsid w:val="009878E8"/>
    <w:rsid w:val="00987D35"/>
    <w:rsid w:val="00987D8A"/>
    <w:rsid w:val="00990796"/>
    <w:rsid w:val="009907C3"/>
    <w:rsid w:val="00990D28"/>
    <w:rsid w:val="00990D58"/>
    <w:rsid w:val="0099109B"/>
    <w:rsid w:val="00991532"/>
    <w:rsid w:val="009917C9"/>
    <w:rsid w:val="0099181C"/>
    <w:rsid w:val="009918B9"/>
    <w:rsid w:val="00991B29"/>
    <w:rsid w:val="00991B4A"/>
    <w:rsid w:val="00991C6C"/>
    <w:rsid w:val="00991CBA"/>
    <w:rsid w:val="00992349"/>
    <w:rsid w:val="00992758"/>
    <w:rsid w:val="00992AA3"/>
    <w:rsid w:val="00992BFF"/>
    <w:rsid w:val="00992C5C"/>
    <w:rsid w:val="00992D32"/>
    <w:rsid w:val="00992D3F"/>
    <w:rsid w:val="00992E8E"/>
    <w:rsid w:val="00992FA7"/>
    <w:rsid w:val="00993177"/>
    <w:rsid w:val="00993202"/>
    <w:rsid w:val="00993660"/>
    <w:rsid w:val="00993A99"/>
    <w:rsid w:val="00993AF1"/>
    <w:rsid w:val="00993B19"/>
    <w:rsid w:val="00993FE9"/>
    <w:rsid w:val="00994D79"/>
    <w:rsid w:val="00994DCC"/>
    <w:rsid w:val="00995406"/>
    <w:rsid w:val="00995795"/>
    <w:rsid w:val="00995A77"/>
    <w:rsid w:val="00995B89"/>
    <w:rsid w:val="00995F20"/>
    <w:rsid w:val="00996450"/>
    <w:rsid w:val="00996AE9"/>
    <w:rsid w:val="00996CBF"/>
    <w:rsid w:val="0099751A"/>
    <w:rsid w:val="009976AC"/>
    <w:rsid w:val="00997AA9"/>
    <w:rsid w:val="009A00C3"/>
    <w:rsid w:val="009A0435"/>
    <w:rsid w:val="009A0534"/>
    <w:rsid w:val="009A0569"/>
    <w:rsid w:val="009A0593"/>
    <w:rsid w:val="009A07CB"/>
    <w:rsid w:val="009A0DCF"/>
    <w:rsid w:val="009A106D"/>
    <w:rsid w:val="009A11AF"/>
    <w:rsid w:val="009A1775"/>
    <w:rsid w:val="009A1A4C"/>
    <w:rsid w:val="009A1BEA"/>
    <w:rsid w:val="009A1F17"/>
    <w:rsid w:val="009A2CF5"/>
    <w:rsid w:val="009A30C0"/>
    <w:rsid w:val="009A32C6"/>
    <w:rsid w:val="009A3354"/>
    <w:rsid w:val="009A34BE"/>
    <w:rsid w:val="009A366B"/>
    <w:rsid w:val="009A36A7"/>
    <w:rsid w:val="009A3CA8"/>
    <w:rsid w:val="009A3E80"/>
    <w:rsid w:val="009A3FDE"/>
    <w:rsid w:val="009A421C"/>
    <w:rsid w:val="009A45A4"/>
    <w:rsid w:val="009A48F2"/>
    <w:rsid w:val="009A4BB0"/>
    <w:rsid w:val="009A4C85"/>
    <w:rsid w:val="009A4D25"/>
    <w:rsid w:val="009A4FEC"/>
    <w:rsid w:val="009A51EB"/>
    <w:rsid w:val="009A5563"/>
    <w:rsid w:val="009A5676"/>
    <w:rsid w:val="009A5B8A"/>
    <w:rsid w:val="009A5D11"/>
    <w:rsid w:val="009A610A"/>
    <w:rsid w:val="009A6389"/>
    <w:rsid w:val="009A6530"/>
    <w:rsid w:val="009A65AE"/>
    <w:rsid w:val="009A6615"/>
    <w:rsid w:val="009A66DC"/>
    <w:rsid w:val="009A6C24"/>
    <w:rsid w:val="009A7758"/>
    <w:rsid w:val="009A77F9"/>
    <w:rsid w:val="009A793E"/>
    <w:rsid w:val="009A7A68"/>
    <w:rsid w:val="009B0031"/>
    <w:rsid w:val="009B01A1"/>
    <w:rsid w:val="009B066C"/>
    <w:rsid w:val="009B119B"/>
    <w:rsid w:val="009B169B"/>
    <w:rsid w:val="009B17AB"/>
    <w:rsid w:val="009B1A2F"/>
    <w:rsid w:val="009B22C0"/>
    <w:rsid w:val="009B230F"/>
    <w:rsid w:val="009B2367"/>
    <w:rsid w:val="009B2441"/>
    <w:rsid w:val="009B2930"/>
    <w:rsid w:val="009B29D8"/>
    <w:rsid w:val="009B2B8B"/>
    <w:rsid w:val="009B2D2D"/>
    <w:rsid w:val="009B2DB2"/>
    <w:rsid w:val="009B2FA7"/>
    <w:rsid w:val="009B3384"/>
    <w:rsid w:val="009B3BAF"/>
    <w:rsid w:val="009B3EB7"/>
    <w:rsid w:val="009B3EFB"/>
    <w:rsid w:val="009B3FB9"/>
    <w:rsid w:val="009B44C3"/>
    <w:rsid w:val="009B44E8"/>
    <w:rsid w:val="009B462C"/>
    <w:rsid w:val="009B46B6"/>
    <w:rsid w:val="009B4F5E"/>
    <w:rsid w:val="009B500F"/>
    <w:rsid w:val="009B5117"/>
    <w:rsid w:val="009B52D8"/>
    <w:rsid w:val="009B55E8"/>
    <w:rsid w:val="009B5625"/>
    <w:rsid w:val="009B5946"/>
    <w:rsid w:val="009B68A5"/>
    <w:rsid w:val="009B6C1C"/>
    <w:rsid w:val="009B6E6C"/>
    <w:rsid w:val="009B6FC6"/>
    <w:rsid w:val="009B721D"/>
    <w:rsid w:val="009B7447"/>
    <w:rsid w:val="009B7736"/>
    <w:rsid w:val="009B7816"/>
    <w:rsid w:val="009B7960"/>
    <w:rsid w:val="009B7997"/>
    <w:rsid w:val="009B7B96"/>
    <w:rsid w:val="009B7B9D"/>
    <w:rsid w:val="009B7BA3"/>
    <w:rsid w:val="009C0162"/>
    <w:rsid w:val="009C0622"/>
    <w:rsid w:val="009C0808"/>
    <w:rsid w:val="009C08DA"/>
    <w:rsid w:val="009C0E50"/>
    <w:rsid w:val="009C100D"/>
    <w:rsid w:val="009C10E4"/>
    <w:rsid w:val="009C1196"/>
    <w:rsid w:val="009C1245"/>
    <w:rsid w:val="009C14CB"/>
    <w:rsid w:val="009C17F1"/>
    <w:rsid w:val="009C1C92"/>
    <w:rsid w:val="009C1ED0"/>
    <w:rsid w:val="009C1F98"/>
    <w:rsid w:val="009C2146"/>
    <w:rsid w:val="009C22F0"/>
    <w:rsid w:val="009C23A7"/>
    <w:rsid w:val="009C247F"/>
    <w:rsid w:val="009C28BC"/>
    <w:rsid w:val="009C298B"/>
    <w:rsid w:val="009C2BC7"/>
    <w:rsid w:val="009C2EF1"/>
    <w:rsid w:val="009C2F18"/>
    <w:rsid w:val="009C2F56"/>
    <w:rsid w:val="009C2FAB"/>
    <w:rsid w:val="009C3148"/>
    <w:rsid w:val="009C3254"/>
    <w:rsid w:val="009C39E3"/>
    <w:rsid w:val="009C3C3A"/>
    <w:rsid w:val="009C3E0F"/>
    <w:rsid w:val="009C3EBE"/>
    <w:rsid w:val="009C3EF4"/>
    <w:rsid w:val="009C4182"/>
    <w:rsid w:val="009C41F3"/>
    <w:rsid w:val="009C483B"/>
    <w:rsid w:val="009C48A2"/>
    <w:rsid w:val="009C48B9"/>
    <w:rsid w:val="009C4B6F"/>
    <w:rsid w:val="009C4BCD"/>
    <w:rsid w:val="009C4CF4"/>
    <w:rsid w:val="009C4F57"/>
    <w:rsid w:val="009C52E5"/>
    <w:rsid w:val="009C5428"/>
    <w:rsid w:val="009C550D"/>
    <w:rsid w:val="009C5691"/>
    <w:rsid w:val="009C5764"/>
    <w:rsid w:val="009C588D"/>
    <w:rsid w:val="009C58B7"/>
    <w:rsid w:val="009C5A81"/>
    <w:rsid w:val="009C5E41"/>
    <w:rsid w:val="009C60FF"/>
    <w:rsid w:val="009C610D"/>
    <w:rsid w:val="009C635A"/>
    <w:rsid w:val="009C6574"/>
    <w:rsid w:val="009C6E7F"/>
    <w:rsid w:val="009C712B"/>
    <w:rsid w:val="009C7355"/>
    <w:rsid w:val="009C7490"/>
    <w:rsid w:val="009C757E"/>
    <w:rsid w:val="009C75B0"/>
    <w:rsid w:val="009C7660"/>
    <w:rsid w:val="009C7A25"/>
    <w:rsid w:val="009C7BC3"/>
    <w:rsid w:val="009D0ACF"/>
    <w:rsid w:val="009D1337"/>
    <w:rsid w:val="009D14C8"/>
    <w:rsid w:val="009D1B1D"/>
    <w:rsid w:val="009D1C69"/>
    <w:rsid w:val="009D1DA2"/>
    <w:rsid w:val="009D1EA0"/>
    <w:rsid w:val="009D1F54"/>
    <w:rsid w:val="009D1FBF"/>
    <w:rsid w:val="009D210E"/>
    <w:rsid w:val="009D21D4"/>
    <w:rsid w:val="009D25B3"/>
    <w:rsid w:val="009D2A41"/>
    <w:rsid w:val="009D2B34"/>
    <w:rsid w:val="009D2D9A"/>
    <w:rsid w:val="009D2F0A"/>
    <w:rsid w:val="009D30DD"/>
    <w:rsid w:val="009D325F"/>
    <w:rsid w:val="009D349D"/>
    <w:rsid w:val="009D3964"/>
    <w:rsid w:val="009D43D8"/>
    <w:rsid w:val="009D459C"/>
    <w:rsid w:val="009D4B9C"/>
    <w:rsid w:val="009D4FDA"/>
    <w:rsid w:val="009D50F5"/>
    <w:rsid w:val="009D5855"/>
    <w:rsid w:val="009D5B36"/>
    <w:rsid w:val="009D5B40"/>
    <w:rsid w:val="009D5D50"/>
    <w:rsid w:val="009D64BE"/>
    <w:rsid w:val="009D66E3"/>
    <w:rsid w:val="009D6796"/>
    <w:rsid w:val="009D6818"/>
    <w:rsid w:val="009D686E"/>
    <w:rsid w:val="009D7548"/>
    <w:rsid w:val="009D7D93"/>
    <w:rsid w:val="009E05B1"/>
    <w:rsid w:val="009E0746"/>
    <w:rsid w:val="009E0748"/>
    <w:rsid w:val="009E1D99"/>
    <w:rsid w:val="009E1ED7"/>
    <w:rsid w:val="009E20A0"/>
    <w:rsid w:val="009E2168"/>
    <w:rsid w:val="009E28DD"/>
    <w:rsid w:val="009E2973"/>
    <w:rsid w:val="009E3CF8"/>
    <w:rsid w:val="009E4057"/>
    <w:rsid w:val="009E48C3"/>
    <w:rsid w:val="009E48FB"/>
    <w:rsid w:val="009E5057"/>
    <w:rsid w:val="009E53BD"/>
    <w:rsid w:val="009E572D"/>
    <w:rsid w:val="009E5A6A"/>
    <w:rsid w:val="009E5C47"/>
    <w:rsid w:val="009E5C83"/>
    <w:rsid w:val="009E63EF"/>
    <w:rsid w:val="009E642B"/>
    <w:rsid w:val="009E66AF"/>
    <w:rsid w:val="009E6722"/>
    <w:rsid w:val="009E72CB"/>
    <w:rsid w:val="009E73C5"/>
    <w:rsid w:val="009E7A8F"/>
    <w:rsid w:val="009E7CA6"/>
    <w:rsid w:val="009E7CB1"/>
    <w:rsid w:val="009E7D31"/>
    <w:rsid w:val="009E7D67"/>
    <w:rsid w:val="009F09E0"/>
    <w:rsid w:val="009F0FF5"/>
    <w:rsid w:val="009F100A"/>
    <w:rsid w:val="009F19B8"/>
    <w:rsid w:val="009F1BDE"/>
    <w:rsid w:val="009F2012"/>
    <w:rsid w:val="009F25DF"/>
    <w:rsid w:val="009F2740"/>
    <w:rsid w:val="009F2BD4"/>
    <w:rsid w:val="009F2F69"/>
    <w:rsid w:val="009F30DB"/>
    <w:rsid w:val="009F371B"/>
    <w:rsid w:val="009F399B"/>
    <w:rsid w:val="009F3C6B"/>
    <w:rsid w:val="009F3CCA"/>
    <w:rsid w:val="009F3CFB"/>
    <w:rsid w:val="009F4147"/>
    <w:rsid w:val="009F4258"/>
    <w:rsid w:val="009F47A6"/>
    <w:rsid w:val="009F48D8"/>
    <w:rsid w:val="009F502A"/>
    <w:rsid w:val="009F5038"/>
    <w:rsid w:val="009F50F4"/>
    <w:rsid w:val="009F5264"/>
    <w:rsid w:val="009F54DD"/>
    <w:rsid w:val="009F55CB"/>
    <w:rsid w:val="009F562E"/>
    <w:rsid w:val="009F5780"/>
    <w:rsid w:val="009F5918"/>
    <w:rsid w:val="009F5954"/>
    <w:rsid w:val="009F5B8D"/>
    <w:rsid w:val="009F5D5A"/>
    <w:rsid w:val="009F5DDD"/>
    <w:rsid w:val="009F5E6E"/>
    <w:rsid w:val="009F6215"/>
    <w:rsid w:val="009F66DC"/>
    <w:rsid w:val="009F703E"/>
    <w:rsid w:val="009F72C3"/>
    <w:rsid w:val="009F732A"/>
    <w:rsid w:val="009F740F"/>
    <w:rsid w:val="009F753C"/>
    <w:rsid w:val="009F75B5"/>
    <w:rsid w:val="009F7AF8"/>
    <w:rsid w:val="009F7C0F"/>
    <w:rsid w:val="009F7FDC"/>
    <w:rsid w:val="00A000E2"/>
    <w:rsid w:val="00A00CB8"/>
    <w:rsid w:val="00A01110"/>
    <w:rsid w:val="00A01182"/>
    <w:rsid w:val="00A011DE"/>
    <w:rsid w:val="00A01258"/>
    <w:rsid w:val="00A0189C"/>
    <w:rsid w:val="00A02158"/>
    <w:rsid w:val="00A02505"/>
    <w:rsid w:val="00A02976"/>
    <w:rsid w:val="00A02C97"/>
    <w:rsid w:val="00A02CB5"/>
    <w:rsid w:val="00A02CD5"/>
    <w:rsid w:val="00A02F80"/>
    <w:rsid w:val="00A02FA6"/>
    <w:rsid w:val="00A035DB"/>
    <w:rsid w:val="00A03822"/>
    <w:rsid w:val="00A03884"/>
    <w:rsid w:val="00A03AA0"/>
    <w:rsid w:val="00A03E50"/>
    <w:rsid w:val="00A04096"/>
    <w:rsid w:val="00A0429A"/>
    <w:rsid w:val="00A04A77"/>
    <w:rsid w:val="00A052E1"/>
    <w:rsid w:val="00A05458"/>
    <w:rsid w:val="00A054CD"/>
    <w:rsid w:val="00A054D3"/>
    <w:rsid w:val="00A05A86"/>
    <w:rsid w:val="00A05C80"/>
    <w:rsid w:val="00A05D90"/>
    <w:rsid w:val="00A05DD1"/>
    <w:rsid w:val="00A06079"/>
    <w:rsid w:val="00A0635D"/>
    <w:rsid w:val="00A06590"/>
    <w:rsid w:val="00A06B41"/>
    <w:rsid w:val="00A06E7D"/>
    <w:rsid w:val="00A07082"/>
    <w:rsid w:val="00A07262"/>
    <w:rsid w:val="00A07604"/>
    <w:rsid w:val="00A07CD5"/>
    <w:rsid w:val="00A101DE"/>
    <w:rsid w:val="00A105F9"/>
    <w:rsid w:val="00A10994"/>
    <w:rsid w:val="00A10E3E"/>
    <w:rsid w:val="00A1117A"/>
    <w:rsid w:val="00A111F1"/>
    <w:rsid w:val="00A11456"/>
    <w:rsid w:val="00A115F6"/>
    <w:rsid w:val="00A11654"/>
    <w:rsid w:val="00A11AFF"/>
    <w:rsid w:val="00A11C3A"/>
    <w:rsid w:val="00A11EDB"/>
    <w:rsid w:val="00A11EFC"/>
    <w:rsid w:val="00A11F56"/>
    <w:rsid w:val="00A11F90"/>
    <w:rsid w:val="00A12104"/>
    <w:rsid w:val="00A1248D"/>
    <w:rsid w:val="00A127AF"/>
    <w:rsid w:val="00A12C5D"/>
    <w:rsid w:val="00A12DE0"/>
    <w:rsid w:val="00A13041"/>
    <w:rsid w:val="00A13082"/>
    <w:rsid w:val="00A13136"/>
    <w:rsid w:val="00A1354D"/>
    <w:rsid w:val="00A1373A"/>
    <w:rsid w:val="00A138B9"/>
    <w:rsid w:val="00A13AA2"/>
    <w:rsid w:val="00A13B1A"/>
    <w:rsid w:val="00A13E3D"/>
    <w:rsid w:val="00A1440B"/>
    <w:rsid w:val="00A146A4"/>
    <w:rsid w:val="00A149B5"/>
    <w:rsid w:val="00A15281"/>
    <w:rsid w:val="00A153F4"/>
    <w:rsid w:val="00A15898"/>
    <w:rsid w:val="00A15BCA"/>
    <w:rsid w:val="00A15CDF"/>
    <w:rsid w:val="00A15E71"/>
    <w:rsid w:val="00A1606B"/>
    <w:rsid w:val="00A16383"/>
    <w:rsid w:val="00A16687"/>
    <w:rsid w:val="00A16778"/>
    <w:rsid w:val="00A16A0B"/>
    <w:rsid w:val="00A16D6C"/>
    <w:rsid w:val="00A16DCB"/>
    <w:rsid w:val="00A16DFA"/>
    <w:rsid w:val="00A16E0A"/>
    <w:rsid w:val="00A17052"/>
    <w:rsid w:val="00A170A1"/>
    <w:rsid w:val="00A170BF"/>
    <w:rsid w:val="00A17153"/>
    <w:rsid w:val="00A17201"/>
    <w:rsid w:val="00A1785A"/>
    <w:rsid w:val="00A17B0C"/>
    <w:rsid w:val="00A17C52"/>
    <w:rsid w:val="00A20166"/>
    <w:rsid w:val="00A2044E"/>
    <w:rsid w:val="00A20482"/>
    <w:rsid w:val="00A208E6"/>
    <w:rsid w:val="00A20ACE"/>
    <w:rsid w:val="00A20C77"/>
    <w:rsid w:val="00A21063"/>
    <w:rsid w:val="00A21172"/>
    <w:rsid w:val="00A212A0"/>
    <w:rsid w:val="00A21376"/>
    <w:rsid w:val="00A2156C"/>
    <w:rsid w:val="00A21680"/>
    <w:rsid w:val="00A217C5"/>
    <w:rsid w:val="00A21841"/>
    <w:rsid w:val="00A21C44"/>
    <w:rsid w:val="00A22086"/>
    <w:rsid w:val="00A2269C"/>
    <w:rsid w:val="00A22735"/>
    <w:rsid w:val="00A227FE"/>
    <w:rsid w:val="00A228D0"/>
    <w:rsid w:val="00A22D4F"/>
    <w:rsid w:val="00A22DFB"/>
    <w:rsid w:val="00A233D7"/>
    <w:rsid w:val="00A23CF9"/>
    <w:rsid w:val="00A2401E"/>
    <w:rsid w:val="00A24453"/>
    <w:rsid w:val="00A24508"/>
    <w:rsid w:val="00A245E9"/>
    <w:rsid w:val="00A245EF"/>
    <w:rsid w:val="00A2470F"/>
    <w:rsid w:val="00A249BD"/>
    <w:rsid w:val="00A24A29"/>
    <w:rsid w:val="00A24D86"/>
    <w:rsid w:val="00A259AC"/>
    <w:rsid w:val="00A259C7"/>
    <w:rsid w:val="00A25CAD"/>
    <w:rsid w:val="00A25CCB"/>
    <w:rsid w:val="00A25CCD"/>
    <w:rsid w:val="00A25E4E"/>
    <w:rsid w:val="00A2615B"/>
    <w:rsid w:val="00A2622D"/>
    <w:rsid w:val="00A26273"/>
    <w:rsid w:val="00A262CE"/>
    <w:rsid w:val="00A265BD"/>
    <w:rsid w:val="00A265C6"/>
    <w:rsid w:val="00A26AC8"/>
    <w:rsid w:val="00A26B68"/>
    <w:rsid w:val="00A26EEB"/>
    <w:rsid w:val="00A27123"/>
    <w:rsid w:val="00A271F4"/>
    <w:rsid w:val="00A2728D"/>
    <w:rsid w:val="00A272AB"/>
    <w:rsid w:val="00A274B0"/>
    <w:rsid w:val="00A27974"/>
    <w:rsid w:val="00A27A7C"/>
    <w:rsid w:val="00A27ABF"/>
    <w:rsid w:val="00A27C72"/>
    <w:rsid w:val="00A27CA5"/>
    <w:rsid w:val="00A27CCF"/>
    <w:rsid w:val="00A27DA9"/>
    <w:rsid w:val="00A27EA9"/>
    <w:rsid w:val="00A27EBF"/>
    <w:rsid w:val="00A30037"/>
    <w:rsid w:val="00A300DB"/>
    <w:rsid w:val="00A304BE"/>
    <w:rsid w:val="00A307E0"/>
    <w:rsid w:val="00A308FA"/>
    <w:rsid w:val="00A30D20"/>
    <w:rsid w:val="00A310A1"/>
    <w:rsid w:val="00A31164"/>
    <w:rsid w:val="00A31A67"/>
    <w:rsid w:val="00A31BEC"/>
    <w:rsid w:val="00A327FD"/>
    <w:rsid w:val="00A32B9D"/>
    <w:rsid w:val="00A32F0E"/>
    <w:rsid w:val="00A33011"/>
    <w:rsid w:val="00A33102"/>
    <w:rsid w:val="00A33148"/>
    <w:rsid w:val="00A3349B"/>
    <w:rsid w:val="00A334FA"/>
    <w:rsid w:val="00A33AB0"/>
    <w:rsid w:val="00A33B26"/>
    <w:rsid w:val="00A33FBE"/>
    <w:rsid w:val="00A34779"/>
    <w:rsid w:val="00A348B8"/>
    <w:rsid w:val="00A34D35"/>
    <w:rsid w:val="00A35520"/>
    <w:rsid w:val="00A3555F"/>
    <w:rsid w:val="00A35793"/>
    <w:rsid w:val="00A35B07"/>
    <w:rsid w:val="00A35B0B"/>
    <w:rsid w:val="00A35B25"/>
    <w:rsid w:val="00A36349"/>
    <w:rsid w:val="00A3665A"/>
    <w:rsid w:val="00A367A0"/>
    <w:rsid w:val="00A36936"/>
    <w:rsid w:val="00A370FC"/>
    <w:rsid w:val="00A3711E"/>
    <w:rsid w:val="00A371B9"/>
    <w:rsid w:val="00A37497"/>
    <w:rsid w:val="00A377AA"/>
    <w:rsid w:val="00A3793D"/>
    <w:rsid w:val="00A37BED"/>
    <w:rsid w:val="00A407B9"/>
    <w:rsid w:val="00A40A0F"/>
    <w:rsid w:val="00A40A48"/>
    <w:rsid w:val="00A40CBC"/>
    <w:rsid w:val="00A40D25"/>
    <w:rsid w:val="00A40F68"/>
    <w:rsid w:val="00A40F97"/>
    <w:rsid w:val="00A410EA"/>
    <w:rsid w:val="00A4110A"/>
    <w:rsid w:val="00A412E2"/>
    <w:rsid w:val="00A413E1"/>
    <w:rsid w:val="00A41A2D"/>
    <w:rsid w:val="00A41B58"/>
    <w:rsid w:val="00A420B1"/>
    <w:rsid w:val="00A424CA"/>
    <w:rsid w:val="00A424F3"/>
    <w:rsid w:val="00A42597"/>
    <w:rsid w:val="00A426A9"/>
    <w:rsid w:val="00A42938"/>
    <w:rsid w:val="00A42B05"/>
    <w:rsid w:val="00A42D91"/>
    <w:rsid w:val="00A42F6B"/>
    <w:rsid w:val="00A4304F"/>
    <w:rsid w:val="00A4419B"/>
    <w:rsid w:val="00A441C7"/>
    <w:rsid w:val="00A44261"/>
    <w:rsid w:val="00A447C5"/>
    <w:rsid w:val="00A44ACF"/>
    <w:rsid w:val="00A456D8"/>
    <w:rsid w:val="00A46583"/>
    <w:rsid w:val="00A468B7"/>
    <w:rsid w:val="00A469A7"/>
    <w:rsid w:val="00A46E0B"/>
    <w:rsid w:val="00A47482"/>
    <w:rsid w:val="00A47A7E"/>
    <w:rsid w:val="00A47C06"/>
    <w:rsid w:val="00A47D70"/>
    <w:rsid w:val="00A504F0"/>
    <w:rsid w:val="00A50734"/>
    <w:rsid w:val="00A50794"/>
    <w:rsid w:val="00A50DB2"/>
    <w:rsid w:val="00A51342"/>
    <w:rsid w:val="00A51426"/>
    <w:rsid w:val="00A51591"/>
    <w:rsid w:val="00A515E6"/>
    <w:rsid w:val="00A51AEC"/>
    <w:rsid w:val="00A51C26"/>
    <w:rsid w:val="00A51E2B"/>
    <w:rsid w:val="00A51FEC"/>
    <w:rsid w:val="00A52203"/>
    <w:rsid w:val="00A523F2"/>
    <w:rsid w:val="00A524D3"/>
    <w:rsid w:val="00A528F6"/>
    <w:rsid w:val="00A52C94"/>
    <w:rsid w:val="00A52CAC"/>
    <w:rsid w:val="00A52D2E"/>
    <w:rsid w:val="00A52E1A"/>
    <w:rsid w:val="00A52E9D"/>
    <w:rsid w:val="00A52F0E"/>
    <w:rsid w:val="00A5311F"/>
    <w:rsid w:val="00A53435"/>
    <w:rsid w:val="00A54318"/>
    <w:rsid w:val="00A544A5"/>
    <w:rsid w:val="00A54521"/>
    <w:rsid w:val="00A548E8"/>
    <w:rsid w:val="00A54C6A"/>
    <w:rsid w:val="00A54D5F"/>
    <w:rsid w:val="00A55152"/>
    <w:rsid w:val="00A558E4"/>
    <w:rsid w:val="00A55E84"/>
    <w:rsid w:val="00A55F86"/>
    <w:rsid w:val="00A5616B"/>
    <w:rsid w:val="00A56AA1"/>
    <w:rsid w:val="00A56B58"/>
    <w:rsid w:val="00A56C74"/>
    <w:rsid w:val="00A57053"/>
    <w:rsid w:val="00A57112"/>
    <w:rsid w:val="00A574C0"/>
    <w:rsid w:val="00A576AE"/>
    <w:rsid w:val="00A57797"/>
    <w:rsid w:val="00A577B2"/>
    <w:rsid w:val="00A578F8"/>
    <w:rsid w:val="00A57B20"/>
    <w:rsid w:val="00A57B69"/>
    <w:rsid w:val="00A57EBB"/>
    <w:rsid w:val="00A60501"/>
    <w:rsid w:val="00A61058"/>
    <w:rsid w:val="00A615A8"/>
    <w:rsid w:val="00A617B9"/>
    <w:rsid w:val="00A61CB2"/>
    <w:rsid w:val="00A61D08"/>
    <w:rsid w:val="00A61D37"/>
    <w:rsid w:val="00A6214C"/>
    <w:rsid w:val="00A62297"/>
    <w:rsid w:val="00A622D8"/>
    <w:rsid w:val="00A626F6"/>
    <w:rsid w:val="00A62848"/>
    <w:rsid w:val="00A6307B"/>
    <w:rsid w:val="00A6334F"/>
    <w:rsid w:val="00A63751"/>
    <w:rsid w:val="00A6376D"/>
    <w:rsid w:val="00A63A0B"/>
    <w:rsid w:val="00A64486"/>
    <w:rsid w:val="00A649E2"/>
    <w:rsid w:val="00A64B95"/>
    <w:rsid w:val="00A653EA"/>
    <w:rsid w:val="00A6540D"/>
    <w:rsid w:val="00A65671"/>
    <w:rsid w:val="00A659B2"/>
    <w:rsid w:val="00A65A3E"/>
    <w:rsid w:val="00A65BA4"/>
    <w:rsid w:val="00A6645B"/>
    <w:rsid w:val="00A665CD"/>
    <w:rsid w:val="00A667D7"/>
    <w:rsid w:val="00A669FC"/>
    <w:rsid w:val="00A66AE2"/>
    <w:rsid w:val="00A66B8A"/>
    <w:rsid w:val="00A6756C"/>
    <w:rsid w:val="00A675E9"/>
    <w:rsid w:val="00A67FD2"/>
    <w:rsid w:val="00A700D3"/>
    <w:rsid w:val="00A701C9"/>
    <w:rsid w:val="00A706CB"/>
    <w:rsid w:val="00A70A72"/>
    <w:rsid w:val="00A70AAB"/>
    <w:rsid w:val="00A70C72"/>
    <w:rsid w:val="00A70D25"/>
    <w:rsid w:val="00A70DBA"/>
    <w:rsid w:val="00A70DFF"/>
    <w:rsid w:val="00A71668"/>
    <w:rsid w:val="00A71AB3"/>
    <w:rsid w:val="00A71B0C"/>
    <w:rsid w:val="00A721C6"/>
    <w:rsid w:val="00A72259"/>
    <w:rsid w:val="00A72449"/>
    <w:rsid w:val="00A72552"/>
    <w:rsid w:val="00A72876"/>
    <w:rsid w:val="00A728C8"/>
    <w:rsid w:val="00A729CA"/>
    <w:rsid w:val="00A7345D"/>
    <w:rsid w:val="00A73472"/>
    <w:rsid w:val="00A73483"/>
    <w:rsid w:val="00A73AC6"/>
    <w:rsid w:val="00A73C1C"/>
    <w:rsid w:val="00A73DBF"/>
    <w:rsid w:val="00A73E9D"/>
    <w:rsid w:val="00A73EDD"/>
    <w:rsid w:val="00A73F9D"/>
    <w:rsid w:val="00A742D6"/>
    <w:rsid w:val="00A7480C"/>
    <w:rsid w:val="00A74B81"/>
    <w:rsid w:val="00A75070"/>
    <w:rsid w:val="00A75C13"/>
    <w:rsid w:val="00A75E5F"/>
    <w:rsid w:val="00A7606F"/>
    <w:rsid w:val="00A760F0"/>
    <w:rsid w:val="00A761AF"/>
    <w:rsid w:val="00A764CF"/>
    <w:rsid w:val="00A766FD"/>
    <w:rsid w:val="00A768A7"/>
    <w:rsid w:val="00A771C6"/>
    <w:rsid w:val="00A775FD"/>
    <w:rsid w:val="00A77710"/>
    <w:rsid w:val="00A77732"/>
    <w:rsid w:val="00A77911"/>
    <w:rsid w:val="00A77ADE"/>
    <w:rsid w:val="00A77DA9"/>
    <w:rsid w:val="00A800F6"/>
    <w:rsid w:val="00A80384"/>
    <w:rsid w:val="00A80485"/>
    <w:rsid w:val="00A8060C"/>
    <w:rsid w:val="00A8093B"/>
    <w:rsid w:val="00A81377"/>
    <w:rsid w:val="00A813B4"/>
    <w:rsid w:val="00A813D6"/>
    <w:rsid w:val="00A817AE"/>
    <w:rsid w:val="00A81AE7"/>
    <w:rsid w:val="00A81DB7"/>
    <w:rsid w:val="00A82208"/>
    <w:rsid w:val="00A82342"/>
    <w:rsid w:val="00A82ABB"/>
    <w:rsid w:val="00A82F49"/>
    <w:rsid w:val="00A83198"/>
    <w:rsid w:val="00A832AC"/>
    <w:rsid w:val="00A83409"/>
    <w:rsid w:val="00A83505"/>
    <w:rsid w:val="00A83682"/>
    <w:rsid w:val="00A836B7"/>
    <w:rsid w:val="00A836F0"/>
    <w:rsid w:val="00A83842"/>
    <w:rsid w:val="00A83987"/>
    <w:rsid w:val="00A83A07"/>
    <w:rsid w:val="00A83C04"/>
    <w:rsid w:val="00A83DBC"/>
    <w:rsid w:val="00A83E3E"/>
    <w:rsid w:val="00A842D6"/>
    <w:rsid w:val="00A845C2"/>
    <w:rsid w:val="00A846E4"/>
    <w:rsid w:val="00A8499A"/>
    <w:rsid w:val="00A84A9B"/>
    <w:rsid w:val="00A84AEF"/>
    <w:rsid w:val="00A84D42"/>
    <w:rsid w:val="00A84F3B"/>
    <w:rsid w:val="00A85299"/>
    <w:rsid w:val="00A85F03"/>
    <w:rsid w:val="00A865BF"/>
    <w:rsid w:val="00A86653"/>
    <w:rsid w:val="00A8679E"/>
    <w:rsid w:val="00A86FB0"/>
    <w:rsid w:val="00A87221"/>
    <w:rsid w:val="00A875CA"/>
    <w:rsid w:val="00A87E96"/>
    <w:rsid w:val="00A87EDD"/>
    <w:rsid w:val="00A905BF"/>
    <w:rsid w:val="00A90DE0"/>
    <w:rsid w:val="00A90EBF"/>
    <w:rsid w:val="00A911F3"/>
    <w:rsid w:val="00A91363"/>
    <w:rsid w:val="00A9136D"/>
    <w:rsid w:val="00A916C9"/>
    <w:rsid w:val="00A918CC"/>
    <w:rsid w:val="00A9206A"/>
    <w:rsid w:val="00A92093"/>
    <w:rsid w:val="00A92226"/>
    <w:rsid w:val="00A927A6"/>
    <w:rsid w:val="00A92978"/>
    <w:rsid w:val="00A93307"/>
    <w:rsid w:val="00A93BC9"/>
    <w:rsid w:val="00A93DCE"/>
    <w:rsid w:val="00A93E25"/>
    <w:rsid w:val="00A945B8"/>
    <w:rsid w:val="00A94A3F"/>
    <w:rsid w:val="00A94A4B"/>
    <w:rsid w:val="00A94C07"/>
    <w:rsid w:val="00A94EB7"/>
    <w:rsid w:val="00A958D2"/>
    <w:rsid w:val="00A95AE4"/>
    <w:rsid w:val="00A95CF2"/>
    <w:rsid w:val="00A95EA0"/>
    <w:rsid w:val="00A96418"/>
    <w:rsid w:val="00A96510"/>
    <w:rsid w:val="00A966DF"/>
    <w:rsid w:val="00A96854"/>
    <w:rsid w:val="00A96DB8"/>
    <w:rsid w:val="00A97140"/>
    <w:rsid w:val="00A977B1"/>
    <w:rsid w:val="00AA00A3"/>
    <w:rsid w:val="00AA0141"/>
    <w:rsid w:val="00AA03A7"/>
    <w:rsid w:val="00AA0519"/>
    <w:rsid w:val="00AA061A"/>
    <w:rsid w:val="00AA0AF5"/>
    <w:rsid w:val="00AA110D"/>
    <w:rsid w:val="00AA129B"/>
    <w:rsid w:val="00AA15EB"/>
    <w:rsid w:val="00AA1616"/>
    <w:rsid w:val="00AA1ACD"/>
    <w:rsid w:val="00AA1D3E"/>
    <w:rsid w:val="00AA1EA2"/>
    <w:rsid w:val="00AA2255"/>
    <w:rsid w:val="00AA2A21"/>
    <w:rsid w:val="00AA2BBE"/>
    <w:rsid w:val="00AA2F8D"/>
    <w:rsid w:val="00AA3404"/>
    <w:rsid w:val="00AA3598"/>
    <w:rsid w:val="00AA361D"/>
    <w:rsid w:val="00AA36D8"/>
    <w:rsid w:val="00AA375F"/>
    <w:rsid w:val="00AA37F5"/>
    <w:rsid w:val="00AA38D7"/>
    <w:rsid w:val="00AA3956"/>
    <w:rsid w:val="00AA3C93"/>
    <w:rsid w:val="00AA3E59"/>
    <w:rsid w:val="00AA408A"/>
    <w:rsid w:val="00AA4DA2"/>
    <w:rsid w:val="00AA5318"/>
    <w:rsid w:val="00AA55C4"/>
    <w:rsid w:val="00AA5950"/>
    <w:rsid w:val="00AA5B41"/>
    <w:rsid w:val="00AA5B84"/>
    <w:rsid w:val="00AA5EDA"/>
    <w:rsid w:val="00AA606F"/>
    <w:rsid w:val="00AA6141"/>
    <w:rsid w:val="00AA6362"/>
    <w:rsid w:val="00AA64BC"/>
    <w:rsid w:val="00AA64C9"/>
    <w:rsid w:val="00AA653A"/>
    <w:rsid w:val="00AA6821"/>
    <w:rsid w:val="00AA68ED"/>
    <w:rsid w:val="00AA693E"/>
    <w:rsid w:val="00AA6941"/>
    <w:rsid w:val="00AA6A73"/>
    <w:rsid w:val="00AA738B"/>
    <w:rsid w:val="00AA743D"/>
    <w:rsid w:val="00AA7AEF"/>
    <w:rsid w:val="00AA7D06"/>
    <w:rsid w:val="00AB028B"/>
    <w:rsid w:val="00AB037E"/>
    <w:rsid w:val="00AB0551"/>
    <w:rsid w:val="00AB082C"/>
    <w:rsid w:val="00AB089C"/>
    <w:rsid w:val="00AB0974"/>
    <w:rsid w:val="00AB0CF1"/>
    <w:rsid w:val="00AB101C"/>
    <w:rsid w:val="00AB10FE"/>
    <w:rsid w:val="00AB11AC"/>
    <w:rsid w:val="00AB16C5"/>
    <w:rsid w:val="00AB1892"/>
    <w:rsid w:val="00AB1B82"/>
    <w:rsid w:val="00AB1BDB"/>
    <w:rsid w:val="00AB1D1F"/>
    <w:rsid w:val="00AB1E83"/>
    <w:rsid w:val="00AB2243"/>
    <w:rsid w:val="00AB2469"/>
    <w:rsid w:val="00AB258C"/>
    <w:rsid w:val="00AB2906"/>
    <w:rsid w:val="00AB2D66"/>
    <w:rsid w:val="00AB2F86"/>
    <w:rsid w:val="00AB33A8"/>
    <w:rsid w:val="00AB342D"/>
    <w:rsid w:val="00AB34FE"/>
    <w:rsid w:val="00AB3749"/>
    <w:rsid w:val="00AB3CCC"/>
    <w:rsid w:val="00AB3EAA"/>
    <w:rsid w:val="00AB3F53"/>
    <w:rsid w:val="00AB4330"/>
    <w:rsid w:val="00AB4859"/>
    <w:rsid w:val="00AB4A2A"/>
    <w:rsid w:val="00AB583B"/>
    <w:rsid w:val="00AB60F4"/>
    <w:rsid w:val="00AB6438"/>
    <w:rsid w:val="00AB64A2"/>
    <w:rsid w:val="00AB6BC2"/>
    <w:rsid w:val="00AB7066"/>
    <w:rsid w:val="00AB77E7"/>
    <w:rsid w:val="00AB7D76"/>
    <w:rsid w:val="00AC0150"/>
    <w:rsid w:val="00AC06F7"/>
    <w:rsid w:val="00AC07AF"/>
    <w:rsid w:val="00AC1120"/>
    <w:rsid w:val="00AC1176"/>
    <w:rsid w:val="00AC120E"/>
    <w:rsid w:val="00AC134C"/>
    <w:rsid w:val="00AC18A0"/>
    <w:rsid w:val="00AC1B8F"/>
    <w:rsid w:val="00AC1CE1"/>
    <w:rsid w:val="00AC1DC6"/>
    <w:rsid w:val="00AC208D"/>
    <w:rsid w:val="00AC20CB"/>
    <w:rsid w:val="00AC2481"/>
    <w:rsid w:val="00AC311F"/>
    <w:rsid w:val="00AC3179"/>
    <w:rsid w:val="00AC319C"/>
    <w:rsid w:val="00AC33FE"/>
    <w:rsid w:val="00AC3524"/>
    <w:rsid w:val="00AC3542"/>
    <w:rsid w:val="00AC3756"/>
    <w:rsid w:val="00AC38D7"/>
    <w:rsid w:val="00AC3CFF"/>
    <w:rsid w:val="00AC3E2E"/>
    <w:rsid w:val="00AC3F2B"/>
    <w:rsid w:val="00AC42D0"/>
    <w:rsid w:val="00AC451B"/>
    <w:rsid w:val="00AC4830"/>
    <w:rsid w:val="00AC4C33"/>
    <w:rsid w:val="00AC4E0C"/>
    <w:rsid w:val="00AC4E59"/>
    <w:rsid w:val="00AC524C"/>
    <w:rsid w:val="00AC53FE"/>
    <w:rsid w:val="00AC5B20"/>
    <w:rsid w:val="00AC5C7D"/>
    <w:rsid w:val="00AC5E08"/>
    <w:rsid w:val="00AC62BF"/>
    <w:rsid w:val="00AC6668"/>
    <w:rsid w:val="00AC6744"/>
    <w:rsid w:val="00AC6BF0"/>
    <w:rsid w:val="00AC6DD8"/>
    <w:rsid w:val="00AC7034"/>
    <w:rsid w:val="00AC7163"/>
    <w:rsid w:val="00AC738D"/>
    <w:rsid w:val="00AC777A"/>
    <w:rsid w:val="00AC795C"/>
    <w:rsid w:val="00AC7B23"/>
    <w:rsid w:val="00AC7C98"/>
    <w:rsid w:val="00AC7FDA"/>
    <w:rsid w:val="00AD004C"/>
    <w:rsid w:val="00AD012D"/>
    <w:rsid w:val="00AD0790"/>
    <w:rsid w:val="00AD09D1"/>
    <w:rsid w:val="00AD0A1E"/>
    <w:rsid w:val="00AD0B01"/>
    <w:rsid w:val="00AD0BAF"/>
    <w:rsid w:val="00AD0C7D"/>
    <w:rsid w:val="00AD0D19"/>
    <w:rsid w:val="00AD1376"/>
    <w:rsid w:val="00AD1436"/>
    <w:rsid w:val="00AD1445"/>
    <w:rsid w:val="00AD1638"/>
    <w:rsid w:val="00AD1900"/>
    <w:rsid w:val="00AD1A4D"/>
    <w:rsid w:val="00AD1C00"/>
    <w:rsid w:val="00AD1C34"/>
    <w:rsid w:val="00AD227B"/>
    <w:rsid w:val="00AD22E4"/>
    <w:rsid w:val="00AD250F"/>
    <w:rsid w:val="00AD25E7"/>
    <w:rsid w:val="00AD26A4"/>
    <w:rsid w:val="00AD2849"/>
    <w:rsid w:val="00AD2E93"/>
    <w:rsid w:val="00AD36A1"/>
    <w:rsid w:val="00AD3BBE"/>
    <w:rsid w:val="00AD3BC4"/>
    <w:rsid w:val="00AD3BEB"/>
    <w:rsid w:val="00AD435A"/>
    <w:rsid w:val="00AD4730"/>
    <w:rsid w:val="00AD511F"/>
    <w:rsid w:val="00AD5147"/>
    <w:rsid w:val="00AD51BE"/>
    <w:rsid w:val="00AD543F"/>
    <w:rsid w:val="00AD5507"/>
    <w:rsid w:val="00AD5601"/>
    <w:rsid w:val="00AD5FC2"/>
    <w:rsid w:val="00AD60F6"/>
    <w:rsid w:val="00AD610A"/>
    <w:rsid w:val="00AD6160"/>
    <w:rsid w:val="00AD62CC"/>
    <w:rsid w:val="00AD642B"/>
    <w:rsid w:val="00AD64D6"/>
    <w:rsid w:val="00AD6690"/>
    <w:rsid w:val="00AD6721"/>
    <w:rsid w:val="00AD6C57"/>
    <w:rsid w:val="00AD78F6"/>
    <w:rsid w:val="00AE0063"/>
    <w:rsid w:val="00AE00EC"/>
    <w:rsid w:val="00AE0215"/>
    <w:rsid w:val="00AE024D"/>
    <w:rsid w:val="00AE0566"/>
    <w:rsid w:val="00AE05DE"/>
    <w:rsid w:val="00AE09CE"/>
    <w:rsid w:val="00AE0C1C"/>
    <w:rsid w:val="00AE0C72"/>
    <w:rsid w:val="00AE0E06"/>
    <w:rsid w:val="00AE0EA7"/>
    <w:rsid w:val="00AE100F"/>
    <w:rsid w:val="00AE1225"/>
    <w:rsid w:val="00AE17FC"/>
    <w:rsid w:val="00AE1F6C"/>
    <w:rsid w:val="00AE2915"/>
    <w:rsid w:val="00AE3143"/>
    <w:rsid w:val="00AE324D"/>
    <w:rsid w:val="00AE3E28"/>
    <w:rsid w:val="00AE3F8E"/>
    <w:rsid w:val="00AE4303"/>
    <w:rsid w:val="00AE43A1"/>
    <w:rsid w:val="00AE4592"/>
    <w:rsid w:val="00AE46CD"/>
    <w:rsid w:val="00AE4AAC"/>
    <w:rsid w:val="00AE4ADC"/>
    <w:rsid w:val="00AE4D3F"/>
    <w:rsid w:val="00AE4F5D"/>
    <w:rsid w:val="00AE5CAC"/>
    <w:rsid w:val="00AE5DE7"/>
    <w:rsid w:val="00AE5F53"/>
    <w:rsid w:val="00AE693F"/>
    <w:rsid w:val="00AE6AB6"/>
    <w:rsid w:val="00AE6E2E"/>
    <w:rsid w:val="00AE6FA6"/>
    <w:rsid w:val="00AE7203"/>
    <w:rsid w:val="00AE7257"/>
    <w:rsid w:val="00AE7266"/>
    <w:rsid w:val="00AE75A2"/>
    <w:rsid w:val="00AE7F52"/>
    <w:rsid w:val="00AF00BF"/>
    <w:rsid w:val="00AF022B"/>
    <w:rsid w:val="00AF0682"/>
    <w:rsid w:val="00AF0F5F"/>
    <w:rsid w:val="00AF12AB"/>
    <w:rsid w:val="00AF1773"/>
    <w:rsid w:val="00AF1ADB"/>
    <w:rsid w:val="00AF1CFF"/>
    <w:rsid w:val="00AF1E6E"/>
    <w:rsid w:val="00AF22D5"/>
    <w:rsid w:val="00AF24D9"/>
    <w:rsid w:val="00AF24DA"/>
    <w:rsid w:val="00AF2517"/>
    <w:rsid w:val="00AF25A4"/>
    <w:rsid w:val="00AF2635"/>
    <w:rsid w:val="00AF28DC"/>
    <w:rsid w:val="00AF2D08"/>
    <w:rsid w:val="00AF2F68"/>
    <w:rsid w:val="00AF31B3"/>
    <w:rsid w:val="00AF3601"/>
    <w:rsid w:val="00AF3AA6"/>
    <w:rsid w:val="00AF3B5F"/>
    <w:rsid w:val="00AF3D5F"/>
    <w:rsid w:val="00AF44BC"/>
    <w:rsid w:val="00AF44DE"/>
    <w:rsid w:val="00AF45BE"/>
    <w:rsid w:val="00AF46EF"/>
    <w:rsid w:val="00AF485F"/>
    <w:rsid w:val="00AF4DB1"/>
    <w:rsid w:val="00AF528D"/>
    <w:rsid w:val="00AF563B"/>
    <w:rsid w:val="00AF5831"/>
    <w:rsid w:val="00AF5849"/>
    <w:rsid w:val="00AF5B08"/>
    <w:rsid w:val="00AF5E3F"/>
    <w:rsid w:val="00AF5E6F"/>
    <w:rsid w:val="00AF5E7D"/>
    <w:rsid w:val="00AF605D"/>
    <w:rsid w:val="00AF635D"/>
    <w:rsid w:val="00AF6553"/>
    <w:rsid w:val="00AF6CB8"/>
    <w:rsid w:val="00AF6E91"/>
    <w:rsid w:val="00AF6F7C"/>
    <w:rsid w:val="00AF7578"/>
    <w:rsid w:val="00AF784D"/>
    <w:rsid w:val="00AF7B5A"/>
    <w:rsid w:val="00AF7D09"/>
    <w:rsid w:val="00AF7D9A"/>
    <w:rsid w:val="00AF7E42"/>
    <w:rsid w:val="00B003A8"/>
    <w:rsid w:val="00B0056E"/>
    <w:rsid w:val="00B006CE"/>
    <w:rsid w:val="00B00750"/>
    <w:rsid w:val="00B0084B"/>
    <w:rsid w:val="00B00A7E"/>
    <w:rsid w:val="00B00B2C"/>
    <w:rsid w:val="00B00E19"/>
    <w:rsid w:val="00B0124D"/>
    <w:rsid w:val="00B014C4"/>
    <w:rsid w:val="00B01515"/>
    <w:rsid w:val="00B01A9D"/>
    <w:rsid w:val="00B01FC0"/>
    <w:rsid w:val="00B02076"/>
    <w:rsid w:val="00B02436"/>
    <w:rsid w:val="00B02569"/>
    <w:rsid w:val="00B02F0D"/>
    <w:rsid w:val="00B03021"/>
    <w:rsid w:val="00B030F6"/>
    <w:rsid w:val="00B03457"/>
    <w:rsid w:val="00B0345D"/>
    <w:rsid w:val="00B037D7"/>
    <w:rsid w:val="00B03969"/>
    <w:rsid w:val="00B03A0E"/>
    <w:rsid w:val="00B03A71"/>
    <w:rsid w:val="00B0440A"/>
    <w:rsid w:val="00B04AD9"/>
    <w:rsid w:val="00B0512A"/>
    <w:rsid w:val="00B0542E"/>
    <w:rsid w:val="00B05521"/>
    <w:rsid w:val="00B0554D"/>
    <w:rsid w:val="00B05B7C"/>
    <w:rsid w:val="00B0640C"/>
    <w:rsid w:val="00B0698A"/>
    <w:rsid w:val="00B06BC1"/>
    <w:rsid w:val="00B06CBD"/>
    <w:rsid w:val="00B06FE6"/>
    <w:rsid w:val="00B0790A"/>
    <w:rsid w:val="00B07A68"/>
    <w:rsid w:val="00B07B30"/>
    <w:rsid w:val="00B07B3F"/>
    <w:rsid w:val="00B07DA1"/>
    <w:rsid w:val="00B10082"/>
    <w:rsid w:val="00B1042F"/>
    <w:rsid w:val="00B10681"/>
    <w:rsid w:val="00B10C02"/>
    <w:rsid w:val="00B10D5F"/>
    <w:rsid w:val="00B11176"/>
    <w:rsid w:val="00B116F8"/>
    <w:rsid w:val="00B11B40"/>
    <w:rsid w:val="00B11BE3"/>
    <w:rsid w:val="00B11C7F"/>
    <w:rsid w:val="00B12024"/>
    <w:rsid w:val="00B12347"/>
    <w:rsid w:val="00B12575"/>
    <w:rsid w:val="00B128F8"/>
    <w:rsid w:val="00B129D6"/>
    <w:rsid w:val="00B12C98"/>
    <w:rsid w:val="00B12D0F"/>
    <w:rsid w:val="00B12DC6"/>
    <w:rsid w:val="00B13318"/>
    <w:rsid w:val="00B13554"/>
    <w:rsid w:val="00B13680"/>
    <w:rsid w:val="00B13C5A"/>
    <w:rsid w:val="00B14413"/>
    <w:rsid w:val="00B14C92"/>
    <w:rsid w:val="00B14F13"/>
    <w:rsid w:val="00B15866"/>
    <w:rsid w:val="00B15885"/>
    <w:rsid w:val="00B15969"/>
    <w:rsid w:val="00B15AAF"/>
    <w:rsid w:val="00B15BD6"/>
    <w:rsid w:val="00B15FDB"/>
    <w:rsid w:val="00B16072"/>
    <w:rsid w:val="00B160F6"/>
    <w:rsid w:val="00B16282"/>
    <w:rsid w:val="00B1640E"/>
    <w:rsid w:val="00B16499"/>
    <w:rsid w:val="00B16633"/>
    <w:rsid w:val="00B16685"/>
    <w:rsid w:val="00B16917"/>
    <w:rsid w:val="00B16D15"/>
    <w:rsid w:val="00B16DE2"/>
    <w:rsid w:val="00B175BA"/>
    <w:rsid w:val="00B17D2A"/>
    <w:rsid w:val="00B20375"/>
    <w:rsid w:val="00B203C0"/>
    <w:rsid w:val="00B204F6"/>
    <w:rsid w:val="00B2087A"/>
    <w:rsid w:val="00B20A95"/>
    <w:rsid w:val="00B20B43"/>
    <w:rsid w:val="00B20CA4"/>
    <w:rsid w:val="00B20FC9"/>
    <w:rsid w:val="00B21348"/>
    <w:rsid w:val="00B21A18"/>
    <w:rsid w:val="00B21C73"/>
    <w:rsid w:val="00B21FD7"/>
    <w:rsid w:val="00B22105"/>
    <w:rsid w:val="00B223A0"/>
    <w:rsid w:val="00B225C6"/>
    <w:rsid w:val="00B227BC"/>
    <w:rsid w:val="00B22874"/>
    <w:rsid w:val="00B22AAE"/>
    <w:rsid w:val="00B22BED"/>
    <w:rsid w:val="00B22D1D"/>
    <w:rsid w:val="00B22D22"/>
    <w:rsid w:val="00B22F74"/>
    <w:rsid w:val="00B23096"/>
    <w:rsid w:val="00B23330"/>
    <w:rsid w:val="00B2336A"/>
    <w:rsid w:val="00B23840"/>
    <w:rsid w:val="00B239D4"/>
    <w:rsid w:val="00B23A2D"/>
    <w:rsid w:val="00B2422A"/>
    <w:rsid w:val="00B2435F"/>
    <w:rsid w:val="00B2444C"/>
    <w:rsid w:val="00B2475E"/>
    <w:rsid w:val="00B24B46"/>
    <w:rsid w:val="00B24BF6"/>
    <w:rsid w:val="00B250D0"/>
    <w:rsid w:val="00B2584B"/>
    <w:rsid w:val="00B25895"/>
    <w:rsid w:val="00B26062"/>
    <w:rsid w:val="00B260D9"/>
    <w:rsid w:val="00B261A7"/>
    <w:rsid w:val="00B26376"/>
    <w:rsid w:val="00B266FF"/>
    <w:rsid w:val="00B2677E"/>
    <w:rsid w:val="00B26C28"/>
    <w:rsid w:val="00B26DD4"/>
    <w:rsid w:val="00B26E9C"/>
    <w:rsid w:val="00B27645"/>
    <w:rsid w:val="00B27720"/>
    <w:rsid w:val="00B277D4"/>
    <w:rsid w:val="00B27CAC"/>
    <w:rsid w:val="00B301AD"/>
    <w:rsid w:val="00B303D8"/>
    <w:rsid w:val="00B306AE"/>
    <w:rsid w:val="00B30E99"/>
    <w:rsid w:val="00B31116"/>
    <w:rsid w:val="00B312D7"/>
    <w:rsid w:val="00B31675"/>
    <w:rsid w:val="00B31813"/>
    <w:rsid w:val="00B31C82"/>
    <w:rsid w:val="00B31F16"/>
    <w:rsid w:val="00B320CC"/>
    <w:rsid w:val="00B32473"/>
    <w:rsid w:val="00B32536"/>
    <w:rsid w:val="00B32B24"/>
    <w:rsid w:val="00B3303D"/>
    <w:rsid w:val="00B3316C"/>
    <w:rsid w:val="00B331E4"/>
    <w:rsid w:val="00B331F4"/>
    <w:rsid w:val="00B33786"/>
    <w:rsid w:val="00B33C97"/>
    <w:rsid w:val="00B33E2A"/>
    <w:rsid w:val="00B33E73"/>
    <w:rsid w:val="00B3438C"/>
    <w:rsid w:val="00B34395"/>
    <w:rsid w:val="00B34D6C"/>
    <w:rsid w:val="00B35113"/>
    <w:rsid w:val="00B351AC"/>
    <w:rsid w:val="00B351F6"/>
    <w:rsid w:val="00B356F6"/>
    <w:rsid w:val="00B35AA1"/>
    <w:rsid w:val="00B35CE2"/>
    <w:rsid w:val="00B35CF1"/>
    <w:rsid w:val="00B364DB"/>
    <w:rsid w:val="00B36A45"/>
    <w:rsid w:val="00B36E7A"/>
    <w:rsid w:val="00B37351"/>
    <w:rsid w:val="00B40080"/>
    <w:rsid w:val="00B4026B"/>
    <w:rsid w:val="00B4036A"/>
    <w:rsid w:val="00B40A27"/>
    <w:rsid w:val="00B40EE0"/>
    <w:rsid w:val="00B41156"/>
    <w:rsid w:val="00B4118C"/>
    <w:rsid w:val="00B41548"/>
    <w:rsid w:val="00B41715"/>
    <w:rsid w:val="00B41DD2"/>
    <w:rsid w:val="00B422F4"/>
    <w:rsid w:val="00B4238E"/>
    <w:rsid w:val="00B423D0"/>
    <w:rsid w:val="00B4243D"/>
    <w:rsid w:val="00B42469"/>
    <w:rsid w:val="00B42E60"/>
    <w:rsid w:val="00B4378F"/>
    <w:rsid w:val="00B43C15"/>
    <w:rsid w:val="00B43D31"/>
    <w:rsid w:val="00B44167"/>
    <w:rsid w:val="00B44333"/>
    <w:rsid w:val="00B445D6"/>
    <w:rsid w:val="00B4496D"/>
    <w:rsid w:val="00B44986"/>
    <w:rsid w:val="00B44FBF"/>
    <w:rsid w:val="00B450A8"/>
    <w:rsid w:val="00B45239"/>
    <w:rsid w:val="00B4543B"/>
    <w:rsid w:val="00B45AAB"/>
    <w:rsid w:val="00B46302"/>
    <w:rsid w:val="00B46459"/>
    <w:rsid w:val="00B4646D"/>
    <w:rsid w:val="00B465EB"/>
    <w:rsid w:val="00B46725"/>
    <w:rsid w:val="00B46B14"/>
    <w:rsid w:val="00B46FA5"/>
    <w:rsid w:val="00B474A1"/>
    <w:rsid w:val="00B47535"/>
    <w:rsid w:val="00B475A3"/>
    <w:rsid w:val="00B478D3"/>
    <w:rsid w:val="00B47902"/>
    <w:rsid w:val="00B47C5B"/>
    <w:rsid w:val="00B500EB"/>
    <w:rsid w:val="00B500F6"/>
    <w:rsid w:val="00B50A27"/>
    <w:rsid w:val="00B50F97"/>
    <w:rsid w:val="00B5123D"/>
    <w:rsid w:val="00B516D3"/>
    <w:rsid w:val="00B520B8"/>
    <w:rsid w:val="00B522CE"/>
    <w:rsid w:val="00B5232E"/>
    <w:rsid w:val="00B52578"/>
    <w:rsid w:val="00B52B41"/>
    <w:rsid w:val="00B52B83"/>
    <w:rsid w:val="00B530B2"/>
    <w:rsid w:val="00B533AF"/>
    <w:rsid w:val="00B5369D"/>
    <w:rsid w:val="00B53D04"/>
    <w:rsid w:val="00B5405A"/>
    <w:rsid w:val="00B542BF"/>
    <w:rsid w:val="00B5436C"/>
    <w:rsid w:val="00B545BC"/>
    <w:rsid w:val="00B54683"/>
    <w:rsid w:val="00B551D1"/>
    <w:rsid w:val="00B55B2C"/>
    <w:rsid w:val="00B55B85"/>
    <w:rsid w:val="00B55C81"/>
    <w:rsid w:val="00B55CF8"/>
    <w:rsid w:val="00B56256"/>
    <w:rsid w:val="00B5630C"/>
    <w:rsid w:val="00B564CB"/>
    <w:rsid w:val="00B56959"/>
    <w:rsid w:val="00B57307"/>
    <w:rsid w:val="00B573C9"/>
    <w:rsid w:val="00B57491"/>
    <w:rsid w:val="00B575A7"/>
    <w:rsid w:val="00B575D4"/>
    <w:rsid w:val="00B5773E"/>
    <w:rsid w:val="00B57889"/>
    <w:rsid w:val="00B579C7"/>
    <w:rsid w:val="00B600F4"/>
    <w:rsid w:val="00B6027B"/>
    <w:rsid w:val="00B60361"/>
    <w:rsid w:val="00B60408"/>
    <w:rsid w:val="00B6054D"/>
    <w:rsid w:val="00B60674"/>
    <w:rsid w:val="00B60717"/>
    <w:rsid w:val="00B6076F"/>
    <w:rsid w:val="00B611DC"/>
    <w:rsid w:val="00B615F6"/>
    <w:rsid w:val="00B617F8"/>
    <w:rsid w:val="00B619BD"/>
    <w:rsid w:val="00B61A52"/>
    <w:rsid w:val="00B62287"/>
    <w:rsid w:val="00B622A5"/>
    <w:rsid w:val="00B623F7"/>
    <w:rsid w:val="00B62495"/>
    <w:rsid w:val="00B625B6"/>
    <w:rsid w:val="00B626D2"/>
    <w:rsid w:val="00B62A4D"/>
    <w:rsid w:val="00B62F69"/>
    <w:rsid w:val="00B631E0"/>
    <w:rsid w:val="00B63438"/>
    <w:rsid w:val="00B63540"/>
    <w:rsid w:val="00B63693"/>
    <w:rsid w:val="00B63760"/>
    <w:rsid w:val="00B637CC"/>
    <w:rsid w:val="00B63AA6"/>
    <w:rsid w:val="00B63B38"/>
    <w:rsid w:val="00B63DE5"/>
    <w:rsid w:val="00B63E9D"/>
    <w:rsid w:val="00B63F85"/>
    <w:rsid w:val="00B63FFE"/>
    <w:rsid w:val="00B6422A"/>
    <w:rsid w:val="00B651E1"/>
    <w:rsid w:val="00B6544F"/>
    <w:rsid w:val="00B65513"/>
    <w:rsid w:val="00B65629"/>
    <w:rsid w:val="00B656A2"/>
    <w:rsid w:val="00B65A12"/>
    <w:rsid w:val="00B65AB1"/>
    <w:rsid w:val="00B65C11"/>
    <w:rsid w:val="00B662BF"/>
    <w:rsid w:val="00B663E6"/>
    <w:rsid w:val="00B66661"/>
    <w:rsid w:val="00B66995"/>
    <w:rsid w:val="00B6699F"/>
    <w:rsid w:val="00B66AB2"/>
    <w:rsid w:val="00B66C9C"/>
    <w:rsid w:val="00B6707B"/>
    <w:rsid w:val="00B6749A"/>
    <w:rsid w:val="00B678C8"/>
    <w:rsid w:val="00B67AA4"/>
    <w:rsid w:val="00B67B2E"/>
    <w:rsid w:val="00B67D23"/>
    <w:rsid w:val="00B67DF8"/>
    <w:rsid w:val="00B70077"/>
    <w:rsid w:val="00B70731"/>
    <w:rsid w:val="00B70A33"/>
    <w:rsid w:val="00B70ECA"/>
    <w:rsid w:val="00B7124E"/>
    <w:rsid w:val="00B717B7"/>
    <w:rsid w:val="00B718DD"/>
    <w:rsid w:val="00B71C62"/>
    <w:rsid w:val="00B71D77"/>
    <w:rsid w:val="00B71EC1"/>
    <w:rsid w:val="00B71EC7"/>
    <w:rsid w:val="00B72822"/>
    <w:rsid w:val="00B731AC"/>
    <w:rsid w:val="00B73CD7"/>
    <w:rsid w:val="00B74247"/>
    <w:rsid w:val="00B745CD"/>
    <w:rsid w:val="00B74770"/>
    <w:rsid w:val="00B74AA7"/>
    <w:rsid w:val="00B74D0D"/>
    <w:rsid w:val="00B74DBE"/>
    <w:rsid w:val="00B74EC2"/>
    <w:rsid w:val="00B75259"/>
    <w:rsid w:val="00B75691"/>
    <w:rsid w:val="00B757FD"/>
    <w:rsid w:val="00B75A04"/>
    <w:rsid w:val="00B75A86"/>
    <w:rsid w:val="00B75D87"/>
    <w:rsid w:val="00B76085"/>
    <w:rsid w:val="00B7613A"/>
    <w:rsid w:val="00B76230"/>
    <w:rsid w:val="00B767E3"/>
    <w:rsid w:val="00B76F67"/>
    <w:rsid w:val="00B7707C"/>
    <w:rsid w:val="00B77383"/>
    <w:rsid w:val="00B77503"/>
    <w:rsid w:val="00B77671"/>
    <w:rsid w:val="00B77715"/>
    <w:rsid w:val="00B77909"/>
    <w:rsid w:val="00B800AD"/>
    <w:rsid w:val="00B800C3"/>
    <w:rsid w:val="00B800F5"/>
    <w:rsid w:val="00B805E3"/>
    <w:rsid w:val="00B80685"/>
    <w:rsid w:val="00B80A21"/>
    <w:rsid w:val="00B80E87"/>
    <w:rsid w:val="00B80F11"/>
    <w:rsid w:val="00B815BD"/>
    <w:rsid w:val="00B81A95"/>
    <w:rsid w:val="00B81A98"/>
    <w:rsid w:val="00B81B98"/>
    <w:rsid w:val="00B81EC5"/>
    <w:rsid w:val="00B821B9"/>
    <w:rsid w:val="00B8264D"/>
    <w:rsid w:val="00B82E6C"/>
    <w:rsid w:val="00B82F3E"/>
    <w:rsid w:val="00B8342D"/>
    <w:rsid w:val="00B838D6"/>
    <w:rsid w:val="00B83A88"/>
    <w:rsid w:val="00B83B05"/>
    <w:rsid w:val="00B83D14"/>
    <w:rsid w:val="00B845E1"/>
    <w:rsid w:val="00B84771"/>
    <w:rsid w:val="00B84EAB"/>
    <w:rsid w:val="00B84ED0"/>
    <w:rsid w:val="00B85025"/>
    <w:rsid w:val="00B85318"/>
    <w:rsid w:val="00B854BC"/>
    <w:rsid w:val="00B85509"/>
    <w:rsid w:val="00B85534"/>
    <w:rsid w:val="00B85992"/>
    <w:rsid w:val="00B85F1A"/>
    <w:rsid w:val="00B8694B"/>
    <w:rsid w:val="00B86CED"/>
    <w:rsid w:val="00B86D81"/>
    <w:rsid w:val="00B86EB9"/>
    <w:rsid w:val="00B8719D"/>
    <w:rsid w:val="00B872FA"/>
    <w:rsid w:val="00B878F5"/>
    <w:rsid w:val="00B8792E"/>
    <w:rsid w:val="00B87CC3"/>
    <w:rsid w:val="00B87DF2"/>
    <w:rsid w:val="00B900F9"/>
    <w:rsid w:val="00B901EE"/>
    <w:rsid w:val="00B903D8"/>
    <w:rsid w:val="00B909FA"/>
    <w:rsid w:val="00B90F13"/>
    <w:rsid w:val="00B918F6"/>
    <w:rsid w:val="00B920C4"/>
    <w:rsid w:val="00B9273B"/>
    <w:rsid w:val="00B92870"/>
    <w:rsid w:val="00B928C7"/>
    <w:rsid w:val="00B929E7"/>
    <w:rsid w:val="00B92E32"/>
    <w:rsid w:val="00B93680"/>
    <w:rsid w:val="00B93A06"/>
    <w:rsid w:val="00B93A2E"/>
    <w:rsid w:val="00B93A45"/>
    <w:rsid w:val="00B94150"/>
    <w:rsid w:val="00B9464B"/>
    <w:rsid w:val="00B948D8"/>
    <w:rsid w:val="00B94A3D"/>
    <w:rsid w:val="00B94AF5"/>
    <w:rsid w:val="00B9578F"/>
    <w:rsid w:val="00B957C9"/>
    <w:rsid w:val="00B959E5"/>
    <w:rsid w:val="00B95DF9"/>
    <w:rsid w:val="00B95F84"/>
    <w:rsid w:val="00B96025"/>
    <w:rsid w:val="00B960F2"/>
    <w:rsid w:val="00B9647F"/>
    <w:rsid w:val="00B96639"/>
    <w:rsid w:val="00B96653"/>
    <w:rsid w:val="00B96704"/>
    <w:rsid w:val="00B9691A"/>
    <w:rsid w:val="00B96A5D"/>
    <w:rsid w:val="00B96E82"/>
    <w:rsid w:val="00B96F78"/>
    <w:rsid w:val="00B9733C"/>
    <w:rsid w:val="00B97A5A"/>
    <w:rsid w:val="00BA008C"/>
    <w:rsid w:val="00BA03BA"/>
    <w:rsid w:val="00BA06A0"/>
    <w:rsid w:val="00BA0C1C"/>
    <w:rsid w:val="00BA121A"/>
    <w:rsid w:val="00BA129B"/>
    <w:rsid w:val="00BA180D"/>
    <w:rsid w:val="00BA19D9"/>
    <w:rsid w:val="00BA1E7F"/>
    <w:rsid w:val="00BA238F"/>
    <w:rsid w:val="00BA2426"/>
    <w:rsid w:val="00BA2731"/>
    <w:rsid w:val="00BA2C5E"/>
    <w:rsid w:val="00BA31DA"/>
    <w:rsid w:val="00BA3232"/>
    <w:rsid w:val="00BA3289"/>
    <w:rsid w:val="00BA32A1"/>
    <w:rsid w:val="00BA32FD"/>
    <w:rsid w:val="00BA33F7"/>
    <w:rsid w:val="00BA35B7"/>
    <w:rsid w:val="00BA3969"/>
    <w:rsid w:val="00BA3BBF"/>
    <w:rsid w:val="00BA3EC8"/>
    <w:rsid w:val="00BA40CF"/>
    <w:rsid w:val="00BA469E"/>
    <w:rsid w:val="00BA4B5C"/>
    <w:rsid w:val="00BA50B2"/>
    <w:rsid w:val="00BA5198"/>
    <w:rsid w:val="00BA57C7"/>
    <w:rsid w:val="00BA588E"/>
    <w:rsid w:val="00BA5C85"/>
    <w:rsid w:val="00BA60EB"/>
    <w:rsid w:val="00BA6999"/>
    <w:rsid w:val="00BA69FC"/>
    <w:rsid w:val="00BA6B8A"/>
    <w:rsid w:val="00BA6C13"/>
    <w:rsid w:val="00BA6C5C"/>
    <w:rsid w:val="00BA6CF9"/>
    <w:rsid w:val="00BA7149"/>
    <w:rsid w:val="00BA7197"/>
    <w:rsid w:val="00BA71C3"/>
    <w:rsid w:val="00BA729D"/>
    <w:rsid w:val="00BA7992"/>
    <w:rsid w:val="00BB009F"/>
    <w:rsid w:val="00BB089C"/>
    <w:rsid w:val="00BB096C"/>
    <w:rsid w:val="00BB09D5"/>
    <w:rsid w:val="00BB0E9E"/>
    <w:rsid w:val="00BB0F0C"/>
    <w:rsid w:val="00BB1287"/>
    <w:rsid w:val="00BB13B3"/>
    <w:rsid w:val="00BB18A1"/>
    <w:rsid w:val="00BB1955"/>
    <w:rsid w:val="00BB224D"/>
    <w:rsid w:val="00BB23B2"/>
    <w:rsid w:val="00BB2A5B"/>
    <w:rsid w:val="00BB2D70"/>
    <w:rsid w:val="00BB333C"/>
    <w:rsid w:val="00BB3435"/>
    <w:rsid w:val="00BB34A3"/>
    <w:rsid w:val="00BB3BB4"/>
    <w:rsid w:val="00BB3C6E"/>
    <w:rsid w:val="00BB3FB1"/>
    <w:rsid w:val="00BB4290"/>
    <w:rsid w:val="00BB42C6"/>
    <w:rsid w:val="00BB435F"/>
    <w:rsid w:val="00BB4690"/>
    <w:rsid w:val="00BB4DCA"/>
    <w:rsid w:val="00BB5540"/>
    <w:rsid w:val="00BB5828"/>
    <w:rsid w:val="00BB5A92"/>
    <w:rsid w:val="00BB5B5A"/>
    <w:rsid w:val="00BB5F49"/>
    <w:rsid w:val="00BB60E5"/>
    <w:rsid w:val="00BB61D7"/>
    <w:rsid w:val="00BB659F"/>
    <w:rsid w:val="00BB667C"/>
    <w:rsid w:val="00BB6731"/>
    <w:rsid w:val="00BB6938"/>
    <w:rsid w:val="00BB6F18"/>
    <w:rsid w:val="00BB72F1"/>
    <w:rsid w:val="00BB7421"/>
    <w:rsid w:val="00BB77E2"/>
    <w:rsid w:val="00BB78E8"/>
    <w:rsid w:val="00BB79F5"/>
    <w:rsid w:val="00BC021F"/>
    <w:rsid w:val="00BC0557"/>
    <w:rsid w:val="00BC0BFB"/>
    <w:rsid w:val="00BC0FF3"/>
    <w:rsid w:val="00BC11F2"/>
    <w:rsid w:val="00BC1371"/>
    <w:rsid w:val="00BC17B0"/>
    <w:rsid w:val="00BC1D20"/>
    <w:rsid w:val="00BC1F4F"/>
    <w:rsid w:val="00BC2105"/>
    <w:rsid w:val="00BC23ED"/>
    <w:rsid w:val="00BC2414"/>
    <w:rsid w:val="00BC24C7"/>
    <w:rsid w:val="00BC25B0"/>
    <w:rsid w:val="00BC26BE"/>
    <w:rsid w:val="00BC2A99"/>
    <w:rsid w:val="00BC2D35"/>
    <w:rsid w:val="00BC2E0B"/>
    <w:rsid w:val="00BC33AD"/>
    <w:rsid w:val="00BC344C"/>
    <w:rsid w:val="00BC3BF4"/>
    <w:rsid w:val="00BC3CE0"/>
    <w:rsid w:val="00BC4178"/>
    <w:rsid w:val="00BC4490"/>
    <w:rsid w:val="00BC4A7B"/>
    <w:rsid w:val="00BC4A81"/>
    <w:rsid w:val="00BC4A86"/>
    <w:rsid w:val="00BC4AB0"/>
    <w:rsid w:val="00BC500E"/>
    <w:rsid w:val="00BC56C7"/>
    <w:rsid w:val="00BC597D"/>
    <w:rsid w:val="00BC5D90"/>
    <w:rsid w:val="00BC5DC4"/>
    <w:rsid w:val="00BC5EE8"/>
    <w:rsid w:val="00BC5FCD"/>
    <w:rsid w:val="00BC6064"/>
    <w:rsid w:val="00BC63E7"/>
    <w:rsid w:val="00BC64C3"/>
    <w:rsid w:val="00BC6556"/>
    <w:rsid w:val="00BC66E6"/>
    <w:rsid w:val="00BC67BB"/>
    <w:rsid w:val="00BC685F"/>
    <w:rsid w:val="00BC6D9E"/>
    <w:rsid w:val="00BC6FA8"/>
    <w:rsid w:val="00BC720D"/>
    <w:rsid w:val="00BC7798"/>
    <w:rsid w:val="00BC7818"/>
    <w:rsid w:val="00BD0795"/>
    <w:rsid w:val="00BD0E0F"/>
    <w:rsid w:val="00BD1383"/>
    <w:rsid w:val="00BD1810"/>
    <w:rsid w:val="00BD1965"/>
    <w:rsid w:val="00BD1FDD"/>
    <w:rsid w:val="00BD2B8D"/>
    <w:rsid w:val="00BD2D51"/>
    <w:rsid w:val="00BD3022"/>
    <w:rsid w:val="00BD3171"/>
    <w:rsid w:val="00BD344C"/>
    <w:rsid w:val="00BD37ED"/>
    <w:rsid w:val="00BD3859"/>
    <w:rsid w:val="00BD39FA"/>
    <w:rsid w:val="00BD39FE"/>
    <w:rsid w:val="00BD3A00"/>
    <w:rsid w:val="00BD3A83"/>
    <w:rsid w:val="00BD3DC1"/>
    <w:rsid w:val="00BD4019"/>
    <w:rsid w:val="00BD4193"/>
    <w:rsid w:val="00BD4403"/>
    <w:rsid w:val="00BD446D"/>
    <w:rsid w:val="00BD454E"/>
    <w:rsid w:val="00BD45F9"/>
    <w:rsid w:val="00BD4F16"/>
    <w:rsid w:val="00BD5056"/>
    <w:rsid w:val="00BD539E"/>
    <w:rsid w:val="00BD54F4"/>
    <w:rsid w:val="00BD5ADE"/>
    <w:rsid w:val="00BD5C65"/>
    <w:rsid w:val="00BD5EBA"/>
    <w:rsid w:val="00BD6215"/>
    <w:rsid w:val="00BD6B35"/>
    <w:rsid w:val="00BD6CE6"/>
    <w:rsid w:val="00BD6E2A"/>
    <w:rsid w:val="00BD6E5D"/>
    <w:rsid w:val="00BD7180"/>
    <w:rsid w:val="00BD7553"/>
    <w:rsid w:val="00BD7700"/>
    <w:rsid w:val="00BD7955"/>
    <w:rsid w:val="00BD7DF7"/>
    <w:rsid w:val="00BE0025"/>
    <w:rsid w:val="00BE082A"/>
    <w:rsid w:val="00BE1080"/>
    <w:rsid w:val="00BE166F"/>
    <w:rsid w:val="00BE169B"/>
    <w:rsid w:val="00BE18C0"/>
    <w:rsid w:val="00BE1907"/>
    <w:rsid w:val="00BE1DCC"/>
    <w:rsid w:val="00BE2035"/>
    <w:rsid w:val="00BE20B5"/>
    <w:rsid w:val="00BE23FB"/>
    <w:rsid w:val="00BE285B"/>
    <w:rsid w:val="00BE290F"/>
    <w:rsid w:val="00BE2D03"/>
    <w:rsid w:val="00BE33EB"/>
    <w:rsid w:val="00BE3414"/>
    <w:rsid w:val="00BE36EB"/>
    <w:rsid w:val="00BE3BE7"/>
    <w:rsid w:val="00BE3F2A"/>
    <w:rsid w:val="00BE43EF"/>
    <w:rsid w:val="00BE51D1"/>
    <w:rsid w:val="00BE51E3"/>
    <w:rsid w:val="00BE54A5"/>
    <w:rsid w:val="00BE5B12"/>
    <w:rsid w:val="00BE5EE7"/>
    <w:rsid w:val="00BE6880"/>
    <w:rsid w:val="00BE6B12"/>
    <w:rsid w:val="00BE6B6A"/>
    <w:rsid w:val="00BE6EC0"/>
    <w:rsid w:val="00BE7211"/>
    <w:rsid w:val="00BE7300"/>
    <w:rsid w:val="00BE7AEA"/>
    <w:rsid w:val="00BE7BA6"/>
    <w:rsid w:val="00BE7C7B"/>
    <w:rsid w:val="00BF02B6"/>
    <w:rsid w:val="00BF0631"/>
    <w:rsid w:val="00BF073B"/>
    <w:rsid w:val="00BF0ABC"/>
    <w:rsid w:val="00BF1408"/>
    <w:rsid w:val="00BF146C"/>
    <w:rsid w:val="00BF1582"/>
    <w:rsid w:val="00BF1A40"/>
    <w:rsid w:val="00BF1C5B"/>
    <w:rsid w:val="00BF288D"/>
    <w:rsid w:val="00BF299F"/>
    <w:rsid w:val="00BF2E38"/>
    <w:rsid w:val="00BF2E98"/>
    <w:rsid w:val="00BF38F8"/>
    <w:rsid w:val="00BF445C"/>
    <w:rsid w:val="00BF47D5"/>
    <w:rsid w:val="00BF49BB"/>
    <w:rsid w:val="00BF52A5"/>
    <w:rsid w:val="00BF52DF"/>
    <w:rsid w:val="00BF53EE"/>
    <w:rsid w:val="00BF5828"/>
    <w:rsid w:val="00BF59C6"/>
    <w:rsid w:val="00BF5B60"/>
    <w:rsid w:val="00BF5DA4"/>
    <w:rsid w:val="00BF6321"/>
    <w:rsid w:val="00BF6385"/>
    <w:rsid w:val="00BF6447"/>
    <w:rsid w:val="00BF65AD"/>
    <w:rsid w:val="00BF6614"/>
    <w:rsid w:val="00BF6BE2"/>
    <w:rsid w:val="00BF6FB7"/>
    <w:rsid w:val="00BF7090"/>
    <w:rsid w:val="00BF73F9"/>
    <w:rsid w:val="00BF7809"/>
    <w:rsid w:val="00BF7A0B"/>
    <w:rsid w:val="00BF7C62"/>
    <w:rsid w:val="00C001AD"/>
    <w:rsid w:val="00C0084A"/>
    <w:rsid w:val="00C008DA"/>
    <w:rsid w:val="00C00E35"/>
    <w:rsid w:val="00C01227"/>
    <w:rsid w:val="00C0135C"/>
    <w:rsid w:val="00C013E1"/>
    <w:rsid w:val="00C0141A"/>
    <w:rsid w:val="00C01600"/>
    <w:rsid w:val="00C017D5"/>
    <w:rsid w:val="00C01EA3"/>
    <w:rsid w:val="00C02029"/>
    <w:rsid w:val="00C02193"/>
    <w:rsid w:val="00C024EE"/>
    <w:rsid w:val="00C025CD"/>
    <w:rsid w:val="00C02767"/>
    <w:rsid w:val="00C02872"/>
    <w:rsid w:val="00C028BD"/>
    <w:rsid w:val="00C03505"/>
    <w:rsid w:val="00C03683"/>
    <w:rsid w:val="00C037ED"/>
    <w:rsid w:val="00C0382B"/>
    <w:rsid w:val="00C038DE"/>
    <w:rsid w:val="00C03DDD"/>
    <w:rsid w:val="00C03E9B"/>
    <w:rsid w:val="00C04012"/>
    <w:rsid w:val="00C041EB"/>
    <w:rsid w:val="00C042F7"/>
    <w:rsid w:val="00C0430A"/>
    <w:rsid w:val="00C047D9"/>
    <w:rsid w:val="00C04826"/>
    <w:rsid w:val="00C04C87"/>
    <w:rsid w:val="00C0529A"/>
    <w:rsid w:val="00C056C5"/>
    <w:rsid w:val="00C0583E"/>
    <w:rsid w:val="00C05EB3"/>
    <w:rsid w:val="00C06429"/>
    <w:rsid w:val="00C0675A"/>
    <w:rsid w:val="00C06839"/>
    <w:rsid w:val="00C06A91"/>
    <w:rsid w:val="00C06FAF"/>
    <w:rsid w:val="00C077F9"/>
    <w:rsid w:val="00C077FD"/>
    <w:rsid w:val="00C07BE5"/>
    <w:rsid w:val="00C07F02"/>
    <w:rsid w:val="00C10B49"/>
    <w:rsid w:val="00C10BC5"/>
    <w:rsid w:val="00C10D2D"/>
    <w:rsid w:val="00C11423"/>
    <w:rsid w:val="00C11663"/>
    <w:rsid w:val="00C11C1E"/>
    <w:rsid w:val="00C11F08"/>
    <w:rsid w:val="00C12402"/>
    <w:rsid w:val="00C124B4"/>
    <w:rsid w:val="00C126F3"/>
    <w:rsid w:val="00C126FA"/>
    <w:rsid w:val="00C1277B"/>
    <w:rsid w:val="00C127DB"/>
    <w:rsid w:val="00C12902"/>
    <w:rsid w:val="00C12B02"/>
    <w:rsid w:val="00C12C9A"/>
    <w:rsid w:val="00C13246"/>
    <w:rsid w:val="00C133E3"/>
    <w:rsid w:val="00C13635"/>
    <w:rsid w:val="00C1398A"/>
    <w:rsid w:val="00C13F40"/>
    <w:rsid w:val="00C14614"/>
    <w:rsid w:val="00C14B6F"/>
    <w:rsid w:val="00C14CDA"/>
    <w:rsid w:val="00C150B3"/>
    <w:rsid w:val="00C151CE"/>
    <w:rsid w:val="00C152FC"/>
    <w:rsid w:val="00C15658"/>
    <w:rsid w:val="00C15D28"/>
    <w:rsid w:val="00C15F40"/>
    <w:rsid w:val="00C15F77"/>
    <w:rsid w:val="00C164C4"/>
    <w:rsid w:val="00C168E3"/>
    <w:rsid w:val="00C16AE7"/>
    <w:rsid w:val="00C16EAD"/>
    <w:rsid w:val="00C17220"/>
    <w:rsid w:val="00C179DE"/>
    <w:rsid w:val="00C17CD2"/>
    <w:rsid w:val="00C201D9"/>
    <w:rsid w:val="00C20281"/>
    <w:rsid w:val="00C203EA"/>
    <w:rsid w:val="00C20800"/>
    <w:rsid w:val="00C2082D"/>
    <w:rsid w:val="00C20FD0"/>
    <w:rsid w:val="00C2124B"/>
    <w:rsid w:val="00C21950"/>
    <w:rsid w:val="00C21B73"/>
    <w:rsid w:val="00C21D8A"/>
    <w:rsid w:val="00C21EB1"/>
    <w:rsid w:val="00C2205B"/>
    <w:rsid w:val="00C22409"/>
    <w:rsid w:val="00C2278C"/>
    <w:rsid w:val="00C22794"/>
    <w:rsid w:val="00C22E11"/>
    <w:rsid w:val="00C22F1D"/>
    <w:rsid w:val="00C234DC"/>
    <w:rsid w:val="00C235E8"/>
    <w:rsid w:val="00C237E4"/>
    <w:rsid w:val="00C2394E"/>
    <w:rsid w:val="00C23F1B"/>
    <w:rsid w:val="00C2442F"/>
    <w:rsid w:val="00C24441"/>
    <w:rsid w:val="00C244F5"/>
    <w:rsid w:val="00C24550"/>
    <w:rsid w:val="00C245EE"/>
    <w:rsid w:val="00C247E7"/>
    <w:rsid w:val="00C247ED"/>
    <w:rsid w:val="00C2486A"/>
    <w:rsid w:val="00C24C09"/>
    <w:rsid w:val="00C24D36"/>
    <w:rsid w:val="00C24E50"/>
    <w:rsid w:val="00C24FEB"/>
    <w:rsid w:val="00C25353"/>
    <w:rsid w:val="00C25779"/>
    <w:rsid w:val="00C25844"/>
    <w:rsid w:val="00C25F9A"/>
    <w:rsid w:val="00C26576"/>
    <w:rsid w:val="00C2660B"/>
    <w:rsid w:val="00C26A89"/>
    <w:rsid w:val="00C26B2D"/>
    <w:rsid w:val="00C26B72"/>
    <w:rsid w:val="00C26F8C"/>
    <w:rsid w:val="00C2739A"/>
    <w:rsid w:val="00C27422"/>
    <w:rsid w:val="00C301AA"/>
    <w:rsid w:val="00C3033D"/>
    <w:rsid w:val="00C3045D"/>
    <w:rsid w:val="00C3045E"/>
    <w:rsid w:val="00C30532"/>
    <w:rsid w:val="00C3090B"/>
    <w:rsid w:val="00C30AD0"/>
    <w:rsid w:val="00C30BC4"/>
    <w:rsid w:val="00C31053"/>
    <w:rsid w:val="00C3154C"/>
    <w:rsid w:val="00C32170"/>
    <w:rsid w:val="00C32269"/>
    <w:rsid w:val="00C32540"/>
    <w:rsid w:val="00C32DE6"/>
    <w:rsid w:val="00C33361"/>
    <w:rsid w:val="00C33518"/>
    <w:rsid w:val="00C33621"/>
    <w:rsid w:val="00C33CCE"/>
    <w:rsid w:val="00C345B4"/>
    <w:rsid w:val="00C34A1D"/>
    <w:rsid w:val="00C34BA3"/>
    <w:rsid w:val="00C34D46"/>
    <w:rsid w:val="00C35161"/>
    <w:rsid w:val="00C354EA"/>
    <w:rsid w:val="00C35AE3"/>
    <w:rsid w:val="00C35F20"/>
    <w:rsid w:val="00C35FA5"/>
    <w:rsid w:val="00C364A1"/>
    <w:rsid w:val="00C3658B"/>
    <w:rsid w:val="00C365DF"/>
    <w:rsid w:val="00C366B8"/>
    <w:rsid w:val="00C36A99"/>
    <w:rsid w:val="00C36F34"/>
    <w:rsid w:val="00C36FCA"/>
    <w:rsid w:val="00C36FE5"/>
    <w:rsid w:val="00C37037"/>
    <w:rsid w:val="00C3710D"/>
    <w:rsid w:val="00C3742F"/>
    <w:rsid w:val="00C37D39"/>
    <w:rsid w:val="00C37F55"/>
    <w:rsid w:val="00C37F6A"/>
    <w:rsid w:val="00C4061E"/>
    <w:rsid w:val="00C40652"/>
    <w:rsid w:val="00C40CFC"/>
    <w:rsid w:val="00C40FE8"/>
    <w:rsid w:val="00C41181"/>
    <w:rsid w:val="00C41243"/>
    <w:rsid w:val="00C418C8"/>
    <w:rsid w:val="00C42B3F"/>
    <w:rsid w:val="00C43325"/>
    <w:rsid w:val="00C4385B"/>
    <w:rsid w:val="00C43982"/>
    <w:rsid w:val="00C43AD6"/>
    <w:rsid w:val="00C440D5"/>
    <w:rsid w:val="00C447E4"/>
    <w:rsid w:val="00C44B1D"/>
    <w:rsid w:val="00C44EC8"/>
    <w:rsid w:val="00C44F5B"/>
    <w:rsid w:val="00C4512A"/>
    <w:rsid w:val="00C45448"/>
    <w:rsid w:val="00C45628"/>
    <w:rsid w:val="00C45994"/>
    <w:rsid w:val="00C459AA"/>
    <w:rsid w:val="00C45B20"/>
    <w:rsid w:val="00C45B79"/>
    <w:rsid w:val="00C45C87"/>
    <w:rsid w:val="00C45E1F"/>
    <w:rsid w:val="00C4665E"/>
    <w:rsid w:val="00C4680A"/>
    <w:rsid w:val="00C46997"/>
    <w:rsid w:val="00C46A16"/>
    <w:rsid w:val="00C46BA2"/>
    <w:rsid w:val="00C46D5B"/>
    <w:rsid w:val="00C46D91"/>
    <w:rsid w:val="00C4778B"/>
    <w:rsid w:val="00C477FB"/>
    <w:rsid w:val="00C47C00"/>
    <w:rsid w:val="00C47F87"/>
    <w:rsid w:val="00C50250"/>
    <w:rsid w:val="00C50286"/>
    <w:rsid w:val="00C509B2"/>
    <w:rsid w:val="00C50CC6"/>
    <w:rsid w:val="00C50E2E"/>
    <w:rsid w:val="00C50F9B"/>
    <w:rsid w:val="00C516E9"/>
    <w:rsid w:val="00C52537"/>
    <w:rsid w:val="00C526DD"/>
    <w:rsid w:val="00C52801"/>
    <w:rsid w:val="00C528A7"/>
    <w:rsid w:val="00C529EB"/>
    <w:rsid w:val="00C52AB4"/>
    <w:rsid w:val="00C52E01"/>
    <w:rsid w:val="00C52E26"/>
    <w:rsid w:val="00C52FB3"/>
    <w:rsid w:val="00C53286"/>
    <w:rsid w:val="00C53406"/>
    <w:rsid w:val="00C5366A"/>
    <w:rsid w:val="00C539BB"/>
    <w:rsid w:val="00C547B1"/>
    <w:rsid w:val="00C54922"/>
    <w:rsid w:val="00C5543E"/>
    <w:rsid w:val="00C55560"/>
    <w:rsid w:val="00C55D22"/>
    <w:rsid w:val="00C55DAF"/>
    <w:rsid w:val="00C55E27"/>
    <w:rsid w:val="00C56433"/>
    <w:rsid w:val="00C56489"/>
    <w:rsid w:val="00C57221"/>
    <w:rsid w:val="00C572DC"/>
    <w:rsid w:val="00C57345"/>
    <w:rsid w:val="00C5785A"/>
    <w:rsid w:val="00C57C9F"/>
    <w:rsid w:val="00C6011D"/>
    <w:rsid w:val="00C6043F"/>
    <w:rsid w:val="00C60C09"/>
    <w:rsid w:val="00C60C2F"/>
    <w:rsid w:val="00C60C89"/>
    <w:rsid w:val="00C60EDD"/>
    <w:rsid w:val="00C61442"/>
    <w:rsid w:val="00C614A0"/>
    <w:rsid w:val="00C61F6D"/>
    <w:rsid w:val="00C62663"/>
    <w:rsid w:val="00C62CC0"/>
    <w:rsid w:val="00C63106"/>
    <w:rsid w:val="00C6314D"/>
    <w:rsid w:val="00C632E0"/>
    <w:rsid w:val="00C633AF"/>
    <w:rsid w:val="00C6341E"/>
    <w:rsid w:val="00C6359C"/>
    <w:rsid w:val="00C6365C"/>
    <w:rsid w:val="00C63A5B"/>
    <w:rsid w:val="00C63B9C"/>
    <w:rsid w:val="00C63D8A"/>
    <w:rsid w:val="00C642AB"/>
    <w:rsid w:val="00C6479F"/>
    <w:rsid w:val="00C648BB"/>
    <w:rsid w:val="00C64D2B"/>
    <w:rsid w:val="00C64FB4"/>
    <w:rsid w:val="00C6576A"/>
    <w:rsid w:val="00C660C9"/>
    <w:rsid w:val="00C6625A"/>
    <w:rsid w:val="00C6626A"/>
    <w:rsid w:val="00C66532"/>
    <w:rsid w:val="00C66534"/>
    <w:rsid w:val="00C665D1"/>
    <w:rsid w:val="00C66929"/>
    <w:rsid w:val="00C66ECB"/>
    <w:rsid w:val="00C67278"/>
    <w:rsid w:val="00C67340"/>
    <w:rsid w:val="00C67C5B"/>
    <w:rsid w:val="00C7036D"/>
    <w:rsid w:val="00C703D4"/>
    <w:rsid w:val="00C704E8"/>
    <w:rsid w:val="00C705C5"/>
    <w:rsid w:val="00C70631"/>
    <w:rsid w:val="00C70766"/>
    <w:rsid w:val="00C70C78"/>
    <w:rsid w:val="00C70DB5"/>
    <w:rsid w:val="00C71541"/>
    <w:rsid w:val="00C716EE"/>
    <w:rsid w:val="00C717D5"/>
    <w:rsid w:val="00C7194E"/>
    <w:rsid w:val="00C71C0A"/>
    <w:rsid w:val="00C71D67"/>
    <w:rsid w:val="00C72408"/>
    <w:rsid w:val="00C72E6A"/>
    <w:rsid w:val="00C72EBB"/>
    <w:rsid w:val="00C7334F"/>
    <w:rsid w:val="00C73455"/>
    <w:rsid w:val="00C737EF"/>
    <w:rsid w:val="00C73AEF"/>
    <w:rsid w:val="00C73B08"/>
    <w:rsid w:val="00C73FF4"/>
    <w:rsid w:val="00C7429C"/>
    <w:rsid w:val="00C742DC"/>
    <w:rsid w:val="00C74642"/>
    <w:rsid w:val="00C746A7"/>
    <w:rsid w:val="00C746AF"/>
    <w:rsid w:val="00C74925"/>
    <w:rsid w:val="00C74A55"/>
    <w:rsid w:val="00C74C2B"/>
    <w:rsid w:val="00C74DB7"/>
    <w:rsid w:val="00C74F47"/>
    <w:rsid w:val="00C75053"/>
    <w:rsid w:val="00C75B6F"/>
    <w:rsid w:val="00C75D6F"/>
    <w:rsid w:val="00C75F1B"/>
    <w:rsid w:val="00C76105"/>
    <w:rsid w:val="00C769DE"/>
    <w:rsid w:val="00C77043"/>
    <w:rsid w:val="00C776B5"/>
    <w:rsid w:val="00C77A8F"/>
    <w:rsid w:val="00C77BA1"/>
    <w:rsid w:val="00C80805"/>
    <w:rsid w:val="00C80879"/>
    <w:rsid w:val="00C809DB"/>
    <w:rsid w:val="00C81129"/>
    <w:rsid w:val="00C813D6"/>
    <w:rsid w:val="00C816A2"/>
    <w:rsid w:val="00C81766"/>
    <w:rsid w:val="00C81AD4"/>
    <w:rsid w:val="00C81B1A"/>
    <w:rsid w:val="00C81C57"/>
    <w:rsid w:val="00C82124"/>
    <w:rsid w:val="00C8212B"/>
    <w:rsid w:val="00C82153"/>
    <w:rsid w:val="00C822AB"/>
    <w:rsid w:val="00C82953"/>
    <w:rsid w:val="00C82962"/>
    <w:rsid w:val="00C8352A"/>
    <w:rsid w:val="00C838AC"/>
    <w:rsid w:val="00C8398F"/>
    <w:rsid w:val="00C83A21"/>
    <w:rsid w:val="00C83EAA"/>
    <w:rsid w:val="00C84247"/>
    <w:rsid w:val="00C8428E"/>
    <w:rsid w:val="00C8443E"/>
    <w:rsid w:val="00C844C4"/>
    <w:rsid w:val="00C84501"/>
    <w:rsid w:val="00C84539"/>
    <w:rsid w:val="00C846E5"/>
    <w:rsid w:val="00C84D8D"/>
    <w:rsid w:val="00C84E6A"/>
    <w:rsid w:val="00C84FD7"/>
    <w:rsid w:val="00C85626"/>
    <w:rsid w:val="00C8563F"/>
    <w:rsid w:val="00C858DC"/>
    <w:rsid w:val="00C86087"/>
    <w:rsid w:val="00C86540"/>
    <w:rsid w:val="00C865D1"/>
    <w:rsid w:val="00C865DB"/>
    <w:rsid w:val="00C866CC"/>
    <w:rsid w:val="00C86861"/>
    <w:rsid w:val="00C86924"/>
    <w:rsid w:val="00C86ABC"/>
    <w:rsid w:val="00C86BDD"/>
    <w:rsid w:val="00C86F50"/>
    <w:rsid w:val="00C871DB"/>
    <w:rsid w:val="00C877F1"/>
    <w:rsid w:val="00C87DE9"/>
    <w:rsid w:val="00C90003"/>
    <w:rsid w:val="00C9029B"/>
    <w:rsid w:val="00C90776"/>
    <w:rsid w:val="00C90787"/>
    <w:rsid w:val="00C90A02"/>
    <w:rsid w:val="00C910C3"/>
    <w:rsid w:val="00C91515"/>
    <w:rsid w:val="00C9185B"/>
    <w:rsid w:val="00C918B9"/>
    <w:rsid w:val="00C9197B"/>
    <w:rsid w:val="00C91BBA"/>
    <w:rsid w:val="00C91CCD"/>
    <w:rsid w:val="00C91DAA"/>
    <w:rsid w:val="00C91E01"/>
    <w:rsid w:val="00C92010"/>
    <w:rsid w:val="00C92473"/>
    <w:rsid w:val="00C924F2"/>
    <w:rsid w:val="00C9258E"/>
    <w:rsid w:val="00C92DFC"/>
    <w:rsid w:val="00C93729"/>
    <w:rsid w:val="00C93A64"/>
    <w:rsid w:val="00C93FC9"/>
    <w:rsid w:val="00C944C5"/>
    <w:rsid w:val="00C94BAF"/>
    <w:rsid w:val="00C94BF0"/>
    <w:rsid w:val="00C95573"/>
    <w:rsid w:val="00C957A6"/>
    <w:rsid w:val="00C95833"/>
    <w:rsid w:val="00C95A35"/>
    <w:rsid w:val="00C95A74"/>
    <w:rsid w:val="00C95DBA"/>
    <w:rsid w:val="00C960FC"/>
    <w:rsid w:val="00C96140"/>
    <w:rsid w:val="00C96407"/>
    <w:rsid w:val="00C96811"/>
    <w:rsid w:val="00C969FB"/>
    <w:rsid w:val="00C97115"/>
    <w:rsid w:val="00C97181"/>
    <w:rsid w:val="00C97251"/>
    <w:rsid w:val="00C97639"/>
    <w:rsid w:val="00C97716"/>
    <w:rsid w:val="00C97856"/>
    <w:rsid w:val="00C9790C"/>
    <w:rsid w:val="00C97956"/>
    <w:rsid w:val="00C97FFE"/>
    <w:rsid w:val="00CA030E"/>
    <w:rsid w:val="00CA0B9C"/>
    <w:rsid w:val="00CA0E10"/>
    <w:rsid w:val="00CA0EBE"/>
    <w:rsid w:val="00CA103B"/>
    <w:rsid w:val="00CA13F4"/>
    <w:rsid w:val="00CA1905"/>
    <w:rsid w:val="00CA19E0"/>
    <w:rsid w:val="00CA1E10"/>
    <w:rsid w:val="00CA1F18"/>
    <w:rsid w:val="00CA256A"/>
    <w:rsid w:val="00CA26FF"/>
    <w:rsid w:val="00CA2CEB"/>
    <w:rsid w:val="00CA3257"/>
    <w:rsid w:val="00CA34C7"/>
    <w:rsid w:val="00CA3534"/>
    <w:rsid w:val="00CA39E2"/>
    <w:rsid w:val="00CA4245"/>
    <w:rsid w:val="00CA42B3"/>
    <w:rsid w:val="00CA44C6"/>
    <w:rsid w:val="00CA458B"/>
    <w:rsid w:val="00CA496F"/>
    <w:rsid w:val="00CA4C8E"/>
    <w:rsid w:val="00CA4CA1"/>
    <w:rsid w:val="00CA4E34"/>
    <w:rsid w:val="00CA57F8"/>
    <w:rsid w:val="00CA5842"/>
    <w:rsid w:val="00CA5E98"/>
    <w:rsid w:val="00CA5EC7"/>
    <w:rsid w:val="00CA60D8"/>
    <w:rsid w:val="00CA67C8"/>
    <w:rsid w:val="00CA6832"/>
    <w:rsid w:val="00CA70EA"/>
    <w:rsid w:val="00CA74B9"/>
    <w:rsid w:val="00CA79C4"/>
    <w:rsid w:val="00CA7A5E"/>
    <w:rsid w:val="00CA7C1A"/>
    <w:rsid w:val="00CA7C4B"/>
    <w:rsid w:val="00CB009E"/>
    <w:rsid w:val="00CB039E"/>
    <w:rsid w:val="00CB0656"/>
    <w:rsid w:val="00CB06EB"/>
    <w:rsid w:val="00CB070C"/>
    <w:rsid w:val="00CB0AC8"/>
    <w:rsid w:val="00CB0E51"/>
    <w:rsid w:val="00CB1000"/>
    <w:rsid w:val="00CB101D"/>
    <w:rsid w:val="00CB11AF"/>
    <w:rsid w:val="00CB1651"/>
    <w:rsid w:val="00CB1EF5"/>
    <w:rsid w:val="00CB21CB"/>
    <w:rsid w:val="00CB23AB"/>
    <w:rsid w:val="00CB2522"/>
    <w:rsid w:val="00CB2687"/>
    <w:rsid w:val="00CB270A"/>
    <w:rsid w:val="00CB287A"/>
    <w:rsid w:val="00CB2BEA"/>
    <w:rsid w:val="00CB2C0C"/>
    <w:rsid w:val="00CB30F7"/>
    <w:rsid w:val="00CB3550"/>
    <w:rsid w:val="00CB3943"/>
    <w:rsid w:val="00CB3EE4"/>
    <w:rsid w:val="00CB4125"/>
    <w:rsid w:val="00CB4516"/>
    <w:rsid w:val="00CB4645"/>
    <w:rsid w:val="00CB49B7"/>
    <w:rsid w:val="00CB4AC3"/>
    <w:rsid w:val="00CB50E2"/>
    <w:rsid w:val="00CB5F2A"/>
    <w:rsid w:val="00CB5F48"/>
    <w:rsid w:val="00CB69E7"/>
    <w:rsid w:val="00CB69F0"/>
    <w:rsid w:val="00CB6AEC"/>
    <w:rsid w:val="00CB6CD0"/>
    <w:rsid w:val="00CB7707"/>
    <w:rsid w:val="00CB79E0"/>
    <w:rsid w:val="00CB7A84"/>
    <w:rsid w:val="00CB7D1E"/>
    <w:rsid w:val="00CC0687"/>
    <w:rsid w:val="00CC068D"/>
    <w:rsid w:val="00CC0D65"/>
    <w:rsid w:val="00CC1164"/>
    <w:rsid w:val="00CC1CA0"/>
    <w:rsid w:val="00CC2172"/>
    <w:rsid w:val="00CC2175"/>
    <w:rsid w:val="00CC2621"/>
    <w:rsid w:val="00CC2713"/>
    <w:rsid w:val="00CC27DD"/>
    <w:rsid w:val="00CC2A6E"/>
    <w:rsid w:val="00CC2DA1"/>
    <w:rsid w:val="00CC2FA3"/>
    <w:rsid w:val="00CC2FEA"/>
    <w:rsid w:val="00CC3288"/>
    <w:rsid w:val="00CC3347"/>
    <w:rsid w:val="00CC33B6"/>
    <w:rsid w:val="00CC396B"/>
    <w:rsid w:val="00CC3AEE"/>
    <w:rsid w:val="00CC3C85"/>
    <w:rsid w:val="00CC4079"/>
    <w:rsid w:val="00CC4226"/>
    <w:rsid w:val="00CC44ED"/>
    <w:rsid w:val="00CC4959"/>
    <w:rsid w:val="00CC5189"/>
    <w:rsid w:val="00CC530C"/>
    <w:rsid w:val="00CC5539"/>
    <w:rsid w:val="00CC5A1B"/>
    <w:rsid w:val="00CC5D98"/>
    <w:rsid w:val="00CC6231"/>
    <w:rsid w:val="00CC68FA"/>
    <w:rsid w:val="00CC6902"/>
    <w:rsid w:val="00CC6E3B"/>
    <w:rsid w:val="00CC7007"/>
    <w:rsid w:val="00CC7376"/>
    <w:rsid w:val="00CC772D"/>
    <w:rsid w:val="00CC7CEB"/>
    <w:rsid w:val="00CC7DF3"/>
    <w:rsid w:val="00CC7F09"/>
    <w:rsid w:val="00CD0054"/>
    <w:rsid w:val="00CD04FF"/>
    <w:rsid w:val="00CD05A4"/>
    <w:rsid w:val="00CD0664"/>
    <w:rsid w:val="00CD100E"/>
    <w:rsid w:val="00CD173C"/>
    <w:rsid w:val="00CD1B0A"/>
    <w:rsid w:val="00CD20CD"/>
    <w:rsid w:val="00CD22CC"/>
    <w:rsid w:val="00CD2616"/>
    <w:rsid w:val="00CD354D"/>
    <w:rsid w:val="00CD3C25"/>
    <w:rsid w:val="00CD48DE"/>
    <w:rsid w:val="00CD4FB7"/>
    <w:rsid w:val="00CD51C2"/>
    <w:rsid w:val="00CD54D1"/>
    <w:rsid w:val="00CD58E7"/>
    <w:rsid w:val="00CD5B3C"/>
    <w:rsid w:val="00CD5FC3"/>
    <w:rsid w:val="00CD62A2"/>
    <w:rsid w:val="00CD6C1A"/>
    <w:rsid w:val="00CD6D44"/>
    <w:rsid w:val="00CD6E4C"/>
    <w:rsid w:val="00CD6F9D"/>
    <w:rsid w:val="00CD7645"/>
    <w:rsid w:val="00CD76E8"/>
    <w:rsid w:val="00CD77F0"/>
    <w:rsid w:val="00CD7EB3"/>
    <w:rsid w:val="00CE0412"/>
    <w:rsid w:val="00CE0533"/>
    <w:rsid w:val="00CE0695"/>
    <w:rsid w:val="00CE06D7"/>
    <w:rsid w:val="00CE0B17"/>
    <w:rsid w:val="00CE0EDB"/>
    <w:rsid w:val="00CE10E7"/>
    <w:rsid w:val="00CE196B"/>
    <w:rsid w:val="00CE1A72"/>
    <w:rsid w:val="00CE1AE1"/>
    <w:rsid w:val="00CE1B0B"/>
    <w:rsid w:val="00CE1D85"/>
    <w:rsid w:val="00CE1DD2"/>
    <w:rsid w:val="00CE2064"/>
    <w:rsid w:val="00CE2239"/>
    <w:rsid w:val="00CE230A"/>
    <w:rsid w:val="00CE2386"/>
    <w:rsid w:val="00CE2569"/>
    <w:rsid w:val="00CE28BB"/>
    <w:rsid w:val="00CE2AE9"/>
    <w:rsid w:val="00CE3077"/>
    <w:rsid w:val="00CE30E0"/>
    <w:rsid w:val="00CE316F"/>
    <w:rsid w:val="00CE3448"/>
    <w:rsid w:val="00CE36E5"/>
    <w:rsid w:val="00CE3C36"/>
    <w:rsid w:val="00CE3FA5"/>
    <w:rsid w:val="00CE4292"/>
    <w:rsid w:val="00CE486B"/>
    <w:rsid w:val="00CE4928"/>
    <w:rsid w:val="00CE5730"/>
    <w:rsid w:val="00CE5AC3"/>
    <w:rsid w:val="00CE5DF0"/>
    <w:rsid w:val="00CE5FC0"/>
    <w:rsid w:val="00CE6220"/>
    <w:rsid w:val="00CE6386"/>
    <w:rsid w:val="00CE63EB"/>
    <w:rsid w:val="00CE6539"/>
    <w:rsid w:val="00CE66D9"/>
    <w:rsid w:val="00CE68EA"/>
    <w:rsid w:val="00CE6A89"/>
    <w:rsid w:val="00CE752C"/>
    <w:rsid w:val="00CE756D"/>
    <w:rsid w:val="00CE75BE"/>
    <w:rsid w:val="00CE7858"/>
    <w:rsid w:val="00CE7D5E"/>
    <w:rsid w:val="00CF0520"/>
    <w:rsid w:val="00CF05F5"/>
    <w:rsid w:val="00CF0622"/>
    <w:rsid w:val="00CF09A2"/>
    <w:rsid w:val="00CF0AA4"/>
    <w:rsid w:val="00CF0B2E"/>
    <w:rsid w:val="00CF0FB8"/>
    <w:rsid w:val="00CF12F3"/>
    <w:rsid w:val="00CF1592"/>
    <w:rsid w:val="00CF1593"/>
    <w:rsid w:val="00CF1828"/>
    <w:rsid w:val="00CF23B9"/>
    <w:rsid w:val="00CF24C5"/>
    <w:rsid w:val="00CF24D8"/>
    <w:rsid w:val="00CF26E7"/>
    <w:rsid w:val="00CF28BC"/>
    <w:rsid w:val="00CF290D"/>
    <w:rsid w:val="00CF2CBE"/>
    <w:rsid w:val="00CF2EC6"/>
    <w:rsid w:val="00CF33EA"/>
    <w:rsid w:val="00CF41E8"/>
    <w:rsid w:val="00CF41FB"/>
    <w:rsid w:val="00CF426B"/>
    <w:rsid w:val="00CF4577"/>
    <w:rsid w:val="00CF464C"/>
    <w:rsid w:val="00CF478E"/>
    <w:rsid w:val="00CF4ABF"/>
    <w:rsid w:val="00CF51BD"/>
    <w:rsid w:val="00CF5982"/>
    <w:rsid w:val="00CF5B61"/>
    <w:rsid w:val="00CF5C93"/>
    <w:rsid w:val="00CF5CAC"/>
    <w:rsid w:val="00CF5D55"/>
    <w:rsid w:val="00CF6226"/>
    <w:rsid w:val="00CF630C"/>
    <w:rsid w:val="00CF66B5"/>
    <w:rsid w:val="00CF6B6D"/>
    <w:rsid w:val="00CF7081"/>
    <w:rsid w:val="00CF71F2"/>
    <w:rsid w:val="00CF73FF"/>
    <w:rsid w:val="00CF7935"/>
    <w:rsid w:val="00CF7B5C"/>
    <w:rsid w:val="00CF7D1A"/>
    <w:rsid w:val="00D001EB"/>
    <w:rsid w:val="00D0021B"/>
    <w:rsid w:val="00D00734"/>
    <w:rsid w:val="00D007CC"/>
    <w:rsid w:val="00D01433"/>
    <w:rsid w:val="00D01581"/>
    <w:rsid w:val="00D018DB"/>
    <w:rsid w:val="00D01D95"/>
    <w:rsid w:val="00D022B5"/>
    <w:rsid w:val="00D026AA"/>
    <w:rsid w:val="00D0278B"/>
    <w:rsid w:val="00D03174"/>
    <w:rsid w:val="00D034C2"/>
    <w:rsid w:val="00D037F4"/>
    <w:rsid w:val="00D038FB"/>
    <w:rsid w:val="00D03CFF"/>
    <w:rsid w:val="00D03DF3"/>
    <w:rsid w:val="00D041AD"/>
    <w:rsid w:val="00D041E0"/>
    <w:rsid w:val="00D042EB"/>
    <w:rsid w:val="00D047C3"/>
    <w:rsid w:val="00D049BE"/>
    <w:rsid w:val="00D04AAE"/>
    <w:rsid w:val="00D04E9C"/>
    <w:rsid w:val="00D05233"/>
    <w:rsid w:val="00D054CF"/>
    <w:rsid w:val="00D057DC"/>
    <w:rsid w:val="00D05845"/>
    <w:rsid w:val="00D05CCD"/>
    <w:rsid w:val="00D0600B"/>
    <w:rsid w:val="00D062F6"/>
    <w:rsid w:val="00D0640E"/>
    <w:rsid w:val="00D06650"/>
    <w:rsid w:val="00D07250"/>
    <w:rsid w:val="00D075D6"/>
    <w:rsid w:val="00D07A27"/>
    <w:rsid w:val="00D07BF4"/>
    <w:rsid w:val="00D1022A"/>
    <w:rsid w:val="00D10591"/>
    <w:rsid w:val="00D10958"/>
    <w:rsid w:val="00D1097E"/>
    <w:rsid w:val="00D109C6"/>
    <w:rsid w:val="00D10C8E"/>
    <w:rsid w:val="00D10E79"/>
    <w:rsid w:val="00D10EE5"/>
    <w:rsid w:val="00D11116"/>
    <w:rsid w:val="00D1114A"/>
    <w:rsid w:val="00D113DE"/>
    <w:rsid w:val="00D11520"/>
    <w:rsid w:val="00D11653"/>
    <w:rsid w:val="00D11E5E"/>
    <w:rsid w:val="00D121DE"/>
    <w:rsid w:val="00D12229"/>
    <w:rsid w:val="00D122BF"/>
    <w:rsid w:val="00D125EF"/>
    <w:rsid w:val="00D12882"/>
    <w:rsid w:val="00D12C55"/>
    <w:rsid w:val="00D131F6"/>
    <w:rsid w:val="00D1334E"/>
    <w:rsid w:val="00D13F46"/>
    <w:rsid w:val="00D142EF"/>
    <w:rsid w:val="00D15373"/>
    <w:rsid w:val="00D15376"/>
    <w:rsid w:val="00D15617"/>
    <w:rsid w:val="00D15997"/>
    <w:rsid w:val="00D15CD0"/>
    <w:rsid w:val="00D1604B"/>
    <w:rsid w:val="00D16133"/>
    <w:rsid w:val="00D161D6"/>
    <w:rsid w:val="00D16BD1"/>
    <w:rsid w:val="00D17012"/>
    <w:rsid w:val="00D1762F"/>
    <w:rsid w:val="00D2018B"/>
    <w:rsid w:val="00D213B6"/>
    <w:rsid w:val="00D21772"/>
    <w:rsid w:val="00D21C9E"/>
    <w:rsid w:val="00D22033"/>
    <w:rsid w:val="00D22671"/>
    <w:rsid w:val="00D22942"/>
    <w:rsid w:val="00D22E42"/>
    <w:rsid w:val="00D22EAF"/>
    <w:rsid w:val="00D23336"/>
    <w:rsid w:val="00D2344F"/>
    <w:rsid w:val="00D23472"/>
    <w:rsid w:val="00D23677"/>
    <w:rsid w:val="00D23ACD"/>
    <w:rsid w:val="00D23C1E"/>
    <w:rsid w:val="00D23DAD"/>
    <w:rsid w:val="00D2405D"/>
    <w:rsid w:val="00D24533"/>
    <w:rsid w:val="00D248DA"/>
    <w:rsid w:val="00D24A96"/>
    <w:rsid w:val="00D24E45"/>
    <w:rsid w:val="00D24ECE"/>
    <w:rsid w:val="00D25254"/>
    <w:rsid w:val="00D2628F"/>
    <w:rsid w:val="00D263A6"/>
    <w:rsid w:val="00D26785"/>
    <w:rsid w:val="00D26793"/>
    <w:rsid w:val="00D26B1E"/>
    <w:rsid w:val="00D26B36"/>
    <w:rsid w:val="00D2740E"/>
    <w:rsid w:val="00D2772A"/>
    <w:rsid w:val="00D2786C"/>
    <w:rsid w:val="00D279E6"/>
    <w:rsid w:val="00D27AFC"/>
    <w:rsid w:val="00D27D4C"/>
    <w:rsid w:val="00D27EDA"/>
    <w:rsid w:val="00D27F9F"/>
    <w:rsid w:val="00D302E4"/>
    <w:rsid w:val="00D303E7"/>
    <w:rsid w:val="00D3065A"/>
    <w:rsid w:val="00D311E2"/>
    <w:rsid w:val="00D312D6"/>
    <w:rsid w:val="00D32169"/>
    <w:rsid w:val="00D321CC"/>
    <w:rsid w:val="00D323BE"/>
    <w:rsid w:val="00D3263F"/>
    <w:rsid w:val="00D32E62"/>
    <w:rsid w:val="00D32F5C"/>
    <w:rsid w:val="00D33244"/>
    <w:rsid w:val="00D333F2"/>
    <w:rsid w:val="00D33545"/>
    <w:rsid w:val="00D33587"/>
    <w:rsid w:val="00D335A5"/>
    <w:rsid w:val="00D3369D"/>
    <w:rsid w:val="00D338BE"/>
    <w:rsid w:val="00D33AA3"/>
    <w:rsid w:val="00D348F1"/>
    <w:rsid w:val="00D34BB0"/>
    <w:rsid w:val="00D34E66"/>
    <w:rsid w:val="00D34F2A"/>
    <w:rsid w:val="00D34FD4"/>
    <w:rsid w:val="00D35468"/>
    <w:rsid w:val="00D35C15"/>
    <w:rsid w:val="00D35C50"/>
    <w:rsid w:val="00D35D83"/>
    <w:rsid w:val="00D35E1E"/>
    <w:rsid w:val="00D35F11"/>
    <w:rsid w:val="00D35FFF"/>
    <w:rsid w:val="00D36277"/>
    <w:rsid w:val="00D36D87"/>
    <w:rsid w:val="00D3723E"/>
    <w:rsid w:val="00D37382"/>
    <w:rsid w:val="00D376E4"/>
    <w:rsid w:val="00D3777A"/>
    <w:rsid w:val="00D37860"/>
    <w:rsid w:val="00D37B99"/>
    <w:rsid w:val="00D40936"/>
    <w:rsid w:val="00D40B07"/>
    <w:rsid w:val="00D40CC6"/>
    <w:rsid w:val="00D413E1"/>
    <w:rsid w:val="00D41970"/>
    <w:rsid w:val="00D41B52"/>
    <w:rsid w:val="00D41D41"/>
    <w:rsid w:val="00D41E5B"/>
    <w:rsid w:val="00D41EC3"/>
    <w:rsid w:val="00D41F77"/>
    <w:rsid w:val="00D420D8"/>
    <w:rsid w:val="00D4229F"/>
    <w:rsid w:val="00D424F1"/>
    <w:rsid w:val="00D42718"/>
    <w:rsid w:val="00D427CF"/>
    <w:rsid w:val="00D42B71"/>
    <w:rsid w:val="00D42BF1"/>
    <w:rsid w:val="00D42DE1"/>
    <w:rsid w:val="00D43326"/>
    <w:rsid w:val="00D43A92"/>
    <w:rsid w:val="00D43E65"/>
    <w:rsid w:val="00D43E96"/>
    <w:rsid w:val="00D44013"/>
    <w:rsid w:val="00D441B5"/>
    <w:rsid w:val="00D443F7"/>
    <w:rsid w:val="00D44441"/>
    <w:rsid w:val="00D44A26"/>
    <w:rsid w:val="00D450EE"/>
    <w:rsid w:val="00D4517C"/>
    <w:rsid w:val="00D45313"/>
    <w:rsid w:val="00D45F14"/>
    <w:rsid w:val="00D45F20"/>
    <w:rsid w:val="00D4633E"/>
    <w:rsid w:val="00D4636A"/>
    <w:rsid w:val="00D464A5"/>
    <w:rsid w:val="00D468EB"/>
    <w:rsid w:val="00D46A4D"/>
    <w:rsid w:val="00D46F75"/>
    <w:rsid w:val="00D4724D"/>
    <w:rsid w:val="00D47C72"/>
    <w:rsid w:val="00D50727"/>
    <w:rsid w:val="00D509B0"/>
    <w:rsid w:val="00D50AA7"/>
    <w:rsid w:val="00D50B69"/>
    <w:rsid w:val="00D50F3B"/>
    <w:rsid w:val="00D513B9"/>
    <w:rsid w:val="00D51730"/>
    <w:rsid w:val="00D518C9"/>
    <w:rsid w:val="00D51D30"/>
    <w:rsid w:val="00D5203A"/>
    <w:rsid w:val="00D520F7"/>
    <w:rsid w:val="00D521B6"/>
    <w:rsid w:val="00D524F2"/>
    <w:rsid w:val="00D5259A"/>
    <w:rsid w:val="00D5262F"/>
    <w:rsid w:val="00D526F7"/>
    <w:rsid w:val="00D52822"/>
    <w:rsid w:val="00D52975"/>
    <w:rsid w:val="00D52B9E"/>
    <w:rsid w:val="00D52DB6"/>
    <w:rsid w:val="00D52ECE"/>
    <w:rsid w:val="00D53487"/>
    <w:rsid w:val="00D53514"/>
    <w:rsid w:val="00D53A98"/>
    <w:rsid w:val="00D53C6F"/>
    <w:rsid w:val="00D53DF6"/>
    <w:rsid w:val="00D542E2"/>
    <w:rsid w:val="00D543C2"/>
    <w:rsid w:val="00D54496"/>
    <w:rsid w:val="00D5453F"/>
    <w:rsid w:val="00D54672"/>
    <w:rsid w:val="00D54804"/>
    <w:rsid w:val="00D5499F"/>
    <w:rsid w:val="00D54A41"/>
    <w:rsid w:val="00D54C79"/>
    <w:rsid w:val="00D54F0C"/>
    <w:rsid w:val="00D5515B"/>
    <w:rsid w:val="00D554C8"/>
    <w:rsid w:val="00D5550E"/>
    <w:rsid w:val="00D5593F"/>
    <w:rsid w:val="00D55F7D"/>
    <w:rsid w:val="00D56680"/>
    <w:rsid w:val="00D568BF"/>
    <w:rsid w:val="00D573B0"/>
    <w:rsid w:val="00D574CB"/>
    <w:rsid w:val="00D577A5"/>
    <w:rsid w:val="00D5782A"/>
    <w:rsid w:val="00D57BFD"/>
    <w:rsid w:val="00D57E0F"/>
    <w:rsid w:val="00D60431"/>
    <w:rsid w:val="00D60DE5"/>
    <w:rsid w:val="00D61399"/>
    <w:rsid w:val="00D61532"/>
    <w:rsid w:val="00D616FA"/>
    <w:rsid w:val="00D6177E"/>
    <w:rsid w:val="00D61982"/>
    <w:rsid w:val="00D61B1F"/>
    <w:rsid w:val="00D61C15"/>
    <w:rsid w:val="00D61EE5"/>
    <w:rsid w:val="00D6211E"/>
    <w:rsid w:val="00D62150"/>
    <w:rsid w:val="00D624B1"/>
    <w:rsid w:val="00D625DF"/>
    <w:rsid w:val="00D6276E"/>
    <w:rsid w:val="00D6297A"/>
    <w:rsid w:val="00D62E0F"/>
    <w:rsid w:val="00D6336E"/>
    <w:rsid w:val="00D6361E"/>
    <w:rsid w:val="00D6366D"/>
    <w:rsid w:val="00D6398A"/>
    <w:rsid w:val="00D639A2"/>
    <w:rsid w:val="00D63C00"/>
    <w:rsid w:val="00D63CD8"/>
    <w:rsid w:val="00D64549"/>
    <w:rsid w:val="00D647F5"/>
    <w:rsid w:val="00D64E57"/>
    <w:rsid w:val="00D64F5F"/>
    <w:rsid w:val="00D650CC"/>
    <w:rsid w:val="00D657B0"/>
    <w:rsid w:val="00D65B87"/>
    <w:rsid w:val="00D65CF1"/>
    <w:rsid w:val="00D664D6"/>
    <w:rsid w:val="00D665FA"/>
    <w:rsid w:val="00D66F54"/>
    <w:rsid w:val="00D66FE8"/>
    <w:rsid w:val="00D6712F"/>
    <w:rsid w:val="00D674D1"/>
    <w:rsid w:val="00D67997"/>
    <w:rsid w:val="00D67F9F"/>
    <w:rsid w:val="00D70038"/>
    <w:rsid w:val="00D7007E"/>
    <w:rsid w:val="00D70322"/>
    <w:rsid w:val="00D70474"/>
    <w:rsid w:val="00D70D43"/>
    <w:rsid w:val="00D71155"/>
    <w:rsid w:val="00D717F9"/>
    <w:rsid w:val="00D71951"/>
    <w:rsid w:val="00D71B0D"/>
    <w:rsid w:val="00D71B56"/>
    <w:rsid w:val="00D71DD8"/>
    <w:rsid w:val="00D71F81"/>
    <w:rsid w:val="00D72215"/>
    <w:rsid w:val="00D72263"/>
    <w:rsid w:val="00D72461"/>
    <w:rsid w:val="00D7258B"/>
    <w:rsid w:val="00D72735"/>
    <w:rsid w:val="00D72ADF"/>
    <w:rsid w:val="00D72EE4"/>
    <w:rsid w:val="00D73BB9"/>
    <w:rsid w:val="00D73CB0"/>
    <w:rsid w:val="00D73E05"/>
    <w:rsid w:val="00D73F64"/>
    <w:rsid w:val="00D740D3"/>
    <w:rsid w:val="00D7412D"/>
    <w:rsid w:val="00D74182"/>
    <w:rsid w:val="00D741FC"/>
    <w:rsid w:val="00D746C6"/>
    <w:rsid w:val="00D74F6F"/>
    <w:rsid w:val="00D751C0"/>
    <w:rsid w:val="00D75347"/>
    <w:rsid w:val="00D75595"/>
    <w:rsid w:val="00D755CF"/>
    <w:rsid w:val="00D7596D"/>
    <w:rsid w:val="00D75C99"/>
    <w:rsid w:val="00D7651F"/>
    <w:rsid w:val="00D76723"/>
    <w:rsid w:val="00D7675B"/>
    <w:rsid w:val="00D76859"/>
    <w:rsid w:val="00D7691A"/>
    <w:rsid w:val="00D769D1"/>
    <w:rsid w:val="00D76BF1"/>
    <w:rsid w:val="00D76DB0"/>
    <w:rsid w:val="00D80312"/>
    <w:rsid w:val="00D80717"/>
    <w:rsid w:val="00D80B63"/>
    <w:rsid w:val="00D81D3C"/>
    <w:rsid w:val="00D823F9"/>
    <w:rsid w:val="00D832D5"/>
    <w:rsid w:val="00D833A2"/>
    <w:rsid w:val="00D833A4"/>
    <w:rsid w:val="00D83685"/>
    <w:rsid w:val="00D838CD"/>
    <w:rsid w:val="00D83B41"/>
    <w:rsid w:val="00D83DEF"/>
    <w:rsid w:val="00D83EB5"/>
    <w:rsid w:val="00D84189"/>
    <w:rsid w:val="00D845AA"/>
    <w:rsid w:val="00D845C9"/>
    <w:rsid w:val="00D84698"/>
    <w:rsid w:val="00D84CBF"/>
    <w:rsid w:val="00D851CA"/>
    <w:rsid w:val="00D8632D"/>
    <w:rsid w:val="00D866D9"/>
    <w:rsid w:val="00D867AB"/>
    <w:rsid w:val="00D867BD"/>
    <w:rsid w:val="00D86A43"/>
    <w:rsid w:val="00D87861"/>
    <w:rsid w:val="00D87BF0"/>
    <w:rsid w:val="00D87C95"/>
    <w:rsid w:val="00D87E00"/>
    <w:rsid w:val="00D9023D"/>
    <w:rsid w:val="00D90311"/>
    <w:rsid w:val="00D90410"/>
    <w:rsid w:val="00D906B4"/>
    <w:rsid w:val="00D908A5"/>
    <w:rsid w:val="00D90CC2"/>
    <w:rsid w:val="00D910C3"/>
    <w:rsid w:val="00D911FD"/>
    <w:rsid w:val="00D916A3"/>
    <w:rsid w:val="00D917EE"/>
    <w:rsid w:val="00D91D24"/>
    <w:rsid w:val="00D91D76"/>
    <w:rsid w:val="00D91DD7"/>
    <w:rsid w:val="00D91FA0"/>
    <w:rsid w:val="00D927AA"/>
    <w:rsid w:val="00D928BF"/>
    <w:rsid w:val="00D9292C"/>
    <w:rsid w:val="00D92FD1"/>
    <w:rsid w:val="00D92FF3"/>
    <w:rsid w:val="00D936B2"/>
    <w:rsid w:val="00D93AB2"/>
    <w:rsid w:val="00D93B63"/>
    <w:rsid w:val="00D93DBD"/>
    <w:rsid w:val="00D93FAA"/>
    <w:rsid w:val="00D94418"/>
    <w:rsid w:val="00D9477F"/>
    <w:rsid w:val="00D94927"/>
    <w:rsid w:val="00D94C9D"/>
    <w:rsid w:val="00D94DC4"/>
    <w:rsid w:val="00D94E4D"/>
    <w:rsid w:val="00D954ED"/>
    <w:rsid w:val="00D96158"/>
    <w:rsid w:val="00D96711"/>
    <w:rsid w:val="00D9682F"/>
    <w:rsid w:val="00D968EA"/>
    <w:rsid w:val="00D96C17"/>
    <w:rsid w:val="00D96C63"/>
    <w:rsid w:val="00D96F74"/>
    <w:rsid w:val="00D96F9D"/>
    <w:rsid w:val="00D9752F"/>
    <w:rsid w:val="00D975B8"/>
    <w:rsid w:val="00D979E9"/>
    <w:rsid w:val="00D97E2B"/>
    <w:rsid w:val="00DA020B"/>
    <w:rsid w:val="00DA0376"/>
    <w:rsid w:val="00DA0542"/>
    <w:rsid w:val="00DA06BF"/>
    <w:rsid w:val="00DA07E9"/>
    <w:rsid w:val="00DA091C"/>
    <w:rsid w:val="00DA0B59"/>
    <w:rsid w:val="00DA1171"/>
    <w:rsid w:val="00DA1862"/>
    <w:rsid w:val="00DA191A"/>
    <w:rsid w:val="00DA1A25"/>
    <w:rsid w:val="00DA2009"/>
    <w:rsid w:val="00DA254B"/>
    <w:rsid w:val="00DA272E"/>
    <w:rsid w:val="00DA2799"/>
    <w:rsid w:val="00DA2AA8"/>
    <w:rsid w:val="00DA3202"/>
    <w:rsid w:val="00DA336D"/>
    <w:rsid w:val="00DA369F"/>
    <w:rsid w:val="00DA3E28"/>
    <w:rsid w:val="00DA3FCC"/>
    <w:rsid w:val="00DA4297"/>
    <w:rsid w:val="00DA4B55"/>
    <w:rsid w:val="00DA4C02"/>
    <w:rsid w:val="00DA4D36"/>
    <w:rsid w:val="00DA5454"/>
    <w:rsid w:val="00DA5755"/>
    <w:rsid w:val="00DA59F5"/>
    <w:rsid w:val="00DA5ACD"/>
    <w:rsid w:val="00DA6197"/>
    <w:rsid w:val="00DA64DC"/>
    <w:rsid w:val="00DA661E"/>
    <w:rsid w:val="00DA6E00"/>
    <w:rsid w:val="00DA6FAF"/>
    <w:rsid w:val="00DA6FFE"/>
    <w:rsid w:val="00DA7117"/>
    <w:rsid w:val="00DA7163"/>
    <w:rsid w:val="00DA740F"/>
    <w:rsid w:val="00DA794B"/>
    <w:rsid w:val="00DA7BA0"/>
    <w:rsid w:val="00DA7C0B"/>
    <w:rsid w:val="00DA7C3A"/>
    <w:rsid w:val="00DB013E"/>
    <w:rsid w:val="00DB07D9"/>
    <w:rsid w:val="00DB0806"/>
    <w:rsid w:val="00DB19BD"/>
    <w:rsid w:val="00DB1BEF"/>
    <w:rsid w:val="00DB1C72"/>
    <w:rsid w:val="00DB20B7"/>
    <w:rsid w:val="00DB235D"/>
    <w:rsid w:val="00DB23F3"/>
    <w:rsid w:val="00DB24DA"/>
    <w:rsid w:val="00DB2755"/>
    <w:rsid w:val="00DB28DC"/>
    <w:rsid w:val="00DB28E7"/>
    <w:rsid w:val="00DB2989"/>
    <w:rsid w:val="00DB2A00"/>
    <w:rsid w:val="00DB2A20"/>
    <w:rsid w:val="00DB31F1"/>
    <w:rsid w:val="00DB3259"/>
    <w:rsid w:val="00DB33B3"/>
    <w:rsid w:val="00DB3CF6"/>
    <w:rsid w:val="00DB3D70"/>
    <w:rsid w:val="00DB3FC5"/>
    <w:rsid w:val="00DB42B4"/>
    <w:rsid w:val="00DB42F4"/>
    <w:rsid w:val="00DB49CA"/>
    <w:rsid w:val="00DB565B"/>
    <w:rsid w:val="00DB57FE"/>
    <w:rsid w:val="00DB58E3"/>
    <w:rsid w:val="00DB5933"/>
    <w:rsid w:val="00DB5D3E"/>
    <w:rsid w:val="00DB5EE9"/>
    <w:rsid w:val="00DB618D"/>
    <w:rsid w:val="00DB6297"/>
    <w:rsid w:val="00DB6777"/>
    <w:rsid w:val="00DB6ECF"/>
    <w:rsid w:val="00DB74AF"/>
    <w:rsid w:val="00DB788E"/>
    <w:rsid w:val="00DB7D38"/>
    <w:rsid w:val="00DC02F5"/>
    <w:rsid w:val="00DC050F"/>
    <w:rsid w:val="00DC058E"/>
    <w:rsid w:val="00DC0B76"/>
    <w:rsid w:val="00DC0C9B"/>
    <w:rsid w:val="00DC1354"/>
    <w:rsid w:val="00DC1652"/>
    <w:rsid w:val="00DC1656"/>
    <w:rsid w:val="00DC1AE4"/>
    <w:rsid w:val="00DC1B03"/>
    <w:rsid w:val="00DC1F9D"/>
    <w:rsid w:val="00DC2109"/>
    <w:rsid w:val="00DC2371"/>
    <w:rsid w:val="00DC25DB"/>
    <w:rsid w:val="00DC26B6"/>
    <w:rsid w:val="00DC2B33"/>
    <w:rsid w:val="00DC2F0C"/>
    <w:rsid w:val="00DC2F55"/>
    <w:rsid w:val="00DC2FD0"/>
    <w:rsid w:val="00DC35C4"/>
    <w:rsid w:val="00DC3902"/>
    <w:rsid w:val="00DC3AD3"/>
    <w:rsid w:val="00DC3B59"/>
    <w:rsid w:val="00DC3B79"/>
    <w:rsid w:val="00DC3B8C"/>
    <w:rsid w:val="00DC3BF6"/>
    <w:rsid w:val="00DC3C94"/>
    <w:rsid w:val="00DC3E59"/>
    <w:rsid w:val="00DC40D9"/>
    <w:rsid w:val="00DC41B9"/>
    <w:rsid w:val="00DC4B60"/>
    <w:rsid w:val="00DC4F57"/>
    <w:rsid w:val="00DC5395"/>
    <w:rsid w:val="00DC579D"/>
    <w:rsid w:val="00DC59A2"/>
    <w:rsid w:val="00DC5A10"/>
    <w:rsid w:val="00DC5A26"/>
    <w:rsid w:val="00DC5B66"/>
    <w:rsid w:val="00DC6767"/>
    <w:rsid w:val="00DC676F"/>
    <w:rsid w:val="00DC6964"/>
    <w:rsid w:val="00DC6AB8"/>
    <w:rsid w:val="00DC6CF7"/>
    <w:rsid w:val="00DC7073"/>
    <w:rsid w:val="00DC7391"/>
    <w:rsid w:val="00DC7559"/>
    <w:rsid w:val="00DC7C38"/>
    <w:rsid w:val="00DD0529"/>
    <w:rsid w:val="00DD0648"/>
    <w:rsid w:val="00DD0689"/>
    <w:rsid w:val="00DD0690"/>
    <w:rsid w:val="00DD0970"/>
    <w:rsid w:val="00DD097F"/>
    <w:rsid w:val="00DD0B64"/>
    <w:rsid w:val="00DD1071"/>
    <w:rsid w:val="00DD10A4"/>
    <w:rsid w:val="00DD178E"/>
    <w:rsid w:val="00DD1792"/>
    <w:rsid w:val="00DD1949"/>
    <w:rsid w:val="00DD1F54"/>
    <w:rsid w:val="00DD2646"/>
    <w:rsid w:val="00DD28C2"/>
    <w:rsid w:val="00DD2CBC"/>
    <w:rsid w:val="00DD3041"/>
    <w:rsid w:val="00DD3B84"/>
    <w:rsid w:val="00DD3E83"/>
    <w:rsid w:val="00DD3F67"/>
    <w:rsid w:val="00DD4637"/>
    <w:rsid w:val="00DD490C"/>
    <w:rsid w:val="00DD4949"/>
    <w:rsid w:val="00DD4F19"/>
    <w:rsid w:val="00DD5114"/>
    <w:rsid w:val="00DD51BB"/>
    <w:rsid w:val="00DD53F6"/>
    <w:rsid w:val="00DD5646"/>
    <w:rsid w:val="00DD567E"/>
    <w:rsid w:val="00DD57DE"/>
    <w:rsid w:val="00DD58AF"/>
    <w:rsid w:val="00DD5D3C"/>
    <w:rsid w:val="00DD6066"/>
    <w:rsid w:val="00DD631F"/>
    <w:rsid w:val="00DD6683"/>
    <w:rsid w:val="00DD66A5"/>
    <w:rsid w:val="00DD66B3"/>
    <w:rsid w:val="00DD6A5E"/>
    <w:rsid w:val="00DD6A62"/>
    <w:rsid w:val="00DD6E3A"/>
    <w:rsid w:val="00DD730A"/>
    <w:rsid w:val="00DD7AD1"/>
    <w:rsid w:val="00DD7B94"/>
    <w:rsid w:val="00DD7C02"/>
    <w:rsid w:val="00DD7C41"/>
    <w:rsid w:val="00DD7E9D"/>
    <w:rsid w:val="00DE02EC"/>
    <w:rsid w:val="00DE0356"/>
    <w:rsid w:val="00DE0860"/>
    <w:rsid w:val="00DE09D5"/>
    <w:rsid w:val="00DE0BFE"/>
    <w:rsid w:val="00DE1004"/>
    <w:rsid w:val="00DE1257"/>
    <w:rsid w:val="00DE13BA"/>
    <w:rsid w:val="00DE170A"/>
    <w:rsid w:val="00DE17D0"/>
    <w:rsid w:val="00DE1C86"/>
    <w:rsid w:val="00DE2136"/>
    <w:rsid w:val="00DE2286"/>
    <w:rsid w:val="00DE2916"/>
    <w:rsid w:val="00DE2A0F"/>
    <w:rsid w:val="00DE2A40"/>
    <w:rsid w:val="00DE2BC7"/>
    <w:rsid w:val="00DE2CD2"/>
    <w:rsid w:val="00DE2E29"/>
    <w:rsid w:val="00DE306A"/>
    <w:rsid w:val="00DE30A2"/>
    <w:rsid w:val="00DE3128"/>
    <w:rsid w:val="00DE3496"/>
    <w:rsid w:val="00DE3DED"/>
    <w:rsid w:val="00DE3E6E"/>
    <w:rsid w:val="00DE3F07"/>
    <w:rsid w:val="00DE4B7C"/>
    <w:rsid w:val="00DE4CF9"/>
    <w:rsid w:val="00DE4E80"/>
    <w:rsid w:val="00DE5803"/>
    <w:rsid w:val="00DE5980"/>
    <w:rsid w:val="00DE5ADD"/>
    <w:rsid w:val="00DE5D4B"/>
    <w:rsid w:val="00DE5EEC"/>
    <w:rsid w:val="00DE5F76"/>
    <w:rsid w:val="00DE620F"/>
    <w:rsid w:val="00DE641D"/>
    <w:rsid w:val="00DE678A"/>
    <w:rsid w:val="00DE6C03"/>
    <w:rsid w:val="00DE6D87"/>
    <w:rsid w:val="00DE6DBA"/>
    <w:rsid w:val="00DE6EA6"/>
    <w:rsid w:val="00DE6EDC"/>
    <w:rsid w:val="00DE6EFD"/>
    <w:rsid w:val="00DE714A"/>
    <w:rsid w:val="00DE721F"/>
    <w:rsid w:val="00DE73E7"/>
    <w:rsid w:val="00DE7432"/>
    <w:rsid w:val="00DE78A4"/>
    <w:rsid w:val="00DE7FF6"/>
    <w:rsid w:val="00DF0003"/>
    <w:rsid w:val="00DF0166"/>
    <w:rsid w:val="00DF02D0"/>
    <w:rsid w:val="00DF06EA"/>
    <w:rsid w:val="00DF0747"/>
    <w:rsid w:val="00DF0E7C"/>
    <w:rsid w:val="00DF0EBD"/>
    <w:rsid w:val="00DF1103"/>
    <w:rsid w:val="00DF13A9"/>
    <w:rsid w:val="00DF1735"/>
    <w:rsid w:val="00DF1A44"/>
    <w:rsid w:val="00DF1BC6"/>
    <w:rsid w:val="00DF1C9D"/>
    <w:rsid w:val="00DF1D66"/>
    <w:rsid w:val="00DF22C6"/>
    <w:rsid w:val="00DF2E6C"/>
    <w:rsid w:val="00DF3383"/>
    <w:rsid w:val="00DF35C9"/>
    <w:rsid w:val="00DF39CA"/>
    <w:rsid w:val="00DF3C74"/>
    <w:rsid w:val="00DF3F87"/>
    <w:rsid w:val="00DF4215"/>
    <w:rsid w:val="00DF44CF"/>
    <w:rsid w:val="00DF45A5"/>
    <w:rsid w:val="00DF48AD"/>
    <w:rsid w:val="00DF4F26"/>
    <w:rsid w:val="00DF500B"/>
    <w:rsid w:val="00DF519C"/>
    <w:rsid w:val="00DF51D2"/>
    <w:rsid w:val="00DF534E"/>
    <w:rsid w:val="00DF571C"/>
    <w:rsid w:val="00DF5E16"/>
    <w:rsid w:val="00DF61D6"/>
    <w:rsid w:val="00DF62E7"/>
    <w:rsid w:val="00DF64FE"/>
    <w:rsid w:val="00DF65CC"/>
    <w:rsid w:val="00DF7018"/>
    <w:rsid w:val="00DF711B"/>
    <w:rsid w:val="00DF74AF"/>
    <w:rsid w:val="00DF7AE2"/>
    <w:rsid w:val="00DF7F14"/>
    <w:rsid w:val="00DF7FFB"/>
    <w:rsid w:val="00E00018"/>
    <w:rsid w:val="00E000CE"/>
    <w:rsid w:val="00E00159"/>
    <w:rsid w:val="00E00164"/>
    <w:rsid w:val="00E007F0"/>
    <w:rsid w:val="00E007F5"/>
    <w:rsid w:val="00E0091A"/>
    <w:rsid w:val="00E01776"/>
    <w:rsid w:val="00E017FF"/>
    <w:rsid w:val="00E01AD9"/>
    <w:rsid w:val="00E01C35"/>
    <w:rsid w:val="00E02354"/>
    <w:rsid w:val="00E024A9"/>
    <w:rsid w:val="00E02656"/>
    <w:rsid w:val="00E0266A"/>
    <w:rsid w:val="00E02D7A"/>
    <w:rsid w:val="00E038EC"/>
    <w:rsid w:val="00E039AD"/>
    <w:rsid w:val="00E03B0E"/>
    <w:rsid w:val="00E03B5F"/>
    <w:rsid w:val="00E03C1D"/>
    <w:rsid w:val="00E03CC2"/>
    <w:rsid w:val="00E03F80"/>
    <w:rsid w:val="00E0476B"/>
    <w:rsid w:val="00E05288"/>
    <w:rsid w:val="00E0533C"/>
    <w:rsid w:val="00E05FCA"/>
    <w:rsid w:val="00E06708"/>
    <w:rsid w:val="00E06C20"/>
    <w:rsid w:val="00E0757D"/>
    <w:rsid w:val="00E07698"/>
    <w:rsid w:val="00E07834"/>
    <w:rsid w:val="00E0797E"/>
    <w:rsid w:val="00E07CB8"/>
    <w:rsid w:val="00E10150"/>
    <w:rsid w:val="00E10311"/>
    <w:rsid w:val="00E10A91"/>
    <w:rsid w:val="00E11AF3"/>
    <w:rsid w:val="00E11BC0"/>
    <w:rsid w:val="00E11F32"/>
    <w:rsid w:val="00E1261B"/>
    <w:rsid w:val="00E1267C"/>
    <w:rsid w:val="00E12892"/>
    <w:rsid w:val="00E12955"/>
    <w:rsid w:val="00E12E56"/>
    <w:rsid w:val="00E12F45"/>
    <w:rsid w:val="00E12FBE"/>
    <w:rsid w:val="00E13295"/>
    <w:rsid w:val="00E132B1"/>
    <w:rsid w:val="00E1338A"/>
    <w:rsid w:val="00E13B30"/>
    <w:rsid w:val="00E13BBD"/>
    <w:rsid w:val="00E13CF0"/>
    <w:rsid w:val="00E13D71"/>
    <w:rsid w:val="00E13FF0"/>
    <w:rsid w:val="00E140A1"/>
    <w:rsid w:val="00E142E1"/>
    <w:rsid w:val="00E146F9"/>
    <w:rsid w:val="00E147E3"/>
    <w:rsid w:val="00E147FA"/>
    <w:rsid w:val="00E14900"/>
    <w:rsid w:val="00E14E5E"/>
    <w:rsid w:val="00E1537D"/>
    <w:rsid w:val="00E1585F"/>
    <w:rsid w:val="00E15893"/>
    <w:rsid w:val="00E15E83"/>
    <w:rsid w:val="00E160C6"/>
    <w:rsid w:val="00E16374"/>
    <w:rsid w:val="00E16526"/>
    <w:rsid w:val="00E169F0"/>
    <w:rsid w:val="00E16A21"/>
    <w:rsid w:val="00E16B6C"/>
    <w:rsid w:val="00E16DF9"/>
    <w:rsid w:val="00E170FA"/>
    <w:rsid w:val="00E17428"/>
    <w:rsid w:val="00E17534"/>
    <w:rsid w:val="00E17964"/>
    <w:rsid w:val="00E179B9"/>
    <w:rsid w:val="00E17AF8"/>
    <w:rsid w:val="00E20466"/>
    <w:rsid w:val="00E20609"/>
    <w:rsid w:val="00E208B2"/>
    <w:rsid w:val="00E209EA"/>
    <w:rsid w:val="00E209FF"/>
    <w:rsid w:val="00E20D3A"/>
    <w:rsid w:val="00E21153"/>
    <w:rsid w:val="00E212DB"/>
    <w:rsid w:val="00E2145E"/>
    <w:rsid w:val="00E21799"/>
    <w:rsid w:val="00E21A51"/>
    <w:rsid w:val="00E21AF7"/>
    <w:rsid w:val="00E21E02"/>
    <w:rsid w:val="00E220DE"/>
    <w:rsid w:val="00E222D9"/>
    <w:rsid w:val="00E224B6"/>
    <w:rsid w:val="00E2287F"/>
    <w:rsid w:val="00E23028"/>
    <w:rsid w:val="00E2333F"/>
    <w:rsid w:val="00E2348F"/>
    <w:rsid w:val="00E23585"/>
    <w:rsid w:val="00E23764"/>
    <w:rsid w:val="00E23C70"/>
    <w:rsid w:val="00E23E6E"/>
    <w:rsid w:val="00E23FF7"/>
    <w:rsid w:val="00E245CF"/>
    <w:rsid w:val="00E24917"/>
    <w:rsid w:val="00E24BC1"/>
    <w:rsid w:val="00E24BC7"/>
    <w:rsid w:val="00E24D5C"/>
    <w:rsid w:val="00E25021"/>
    <w:rsid w:val="00E250F5"/>
    <w:rsid w:val="00E2523E"/>
    <w:rsid w:val="00E25459"/>
    <w:rsid w:val="00E25493"/>
    <w:rsid w:val="00E25649"/>
    <w:rsid w:val="00E25B93"/>
    <w:rsid w:val="00E2640C"/>
    <w:rsid w:val="00E26491"/>
    <w:rsid w:val="00E26CAD"/>
    <w:rsid w:val="00E26E0A"/>
    <w:rsid w:val="00E2707B"/>
    <w:rsid w:val="00E271E0"/>
    <w:rsid w:val="00E2722A"/>
    <w:rsid w:val="00E272AC"/>
    <w:rsid w:val="00E27BF0"/>
    <w:rsid w:val="00E27D51"/>
    <w:rsid w:val="00E27DDB"/>
    <w:rsid w:val="00E27DE5"/>
    <w:rsid w:val="00E3021C"/>
    <w:rsid w:val="00E3033F"/>
    <w:rsid w:val="00E307B5"/>
    <w:rsid w:val="00E30924"/>
    <w:rsid w:val="00E30C23"/>
    <w:rsid w:val="00E30EB4"/>
    <w:rsid w:val="00E30F29"/>
    <w:rsid w:val="00E311ED"/>
    <w:rsid w:val="00E3170D"/>
    <w:rsid w:val="00E31A4F"/>
    <w:rsid w:val="00E31B20"/>
    <w:rsid w:val="00E31C80"/>
    <w:rsid w:val="00E31F34"/>
    <w:rsid w:val="00E32007"/>
    <w:rsid w:val="00E32902"/>
    <w:rsid w:val="00E32D69"/>
    <w:rsid w:val="00E32E6C"/>
    <w:rsid w:val="00E32FA0"/>
    <w:rsid w:val="00E330CE"/>
    <w:rsid w:val="00E3351F"/>
    <w:rsid w:val="00E335DA"/>
    <w:rsid w:val="00E33C46"/>
    <w:rsid w:val="00E33C63"/>
    <w:rsid w:val="00E33D6C"/>
    <w:rsid w:val="00E33E97"/>
    <w:rsid w:val="00E340C9"/>
    <w:rsid w:val="00E341B8"/>
    <w:rsid w:val="00E342CB"/>
    <w:rsid w:val="00E349D2"/>
    <w:rsid w:val="00E34C6C"/>
    <w:rsid w:val="00E34DAD"/>
    <w:rsid w:val="00E35074"/>
    <w:rsid w:val="00E35193"/>
    <w:rsid w:val="00E351D8"/>
    <w:rsid w:val="00E35204"/>
    <w:rsid w:val="00E35456"/>
    <w:rsid w:val="00E35762"/>
    <w:rsid w:val="00E3587D"/>
    <w:rsid w:val="00E35E0E"/>
    <w:rsid w:val="00E36232"/>
    <w:rsid w:val="00E36344"/>
    <w:rsid w:val="00E3634E"/>
    <w:rsid w:val="00E3645B"/>
    <w:rsid w:val="00E366FB"/>
    <w:rsid w:val="00E3696E"/>
    <w:rsid w:val="00E36C7D"/>
    <w:rsid w:val="00E36D8A"/>
    <w:rsid w:val="00E36E56"/>
    <w:rsid w:val="00E3729B"/>
    <w:rsid w:val="00E375F9"/>
    <w:rsid w:val="00E376A0"/>
    <w:rsid w:val="00E377FB"/>
    <w:rsid w:val="00E3788E"/>
    <w:rsid w:val="00E379AF"/>
    <w:rsid w:val="00E37DA9"/>
    <w:rsid w:val="00E402A5"/>
    <w:rsid w:val="00E4052F"/>
    <w:rsid w:val="00E4057D"/>
    <w:rsid w:val="00E40896"/>
    <w:rsid w:val="00E40C9B"/>
    <w:rsid w:val="00E4129C"/>
    <w:rsid w:val="00E41494"/>
    <w:rsid w:val="00E418F9"/>
    <w:rsid w:val="00E41B47"/>
    <w:rsid w:val="00E41C02"/>
    <w:rsid w:val="00E41C20"/>
    <w:rsid w:val="00E41FC1"/>
    <w:rsid w:val="00E42549"/>
    <w:rsid w:val="00E425A3"/>
    <w:rsid w:val="00E42624"/>
    <w:rsid w:val="00E428B6"/>
    <w:rsid w:val="00E42925"/>
    <w:rsid w:val="00E43784"/>
    <w:rsid w:val="00E43820"/>
    <w:rsid w:val="00E442D0"/>
    <w:rsid w:val="00E4440D"/>
    <w:rsid w:val="00E4448F"/>
    <w:rsid w:val="00E4455E"/>
    <w:rsid w:val="00E4463B"/>
    <w:rsid w:val="00E44B52"/>
    <w:rsid w:val="00E452DC"/>
    <w:rsid w:val="00E456CC"/>
    <w:rsid w:val="00E457AB"/>
    <w:rsid w:val="00E45A20"/>
    <w:rsid w:val="00E45AEE"/>
    <w:rsid w:val="00E45AF1"/>
    <w:rsid w:val="00E45C1F"/>
    <w:rsid w:val="00E45C59"/>
    <w:rsid w:val="00E45D6C"/>
    <w:rsid w:val="00E45E34"/>
    <w:rsid w:val="00E46370"/>
    <w:rsid w:val="00E468DB"/>
    <w:rsid w:val="00E46CC8"/>
    <w:rsid w:val="00E46D92"/>
    <w:rsid w:val="00E47794"/>
    <w:rsid w:val="00E47969"/>
    <w:rsid w:val="00E47DD6"/>
    <w:rsid w:val="00E47E9E"/>
    <w:rsid w:val="00E47EA4"/>
    <w:rsid w:val="00E5033D"/>
    <w:rsid w:val="00E5076C"/>
    <w:rsid w:val="00E50E59"/>
    <w:rsid w:val="00E50F39"/>
    <w:rsid w:val="00E51076"/>
    <w:rsid w:val="00E510F4"/>
    <w:rsid w:val="00E5173A"/>
    <w:rsid w:val="00E51800"/>
    <w:rsid w:val="00E51828"/>
    <w:rsid w:val="00E5198B"/>
    <w:rsid w:val="00E52072"/>
    <w:rsid w:val="00E5233F"/>
    <w:rsid w:val="00E524A6"/>
    <w:rsid w:val="00E525D6"/>
    <w:rsid w:val="00E52968"/>
    <w:rsid w:val="00E52D8C"/>
    <w:rsid w:val="00E532DE"/>
    <w:rsid w:val="00E5330C"/>
    <w:rsid w:val="00E53353"/>
    <w:rsid w:val="00E53C10"/>
    <w:rsid w:val="00E53F64"/>
    <w:rsid w:val="00E54216"/>
    <w:rsid w:val="00E54FBC"/>
    <w:rsid w:val="00E550E6"/>
    <w:rsid w:val="00E5593B"/>
    <w:rsid w:val="00E5615F"/>
    <w:rsid w:val="00E56425"/>
    <w:rsid w:val="00E567A7"/>
    <w:rsid w:val="00E567E4"/>
    <w:rsid w:val="00E5681A"/>
    <w:rsid w:val="00E56971"/>
    <w:rsid w:val="00E56C95"/>
    <w:rsid w:val="00E56CDB"/>
    <w:rsid w:val="00E570B8"/>
    <w:rsid w:val="00E57462"/>
    <w:rsid w:val="00E57633"/>
    <w:rsid w:val="00E57A81"/>
    <w:rsid w:val="00E57AAE"/>
    <w:rsid w:val="00E57D5F"/>
    <w:rsid w:val="00E57EBA"/>
    <w:rsid w:val="00E57FE4"/>
    <w:rsid w:val="00E6045E"/>
    <w:rsid w:val="00E60A14"/>
    <w:rsid w:val="00E60C28"/>
    <w:rsid w:val="00E60CF5"/>
    <w:rsid w:val="00E614CF"/>
    <w:rsid w:val="00E61720"/>
    <w:rsid w:val="00E61A64"/>
    <w:rsid w:val="00E61FBC"/>
    <w:rsid w:val="00E620F9"/>
    <w:rsid w:val="00E622AF"/>
    <w:rsid w:val="00E622F1"/>
    <w:rsid w:val="00E6230A"/>
    <w:rsid w:val="00E62FD5"/>
    <w:rsid w:val="00E6322D"/>
    <w:rsid w:val="00E6359D"/>
    <w:rsid w:val="00E63D3F"/>
    <w:rsid w:val="00E642DE"/>
    <w:rsid w:val="00E64660"/>
    <w:rsid w:val="00E64ACF"/>
    <w:rsid w:val="00E64B99"/>
    <w:rsid w:val="00E64DC4"/>
    <w:rsid w:val="00E6541D"/>
    <w:rsid w:val="00E655B1"/>
    <w:rsid w:val="00E65854"/>
    <w:rsid w:val="00E65C89"/>
    <w:rsid w:val="00E65D42"/>
    <w:rsid w:val="00E65F3E"/>
    <w:rsid w:val="00E6647F"/>
    <w:rsid w:val="00E66872"/>
    <w:rsid w:val="00E66B65"/>
    <w:rsid w:val="00E66C42"/>
    <w:rsid w:val="00E66D0B"/>
    <w:rsid w:val="00E66E38"/>
    <w:rsid w:val="00E66E5E"/>
    <w:rsid w:val="00E67014"/>
    <w:rsid w:val="00E67170"/>
    <w:rsid w:val="00E67992"/>
    <w:rsid w:val="00E67EAC"/>
    <w:rsid w:val="00E70316"/>
    <w:rsid w:val="00E709BA"/>
    <w:rsid w:val="00E70BC0"/>
    <w:rsid w:val="00E71268"/>
    <w:rsid w:val="00E7129B"/>
    <w:rsid w:val="00E71C5E"/>
    <w:rsid w:val="00E71F5D"/>
    <w:rsid w:val="00E7207D"/>
    <w:rsid w:val="00E72159"/>
    <w:rsid w:val="00E72E09"/>
    <w:rsid w:val="00E72EAE"/>
    <w:rsid w:val="00E72FE5"/>
    <w:rsid w:val="00E733D5"/>
    <w:rsid w:val="00E73982"/>
    <w:rsid w:val="00E73AF8"/>
    <w:rsid w:val="00E73B0C"/>
    <w:rsid w:val="00E73B14"/>
    <w:rsid w:val="00E744B9"/>
    <w:rsid w:val="00E758DE"/>
    <w:rsid w:val="00E75B52"/>
    <w:rsid w:val="00E75DEA"/>
    <w:rsid w:val="00E7625D"/>
    <w:rsid w:val="00E76838"/>
    <w:rsid w:val="00E76B75"/>
    <w:rsid w:val="00E76CC3"/>
    <w:rsid w:val="00E76DA0"/>
    <w:rsid w:val="00E76DE3"/>
    <w:rsid w:val="00E76FFB"/>
    <w:rsid w:val="00E7710C"/>
    <w:rsid w:val="00E773ED"/>
    <w:rsid w:val="00E779F3"/>
    <w:rsid w:val="00E77CC7"/>
    <w:rsid w:val="00E80296"/>
    <w:rsid w:val="00E80853"/>
    <w:rsid w:val="00E80BD9"/>
    <w:rsid w:val="00E80EC0"/>
    <w:rsid w:val="00E8106C"/>
    <w:rsid w:val="00E811AD"/>
    <w:rsid w:val="00E818A6"/>
    <w:rsid w:val="00E819E3"/>
    <w:rsid w:val="00E81BD4"/>
    <w:rsid w:val="00E81CA1"/>
    <w:rsid w:val="00E82162"/>
    <w:rsid w:val="00E82390"/>
    <w:rsid w:val="00E823E1"/>
    <w:rsid w:val="00E8241E"/>
    <w:rsid w:val="00E82740"/>
    <w:rsid w:val="00E82855"/>
    <w:rsid w:val="00E82889"/>
    <w:rsid w:val="00E82A16"/>
    <w:rsid w:val="00E83716"/>
    <w:rsid w:val="00E83858"/>
    <w:rsid w:val="00E84426"/>
    <w:rsid w:val="00E84442"/>
    <w:rsid w:val="00E848DC"/>
    <w:rsid w:val="00E84904"/>
    <w:rsid w:val="00E84C03"/>
    <w:rsid w:val="00E84CFD"/>
    <w:rsid w:val="00E84DD5"/>
    <w:rsid w:val="00E85370"/>
    <w:rsid w:val="00E858E9"/>
    <w:rsid w:val="00E85AEB"/>
    <w:rsid w:val="00E85D52"/>
    <w:rsid w:val="00E861A9"/>
    <w:rsid w:val="00E865FF"/>
    <w:rsid w:val="00E86D42"/>
    <w:rsid w:val="00E87391"/>
    <w:rsid w:val="00E87FE1"/>
    <w:rsid w:val="00E903C1"/>
    <w:rsid w:val="00E905FD"/>
    <w:rsid w:val="00E90772"/>
    <w:rsid w:val="00E90DC8"/>
    <w:rsid w:val="00E91010"/>
    <w:rsid w:val="00E910C6"/>
    <w:rsid w:val="00E913D6"/>
    <w:rsid w:val="00E91610"/>
    <w:rsid w:val="00E921B4"/>
    <w:rsid w:val="00E921CC"/>
    <w:rsid w:val="00E921F0"/>
    <w:rsid w:val="00E922A0"/>
    <w:rsid w:val="00E922C2"/>
    <w:rsid w:val="00E92C8F"/>
    <w:rsid w:val="00E932B5"/>
    <w:rsid w:val="00E93326"/>
    <w:rsid w:val="00E9363C"/>
    <w:rsid w:val="00E9381E"/>
    <w:rsid w:val="00E93EB8"/>
    <w:rsid w:val="00E948A2"/>
    <w:rsid w:val="00E94EE4"/>
    <w:rsid w:val="00E95053"/>
    <w:rsid w:val="00E95E60"/>
    <w:rsid w:val="00E95E99"/>
    <w:rsid w:val="00E961DC"/>
    <w:rsid w:val="00E962E0"/>
    <w:rsid w:val="00E9690F"/>
    <w:rsid w:val="00E96B5E"/>
    <w:rsid w:val="00E96BBF"/>
    <w:rsid w:val="00E96F94"/>
    <w:rsid w:val="00E96FAF"/>
    <w:rsid w:val="00E970F8"/>
    <w:rsid w:val="00E972F7"/>
    <w:rsid w:val="00E97784"/>
    <w:rsid w:val="00E97CBB"/>
    <w:rsid w:val="00EA0466"/>
    <w:rsid w:val="00EA0C76"/>
    <w:rsid w:val="00EA1009"/>
    <w:rsid w:val="00EA1337"/>
    <w:rsid w:val="00EA136F"/>
    <w:rsid w:val="00EA19CC"/>
    <w:rsid w:val="00EA21FF"/>
    <w:rsid w:val="00EA27C5"/>
    <w:rsid w:val="00EA2975"/>
    <w:rsid w:val="00EA2A15"/>
    <w:rsid w:val="00EA2D11"/>
    <w:rsid w:val="00EA3184"/>
    <w:rsid w:val="00EA3338"/>
    <w:rsid w:val="00EA344C"/>
    <w:rsid w:val="00EA3857"/>
    <w:rsid w:val="00EA3882"/>
    <w:rsid w:val="00EA3A45"/>
    <w:rsid w:val="00EA3BE9"/>
    <w:rsid w:val="00EA3D17"/>
    <w:rsid w:val="00EA3F6F"/>
    <w:rsid w:val="00EA3F93"/>
    <w:rsid w:val="00EA4263"/>
    <w:rsid w:val="00EA4517"/>
    <w:rsid w:val="00EA48B9"/>
    <w:rsid w:val="00EA4BC2"/>
    <w:rsid w:val="00EA4C16"/>
    <w:rsid w:val="00EA4FEA"/>
    <w:rsid w:val="00EA538B"/>
    <w:rsid w:val="00EA5411"/>
    <w:rsid w:val="00EA5494"/>
    <w:rsid w:val="00EA592D"/>
    <w:rsid w:val="00EA5E8B"/>
    <w:rsid w:val="00EA6461"/>
    <w:rsid w:val="00EA665B"/>
    <w:rsid w:val="00EA68DE"/>
    <w:rsid w:val="00EA695F"/>
    <w:rsid w:val="00EA6B35"/>
    <w:rsid w:val="00EA6F19"/>
    <w:rsid w:val="00EA75BA"/>
    <w:rsid w:val="00EA77A9"/>
    <w:rsid w:val="00EA7919"/>
    <w:rsid w:val="00EA7AA8"/>
    <w:rsid w:val="00EA7E49"/>
    <w:rsid w:val="00EB002B"/>
    <w:rsid w:val="00EB01E7"/>
    <w:rsid w:val="00EB050B"/>
    <w:rsid w:val="00EB0565"/>
    <w:rsid w:val="00EB0995"/>
    <w:rsid w:val="00EB0A23"/>
    <w:rsid w:val="00EB0D7A"/>
    <w:rsid w:val="00EB0DF5"/>
    <w:rsid w:val="00EB1310"/>
    <w:rsid w:val="00EB191D"/>
    <w:rsid w:val="00EB1A1C"/>
    <w:rsid w:val="00EB224E"/>
    <w:rsid w:val="00EB246F"/>
    <w:rsid w:val="00EB26BE"/>
    <w:rsid w:val="00EB28CD"/>
    <w:rsid w:val="00EB2FF2"/>
    <w:rsid w:val="00EB36BA"/>
    <w:rsid w:val="00EB3BF9"/>
    <w:rsid w:val="00EB3F7B"/>
    <w:rsid w:val="00EB4015"/>
    <w:rsid w:val="00EB4283"/>
    <w:rsid w:val="00EB4357"/>
    <w:rsid w:val="00EB44FA"/>
    <w:rsid w:val="00EB458A"/>
    <w:rsid w:val="00EB4612"/>
    <w:rsid w:val="00EB4750"/>
    <w:rsid w:val="00EB47CC"/>
    <w:rsid w:val="00EB4859"/>
    <w:rsid w:val="00EB4CCC"/>
    <w:rsid w:val="00EB4CD6"/>
    <w:rsid w:val="00EB4F2C"/>
    <w:rsid w:val="00EB4F70"/>
    <w:rsid w:val="00EB5004"/>
    <w:rsid w:val="00EB5367"/>
    <w:rsid w:val="00EB54A4"/>
    <w:rsid w:val="00EB5F06"/>
    <w:rsid w:val="00EB5F09"/>
    <w:rsid w:val="00EB617C"/>
    <w:rsid w:val="00EB63AE"/>
    <w:rsid w:val="00EB65B0"/>
    <w:rsid w:val="00EB7276"/>
    <w:rsid w:val="00EB7763"/>
    <w:rsid w:val="00EB7EDC"/>
    <w:rsid w:val="00EC00CA"/>
    <w:rsid w:val="00EC0126"/>
    <w:rsid w:val="00EC022C"/>
    <w:rsid w:val="00EC0581"/>
    <w:rsid w:val="00EC075E"/>
    <w:rsid w:val="00EC0870"/>
    <w:rsid w:val="00EC0AC1"/>
    <w:rsid w:val="00EC0C36"/>
    <w:rsid w:val="00EC0F0F"/>
    <w:rsid w:val="00EC0F15"/>
    <w:rsid w:val="00EC12C0"/>
    <w:rsid w:val="00EC14E7"/>
    <w:rsid w:val="00EC1563"/>
    <w:rsid w:val="00EC18FE"/>
    <w:rsid w:val="00EC1A1C"/>
    <w:rsid w:val="00EC1AE2"/>
    <w:rsid w:val="00EC1BFF"/>
    <w:rsid w:val="00EC1D33"/>
    <w:rsid w:val="00EC2671"/>
    <w:rsid w:val="00EC2804"/>
    <w:rsid w:val="00EC29CA"/>
    <w:rsid w:val="00EC2C85"/>
    <w:rsid w:val="00EC2E93"/>
    <w:rsid w:val="00EC300F"/>
    <w:rsid w:val="00EC30C2"/>
    <w:rsid w:val="00EC3233"/>
    <w:rsid w:val="00EC3363"/>
    <w:rsid w:val="00EC3902"/>
    <w:rsid w:val="00EC3A48"/>
    <w:rsid w:val="00EC3ADA"/>
    <w:rsid w:val="00EC3D0B"/>
    <w:rsid w:val="00EC41E6"/>
    <w:rsid w:val="00EC43D6"/>
    <w:rsid w:val="00EC4527"/>
    <w:rsid w:val="00EC45D0"/>
    <w:rsid w:val="00EC486F"/>
    <w:rsid w:val="00EC4D2D"/>
    <w:rsid w:val="00EC5068"/>
    <w:rsid w:val="00EC52C0"/>
    <w:rsid w:val="00EC53BD"/>
    <w:rsid w:val="00EC56E7"/>
    <w:rsid w:val="00EC5AA2"/>
    <w:rsid w:val="00EC5D9D"/>
    <w:rsid w:val="00EC5EDD"/>
    <w:rsid w:val="00EC60CD"/>
    <w:rsid w:val="00EC6110"/>
    <w:rsid w:val="00EC625D"/>
    <w:rsid w:val="00EC647F"/>
    <w:rsid w:val="00EC6743"/>
    <w:rsid w:val="00EC676E"/>
    <w:rsid w:val="00EC6CB3"/>
    <w:rsid w:val="00EC6D71"/>
    <w:rsid w:val="00EC6F1A"/>
    <w:rsid w:val="00EC6FDA"/>
    <w:rsid w:val="00EC6FF6"/>
    <w:rsid w:val="00EC715A"/>
    <w:rsid w:val="00EC7767"/>
    <w:rsid w:val="00EC79D3"/>
    <w:rsid w:val="00EC7A13"/>
    <w:rsid w:val="00EC7E08"/>
    <w:rsid w:val="00EC7EA7"/>
    <w:rsid w:val="00EC7F93"/>
    <w:rsid w:val="00ED0A57"/>
    <w:rsid w:val="00ED0DB9"/>
    <w:rsid w:val="00ED1002"/>
    <w:rsid w:val="00ED120D"/>
    <w:rsid w:val="00ED1545"/>
    <w:rsid w:val="00ED205A"/>
    <w:rsid w:val="00ED28F0"/>
    <w:rsid w:val="00ED2C83"/>
    <w:rsid w:val="00ED2EA8"/>
    <w:rsid w:val="00ED35D3"/>
    <w:rsid w:val="00ED364F"/>
    <w:rsid w:val="00ED38BA"/>
    <w:rsid w:val="00ED3DE5"/>
    <w:rsid w:val="00ED3EB7"/>
    <w:rsid w:val="00ED4384"/>
    <w:rsid w:val="00ED4D76"/>
    <w:rsid w:val="00ED4FA7"/>
    <w:rsid w:val="00ED5162"/>
    <w:rsid w:val="00ED5D72"/>
    <w:rsid w:val="00ED6258"/>
    <w:rsid w:val="00ED659D"/>
    <w:rsid w:val="00ED6967"/>
    <w:rsid w:val="00ED6B8C"/>
    <w:rsid w:val="00ED6BB8"/>
    <w:rsid w:val="00ED6CFE"/>
    <w:rsid w:val="00ED6DE7"/>
    <w:rsid w:val="00ED72ED"/>
    <w:rsid w:val="00ED7336"/>
    <w:rsid w:val="00ED75B3"/>
    <w:rsid w:val="00ED7815"/>
    <w:rsid w:val="00ED7958"/>
    <w:rsid w:val="00ED7B33"/>
    <w:rsid w:val="00EE0660"/>
    <w:rsid w:val="00EE0D39"/>
    <w:rsid w:val="00EE13D9"/>
    <w:rsid w:val="00EE15C0"/>
    <w:rsid w:val="00EE1A97"/>
    <w:rsid w:val="00EE1B1F"/>
    <w:rsid w:val="00EE1B57"/>
    <w:rsid w:val="00EE2018"/>
    <w:rsid w:val="00EE23A6"/>
    <w:rsid w:val="00EE2558"/>
    <w:rsid w:val="00EE265F"/>
    <w:rsid w:val="00EE284F"/>
    <w:rsid w:val="00EE2912"/>
    <w:rsid w:val="00EE2D1C"/>
    <w:rsid w:val="00EE2D37"/>
    <w:rsid w:val="00EE3393"/>
    <w:rsid w:val="00EE342B"/>
    <w:rsid w:val="00EE38A3"/>
    <w:rsid w:val="00EE40A7"/>
    <w:rsid w:val="00EE451B"/>
    <w:rsid w:val="00EE49A8"/>
    <w:rsid w:val="00EE571E"/>
    <w:rsid w:val="00EE5A54"/>
    <w:rsid w:val="00EE5B4B"/>
    <w:rsid w:val="00EE5CC0"/>
    <w:rsid w:val="00EE6302"/>
    <w:rsid w:val="00EE641D"/>
    <w:rsid w:val="00EE64D8"/>
    <w:rsid w:val="00EE65D3"/>
    <w:rsid w:val="00EE6738"/>
    <w:rsid w:val="00EE6B04"/>
    <w:rsid w:val="00EE6DD6"/>
    <w:rsid w:val="00EE75D4"/>
    <w:rsid w:val="00EE768B"/>
    <w:rsid w:val="00EE7926"/>
    <w:rsid w:val="00EE7A99"/>
    <w:rsid w:val="00EE7BA6"/>
    <w:rsid w:val="00EE7FD2"/>
    <w:rsid w:val="00EF01AA"/>
    <w:rsid w:val="00EF0AD6"/>
    <w:rsid w:val="00EF0EF3"/>
    <w:rsid w:val="00EF0FDE"/>
    <w:rsid w:val="00EF1778"/>
    <w:rsid w:val="00EF2402"/>
    <w:rsid w:val="00EF2745"/>
    <w:rsid w:val="00EF29B9"/>
    <w:rsid w:val="00EF2E41"/>
    <w:rsid w:val="00EF2E88"/>
    <w:rsid w:val="00EF2F1E"/>
    <w:rsid w:val="00EF3DE6"/>
    <w:rsid w:val="00EF4039"/>
    <w:rsid w:val="00EF4139"/>
    <w:rsid w:val="00EF4150"/>
    <w:rsid w:val="00EF4706"/>
    <w:rsid w:val="00EF4E07"/>
    <w:rsid w:val="00EF4E35"/>
    <w:rsid w:val="00EF5031"/>
    <w:rsid w:val="00EF52FE"/>
    <w:rsid w:val="00EF54DF"/>
    <w:rsid w:val="00EF58F2"/>
    <w:rsid w:val="00EF593A"/>
    <w:rsid w:val="00EF5A88"/>
    <w:rsid w:val="00EF5BFF"/>
    <w:rsid w:val="00EF5FE4"/>
    <w:rsid w:val="00EF62A9"/>
    <w:rsid w:val="00EF6789"/>
    <w:rsid w:val="00EF6920"/>
    <w:rsid w:val="00EF6C09"/>
    <w:rsid w:val="00EF6CF4"/>
    <w:rsid w:val="00EF72E6"/>
    <w:rsid w:val="00EF74E4"/>
    <w:rsid w:val="00EF74F2"/>
    <w:rsid w:val="00EF75E4"/>
    <w:rsid w:val="00EF7F63"/>
    <w:rsid w:val="00F00029"/>
    <w:rsid w:val="00F0099E"/>
    <w:rsid w:val="00F00A72"/>
    <w:rsid w:val="00F01358"/>
    <w:rsid w:val="00F014A6"/>
    <w:rsid w:val="00F01BF7"/>
    <w:rsid w:val="00F01C51"/>
    <w:rsid w:val="00F01F9A"/>
    <w:rsid w:val="00F02283"/>
    <w:rsid w:val="00F024C4"/>
    <w:rsid w:val="00F0269D"/>
    <w:rsid w:val="00F02719"/>
    <w:rsid w:val="00F029C0"/>
    <w:rsid w:val="00F02DFB"/>
    <w:rsid w:val="00F03030"/>
    <w:rsid w:val="00F03069"/>
    <w:rsid w:val="00F030A3"/>
    <w:rsid w:val="00F031CD"/>
    <w:rsid w:val="00F03731"/>
    <w:rsid w:val="00F03820"/>
    <w:rsid w:val="00F03A7F"/>
    <w:rsid w:val="00F03B06"/>
    <w:rsid w:val="00F03BAA"/>
    <w:rsid w:val="00F03D91"/>
    <w:rsid w:val="00F03EBD"/>
    <w:rsid w:val="00F04368"/>
    <w:rsid w:val="00F043D3"/>
    <w:rsid w:val="00F0529A"/>
    <w:rsid w:val="00F05455"/>
    <w:rsid w:val="00F057A3"/>
    <w:rsid w:val="00F0651C"/>
    <w:rsid w:val="00F06BCC"/>
    <w:rsid w:val="00F06C5F"/>
    <w:rsid w:val="00F06E96"/>
    <w:rsid w:val="00F07090"/>
    <w:rsid w:val="00F077B3"/>
    <w:rsid w:val="00F07E0B"/>
    <w:rsid w:val="00F10361"/>
    <w:rsid w:val="00F1041C"/>
    <w:rsid w:val="00F10928"/>
    <w:rsid w:val="00F10C85"/>
    <w:rsid w:val="00F10D0E"/>
    <w:rsid w:val="00F10EEB"/>
    <w:rsid w:val="00F10F8A"/>
    <w:rsid w:val="00F11142"/>
    <w:rsid w:val="00F112BB"/>
    <w:rsid w:val="00F11872"/>
    <w:rsid w:val="00F119B8"/>
    <w:rsid w:val="00F11CF8"/>
    <w:rsid w:val="00F1216E"/>
    <w:rsid w:val="00F12583"/>
    <w:rsid w:val="00F1273B"/>
    <w:rsid w:val="00F131A4"/>
    <w:rsid w:val="00F13490"/>
    <w:rsid w:val="00F13B8E"/>
    <w:rsid w:val="00F140C5"/>
    <w:rsid w:val="00F14404"/>
    <w:rsid w:val="00F144F4"/>
    <w:rsid w:val="00F145DD"/>
    <w:rsid w:val="00F14A80"/>
    <w:rsid w:val="00F15048"/>
    <w:rsid w:val="00F15428"/>
    <w:rsid w:val="00F157CC"/>
    <w:rsid w:val="00F15ACC"/>
    <w:rsid w:val="00F15BAC"/>
    <w:rsid w:val="00F16068"/>
    <w:rsid w:val="00F162BA"/>
    <w:rsid w:val="00F167F1"/>
    <w:rsid w:val="00F16BA3"/>
    <w:rsid w:val="00F16E2E"/>
    <w:rsid w:val="00F1706E"/>
    <w:rsid w:val="00F173D6"/>
    <w:rsid w:val="00F1781B"/>
    <w:rsid w:val="00F179E7"/>
    <w:rsid w:val="00F17B0B"/>
    <w:rsid w:val="00F17BC3"/>
    <w:rsid w:val="00F17CBD"/>
    <w:rsid w:val="00F17CD2"/>
    <w:rsid w:val="00F17E51"/>
    <w:rsid w:val="00F2014F"/>
    <w:rsid w:val="00F20362"/>
    <w:rsid w:val="00F20947"/>
    <w:rsid w:val="00F20EA8"/>
    <w:rsid w:val="00F212F6"/>
    <w:rsid w:val="00F2144B"/>
    <w:rsid w:val="00F216B5"/>
    <w:rsid w:val="00F21A0C"/>
    <w:rsid w:val="00F21A5F"/>
    <w:rsid w:val="00F21FEE"/>
    <w:rsid w:val="00F2234E"/>
    <w:rsid w:val="00F22373"/>
    <w:rsid w:val="00F227D7"/>
    <w:rsid w:val="00F22835"/>
    <w:rsid w:val="00F22973"/>
    <w:rsid w:val="00F22CBB"/>
    <w:rsid w:val="00F23540"/>
    <w:rsid w:val="00F23C49"/>
    <w:rsid w:val="00F23E69"/>
    <w:rsid w:val="00F24146"/>
    <w:rsid w:val="00F24412"/>
    <w:rsid w:val="00F24604"/>
    <w:rsid w:val="00F2473B"/>
    <w:rsid w:val="00F24876"/>
    <w:rsid w:val="00F248F4"/>
    <w:rsid w:val="00F24ABC"/>
    <w:rsid w:val="00F24AC0"/>
    <w:rsid w:val="00F24E8A"/>
    <w:rsid w:val="00F24E93"/>
    <w:rsid w:val="00F24F6E"/>
    <w:rsid w:val="00F254FF"/>
    <w:rsid w:val="00F2581A"/>
    <w:rsid w:val="00F25B79"/>
    <w:rsid w:val="00F25B8E"/>
    <w:rsid w:val="00F25D96"/>
    <w:rsid w:val="00F264AD"/>
    <w:rsid w:val="00F26BDB"/>
    <w:rsid w:val="00F26E44"/>
    <w:rsid w:val="00F26FBE"/>
    <w:rsid w:val="00F2738E"/>
    <w:rsid w:val="00F27457"/>
    <w:rsid w:val="00F27646"/>
    <w:rsid w:val="00F276E9"/>
    <w:rsid w:val="00F27E69"/>
    <w:rsid w:val="00F27E80"/>
    <w:rsid w:val="00F27F02"/>
    <w:rsid w:val="00F27FCC"/>
    <w:rsid w:val="00F3061D"/>
    <w:rsid w:val="00F30ACE"/>
    <w:rsid w:val="00F30BF9"/>
    <w:rsid w:val="00F31099"/>
    <w:rsid w:val="00F310E0"/>
    <w:rsid w:val="00F3133A"/>
    <w:rsid w:val="00F316E4"/>
    <w:rsid w:val="00F31927"/>
    <w:rsid w:val="00F31F97"/>
    <w:rsid w:val="00F32110"/>
    <w:rsid w:val="00F324D3"/>
    <w:rsid w:val="00F327F4"/>
    <w:rsid w:val="00F32875"/>
    <w:rsid w:val="00F3297A"/>
    <w:rsid w:val="00F32C69"/>
    <w:rsid w:val="00F32E0F"/>
    <w:rsid w:val="00F32E23"/>
    <w:rsid w:val="00F32F66"/>
    <w:rsid w:val="00F333D1"/>
    <w:rsid w:val="00F3390B"/>
    <w:rsid w:val="00F33C91"/>
    <w:rsid w:val="00F340F2"/>
    <w:rsid w:val="00F3440F"/>
    <w:rsid w:val="00F34508"/>
    <w:rsid w:val="00F3485B"/>
    <w:rsid w:val="00F34E38"/>
    <w:rsid w:val="00F34EB6"/>
    <w:rsid w:val="00F3509A"/>
    <w:rsid w:val="00F35225"/>
    <w:rsid w:val="00F3572A"/>
    <w:rsid w:val="00F358C7"/>
    <w:rsid w:val="00F35FDA"/>
    <w:rsid w:val="00F360B0"/>
    <w:rsid w:val="00F36969"/>
    <w:rsid w:val="00F36EDF"/>
    <w:rsid w:val="00F3708D"/>
    <w:rsid w:val="00F372B9"/>
    <w:rsid w:val="00F375A7"/>
    <w:rsid w:val="00F37663"/>
    <w:rsid w:val="00F400AA"/>
    <w:rsid w:val="00F4032A"/>
    <w:rsid w:val="00F405D2"/>
    <w:rsid w:val="00F40ADC"/>
    <w:rsid w:val="00F412A3"/>
    <w:rsid w:val="00F4172F"/>
    <w:rsid w:val="00F41784"/>
    <w:rsid w:val="00F41962"/>
    <w:rsid w:val="00F41B25"/>
    <w:rsid w:val="00F41BA8"/>
    <w:rsid w:val="00F41D8B"/>
    <w:rsid w:val="00F422B6"/>
    <w:rsid w:val="00F42515"/>
    <w:rsid w:val="00F42931"/>
    <w:rsid w:val="00F42A04"/>
    <w:rsid w:val="00F42E93"/>
    <w:rsid w:val="00F431D7"/>
    <w:rsid w:val="00F432BF"/>
    <w:rsid w:val="00F436A7"/>
    <w:rsid w:val="00F43A40"/>
    <w:rsid w:val="00F43BBE"/>
    <w:rsid w:val="00F43EC6"/>
    <w:rsid w:val="00F43FF4"/>
    <w:rsid w:val="00F44012"/>
    <w:rsid w:val="00F44087"/>
    <w:rsid w:val="00F44327"/>
    <w:rsid w:val="00F4441A"/>
    <w:rsid w:val="00F448C3"/>
    <w:rsid w:val="00F449B9"/>
    <w:rsid w:val="00F44B98"/>
    <w:rsid w:val="00F451B5"/>
    <w:rsid w:val="00F4528D"/>
    <w:rsid w:val="00F45661"/>
    <w:rsid w:val="00F45B43"/>
    <w:rsid w:val="00F45D62"/>
    <w:rsid w:val="00F460F5"/>
    <w:rsid w:val="00F46284"/>
    <w:rsid w:val="00F46299"/>
    <w:rsid w:val="00F468BF"/>
    <w:rsid w:val="00F46F1A"/>
    <w:rsid w:val="00F46FB3"/>
    <w:rsid w:val="00F47315"/>
    <w:rsid w:val="00F473EE"/>
    <w:rsid w:val="00F47A1C"/>
    <w:rsid w:val="00F47E27"/>
    <w:rsid w:val="00F47FAB"/>
    <w:rsid w:val="00F50050"/>
    <w:rsid w:val="00F500B7"/>
    <w:rsid w:val="00F500E9"/>
    <w:rsid w:val="00F502D1"/>
    <w:rsid w:val="00F507F5"/>
    <w:rsid w:val="00F50937"/>
    <w:rsid w:val="00F50F07"/>
    <w:rsid w:val="00F50FA9"/>
    <w:rsid w:val="00F510D3"/>
    <w:rsid w:val="00F5153D"/>
    <w:rsid w:val="00F517A0"/>
    <w:rsid w:val="00F51892"/>
    <w:rsid w:val="00F51B38"/>
    <w:rsid w:val="00F51B68"/>
    <w:rsid w:val="00F51C8C"/>
    <w:rsid w:val="00F51E43"/>
    <w:rsid w:val="00F51FD7"/>
    <w:rsid w:val="00F52126"/>
    <w:rsid w:val="00F522A1"/>
    <w:rsid w:val="00F52324"/>
    <w:rsid w:val="00F5235C"/>
    <w:rsid w:val="00F52512"/>
    <w:rsid w:val="00F52645"/>
    <w:rsid w:val="00F52710"/>
    <w:rsid w:val="00F529E4"/>
    <w:rsid w:val="00F52F90"/>
    <w:rsid w:val="00F530AE"/>
    <w:rsid w:val="00F536ED"/>
    <w:rsid w:val="00F53755"/>
    <w:rsid w:val="00F53864"/>
    <w:rsid w:val="00F53888"/>
    <w:rsid w:val="00F538EE"/>
    <w:rsid w:val="00F53A0A"/>
    <w:rsid w:val="00F540E9"/>
    <w:rsid w:val="00F544F4"/>
    <w:rsid w:val="00F54D17"/>
    <w:rsid w:val="00F550F8"/>
    <w:rsid w:val="00F551E0"/>
    <w:rsid w:val="00F55261"/>
    <w:rsid w:val="00F55402"/>
    <w:rsid w:val="00F55AB2"/>
    <w:rsid w:val="00F55B2C"/>
    <w:rsid w:val="00F55E2A"/>
    <w:rsid w:val="00F5619B"/>
    <w:rsid w:val="00F565F1"/>
    <w:rsid w:val="00F56A93"/>
    <w:rsid w:val="00F56E2D"/>
    <w:rsid w:val="00F56F29"/>
    <w:rsid w:val="00F57269"/>
    <w:rsid w:val="00F577AA"/>
    <w:rsid w:val="00F57819"/>
    <w:rsid w:val="00F578B2"/>
    <w:rsid w:val="00F57F21"/>
    <w:rsid w:val="00F6065F"/>
    <w:rsid w:val="00F606E8"/>
    <w:rsid w:val="00F6090B"/>
    <w:rsid w:val="00F60A3F"/>
    <w:rsid w:val="00F60A84"/>
    <w:rsid w:val="00F60B6F"/>
    <w:rsid w:val="00F60E06"/>
    <w:rsid w:val="00F6117E"/>
    <w:rsid w:val="00F6138E"/>
    <w:rsid w:val="00F6180D"/>
    <w:rsid w:val="00F61B44"/>
    <w:rsid w:val="00F6229D"/>
    <w:rsid w:val="00F62BE8"/>
    <w:rsid w:val="00F62E79"/>
    <w:rsid w:val="00F62F2F"/>
    <w:rsid w:val="00F64003"/>
    <w:rsid w:val="00F6404E"/>
    <w:rsid w:val="00F64135"/>
    <w:rsid w:val="00F64207"/>
    <w:rsid w:val="00F64406"/>
    <w:rsid w:val="00F64531"/>
    <w:rsid w:val="00F649A8"/>
    <w:rsid w:val="00F64D81"/>
    <w:rsid w:val="00F64E9D"/>
    <w:rsid w:val="00F64F09"/>
    <w:rsid w:val="00F650F6"/>
    <w:rsid w:val="00F65746"/>
    <w:rsid w:val="00F6578E"/>
    <w:rsid w:val="00F657C3"/>
    <w:rsid w:val="00F657D9"/>
    <w:rsid w:val="00F65A55"/>
    <w:rsid w:val="00F65F6E"/>
    <w:rsid w:val="00F6618B"/>
    <w:rsid w:val="00F662D8"/>
    <w:rsid w:val="00F663F0"/>
    <w:rsid w:val="00F6645F"/>
    <w:rsid w:val="00F664C3"/>
    <w:rsid w:val="00F6654E"/>
    <w:rsid w:val="00F6669F"/>
    <w:rsid w:val="00F66BD1"/>
    <w:rsid w:val="00F66E80"/>
    <w:rsid w:val="00F67579"/>
    <w:rsid w:val="00F702C4"/>
    <w:rsid w:val="00F706EA"/>
    <w:rsid w:val="00F707EE"/>
    <w:rsid w:val="00F70B0E"/>
    <w:rsid w:val="00F70EB7"/>
    <w:rsid w:val="00F70F06"/>
    <w:rsid w:val="00F7109B"/>
    <w:rsid w:val="00F712A2"/>
    <w:rsid w:val="00F7182E"/>
    <w:rsid w:val="00F718B3"/>
    <w:rsid w:val="00F718B6"/>
    <w:rsid w:val="00F721E0"/>
    <w:rsid w:val="00F72516"/>
    <w:rsid w:val="00F72730"/>
    <w:rsid w:val="00F727F1"/>
    <w:rsid w:val="00F728B3"/>
    <w:rsid w:val="00F72B96"/>
    <w:rsid w:val="00F7376C"/>
    <w:rsid w:val="00F73952"/>
    <w:rsid w:val="00F73A48"/>
    <w:rsid w:val="00F73B00"/>
    <w:rsid w:val="00F73C14"/>
    <w:rsid w:val="00F752C2"/>
    <w:rsid w:val="00F7533B"/>
    <w:rsid w:val="00F755BA"/>
    <w:rsid w:val="00F7566C"/>
    <w:rsid w:val="00F75812"/>
    <w:rsid w:val="00F75CEB"/>
    <w:rsid w:val="00F76392"/>
    <w:rsid w:val="00F7661E"/>
    <w:rsid w:val="00F76F29"/>
    <w:rsid w:val="00F7717F"/>
    <w:rsid w:val="00F773EE"/>
    <w:rsid w:val="00F775BD"/>
    <w:rsid w:val="00F77A33"/>
    <w:rsid w:val="00F77A58"/>
    <w:rsid w:val="00F77C0A"/>
    <w:rsid w:val="00F77EF3"/>
    <w:rsid w:val="00F805A2"/>
    <w:rsid w:val="00F80731"/>
    <w:rsid w:val="00F80C27"/>
    <w:rsid w:val="00F80E28"/>
    <w:rsid w:val="00F80E6A"/>
    <w:rsid w:val="00F8115B"/>
    <w:rsid w:val="00F81369"/>
    <w:rsid w:val="00F81A20"/>
    <w:rsid w:val="00F81C11"/>
    <w:rsid w:val="00F81C68"/>
    <w:rsid w:val="00F824A5"/>
    <w:rsid w:val="00F8276B"/>
    <w:rsid w:val="00F83348"/>
    <w:rsid w:val="00F833C0"/>
    <w:rsid w:val="00F835A7"/>
    <w:rsid w:val="00F8369C"/>
    <w:rsid w:val="00F84008"/>
    <w:rsid w:val="00F84287"/>
    <w:rsid w:val="00F8481E"/>
    <w:rsid w:val="00F84BC5"/>
    <w:rsid w:val="00F84C1A"/>
    <w:rsid w:val="00F852B8"/>
    <w:rsid w:val="00F8559F"/>
    <w:rsid w:val="00F85860"/>
    <w:rsid w:val="00F858B7"/>
    <w:rsid w:val="00F866A9"/>
    <w:rsid w:val="00F86BBB"/>
    <w:rsid w:val="00F86DE0"/>
    <w:rsid w:val="00F87454"/>
    <w:rsid w:val="00F87745"/>
    <w:rsid w:val="00F87ED9"/>
    <w:rsid w:val="00F87FFB"/>
    <w:rsid w:val="00F90251"/>
    <w:rsid w:val="00F902E1"/>
    <w:rsid w:val="00F9119D"/>
    <w:rsid w:val="00F91252"/>
    <w:rsid w:val="00F91456"/>
    <w:rsid w:val="00F9179C"/>
    <w:rsid w:val="00F91880"/>
    <w:rsid w:val="00F919A5"/>
    <w:rsid w:val="00F91E06"/>
    <w:rsid w:val="00F91EFD"/>
    <w:rsid w:val="00F9216F"/>
    <w:rsid w:val="00F9264D"/>
    <w:rsid w:val="00F9286E"/>
    <w:rsid w:val="00F92A16"/>
    <w:rsid w:val="00F92E9A"/>
    <w:rsid w:val="00F93593"/>
    <w:rsid w:val="00F935AE"/>
    <w:rsid w:val="00F93B76"/>
    <w:rsid w:val="00F93C44"/>
    <w:rsid w:val="00F93CBC"/>
    <w:rsid w:val="00F93E76"/>
    <w:rsid w:val="00F9446A"/>
    <w:rsid w:val="00F94694"/>
    <w:rsid w:val="00F946FA"/>
    <w:rsid w:val="00F950B6"/>
    <w:rsid w:val="00F95416"/>
    <w:rsid w:val="00F9549F"/>
    <w:rsid w:val="00F9550D"/>
    <w:rsid w:val="00F95639"/>
    <w:rsid w:val="00F9573A"/>
    <w:rsid w:val="00F958E9"/>
    <w:rsid w:val="00F95DE2"/>
    <w:rsid w:val="00F963B7"/>
    <w:rsid w:val="00F964A0"/>
    <w:rsid w:val="00F9678E"/>
    <w:rsid w:val="00F9687B"/>
    <w:rsid w:val="00F96AB6"/>
    <w:rsid w:val="00F96B37"/>
    <w:rsid w:val="00F971A7"/>
    <w:rsid w:val="00F9749F"/>
    <w:rsid w:val="00F975C1"/>
    <w:rsid w:val="00F97603"/>
    <w:rsid w:val="00F978F8"/>
    <w:rsid w:val="00F97984"/>
    <w:rsid w:val="00F97A8A"/>
    <w:rsid w:val="00F97B12"/>
    <w:rsid w:val="00FA0256"/>
    <w:rsid w:val="00FA098A"/>
    <w:rsid w:val="00FA0E2F"/>
    <w:rsid w:val="00FA100F"/>
    <w:rsid w:val="00FA12A0"/>
    <w:rsid w:val="00FA1975"/>
    <w:rsid w:val="00FA199E"/>
    <w:rsid w:val="00FA1D89"/>
    <w:rsid w:val="00FA1F78"/>
    <w:rsid w:val="00FA1FDA"/>
    <w:rsid w:val="00FA2048"/>
    <w:rsid w:val="00FA2297"/>
    <w:rsid w:val="00FA253B"/>
    <w:rsid w:val="00FA28E6"/>
    <w:rsid w:val="00FA2F18"/>
    <w:rsid w:val="00FA312F"/>
    <w:rsid w:val="00FA3263"/>
    <w:rsid w:val="00FA33A1"/>
    <w:rsid w:val="00FA350E"/>
    <w:rsid w:val="00FA359C"/>
    <w:rsid w:val="00FA39FC"/>
    <w:rsid w:val="00FA3DE6"/>
    <w:rsid w:val="00FA3DEE"/>
    <w:rsid w:val="00FA3E76"/>
    <w:rsid w:val="00FA3F07"/>
    <w:rsid w:val="00FA40E4"/>
    <w:rsid w:val="00FA413B"/>
    <w:rsid w:val="00FA42AD"/>
    <w:rsid w:val="00FA4624"/>
    <w:rsid w:val="00FA47D0"/>
    <w:rsid w:val="00FA47EE"/>
    <w:rsid w:val="00FA4AD7"/>
    <w:rsid w:val="00FA4AFC"/>
    <w:rsid w:val="00FA4BE7"/>
    <w:rsid w:val="00FA4C5E"/>
    <w:rsid w:val="00FA4EFF"/>
    <w:rsid w:val="00FA56EE"/>
    <w:rsid w:val="00FA5908"/>
    <w:rsid w:val="00FA5ABE"/>
    <w:rsid w:val="00FA6091"/>
    <w:rsid w:val="00FA6729"/>
    <w:rsid w:val="00FA67C8"/>
    <w:rsid w:val="00FA6A32"/>
    <w:rsid w:val="00FA6DCA"/>
    <w:rsid w:val="00FA718E"/>
    <w:rsid w:val="00FA73C6"/>
    <w:rsid w:val="00FA776E"/>
    <w:rsid w:val="00FB0025"/>
    <w:rsid w:val="00FB02E1"/>
    <w:rsid w:val="00FB03AB"/>
    <w:rsid w:val="00FB09E0"/>
    <w:rsid w:val="00FB0FB5"/>
    <w:rsid w:val="00FB1458"/>
    <w:rsid w:val="00FB1D5B"/>
    <w:rsid w:val="00FB1E3A"/>
    <w:rsid w:val="00FB20B1"/>
    <w:rsid w:val="00FB2697"/>
    <w:rsid w:val="00FB2ACC"/>
    <w:rsid w:val="00FB2C4C"/>
    <w:rsid w:val="00FB2DE4"/>
    <w:rsid w:val="00FB306C"/>
    <w:rsid w:val="00FB36FB"/>
    <w:rsid w:val="00FB3C64"/>
    <w:rsid w:val="00FB3DB0"/>
    <w:rsid w:val="00FB46E9"/>
    <w:rsid w:val="00FB4861"/>
    <w:rsid w:val="00FB48CE"/>
    <w:rsid w:val="00FB4A63"/>
    <w:rsid w:val="00FB4EB3"/>
    <w:rsid w:val="00FB507D"/>
    <w:rsid w:val="00FB58E4"/>
    <w:rsid w:val="00FB5A1F"/>
    <w:rsid w:val="00FB5B83"/>
    <w:rsid w:val="00FB5C70"/>
    <w:rsid w:val="00FB68BF"/>
    <w:rsid w:val="00FB6CC3"/>
    <w:rsid w:val="00FB73BE"/>
    <w:rsid w:val="00FB7505"/>
    <w:rsid w:val="00FB7740"/>
    <w:rsid w:val="00FB7D8F"/>
    <w:rsid w:val="00FC0000"/>
    <w:rsid w:val="00FC0055"/>
    <w:rsid w:val="00FC0079"/>
    <w:rsid w:val="00FC02A4"/>
    <w:rsid w:val="00FC0719"/>
    <w:rsid w:val="00FC08A8"/>
    <w:rsid w:val="00FC0C55"/>
    <w:rsid w:val="00FC0EAE"/>
    <w:rsid w:val="00FC106A"/>
    <w:rsid w:val="00FC106E"/>
    <w:rsid w:val="00FC10CB"/>
    <w:rsid w:val="00FC1201"/>
    <w:rsid w:val="00FC140A"/>
    <w:rsid w:val="00FC15C1"/>
    <w:rsid w:val="00FC17E3"/>
    <w:rsid w:val="00FC1913"/>
    <w:rsid w:val="00FC1A96"/>
    <w:rsid w:val="00FC20C9"/>
    <w:rsid w:val="00FC21EE"/>
    <w:rsid w:val="00FC2286"/>
    <w:rsid w:val="00FC29C1"/>
    <w:rsid w:val="00FC2DC7"/>
    <w:rsid w:val="00FC3065"/>
    <w:rsid w:val="00FC325A"/>
    <w:rsid w:val="00FC369B"/>
    <w:rsid w:val="00FC36C9"/>
    <w:rsid w:val="00FC3D9F"/>
    <w:rsid w:val="00FC3FCB"/>
    <w:rsid w:val="00FC40D9"/>
    <w:rsid w:val="00FC42C4"/>
    <w:rsid w:val="00FC4A47"/>
    <w:rsid w:val="00FC5227"/>
    <w:rsid w:val="00FC5298"/>
    <w:rsid w:val="00FC570D"/>
    <w:rsid w:val="00FC585F"/>
    <w:rsid w:val="00FC5C5D"/>
    <w:rsid w:val="00FC5DD5"/>
    <w:rsid w:val="00FC639E"/>
    <w:rsid w:val="00FC6964"/>
    <w:rsid w:val="00FC6B8E"/>
    <w:rsid w:val="00FC6E86"/>
    <w:rsid w:val="00FC7297"/>
    <w:rsid w:val="00FC7527"/>
    <w:rsid w:val="00FC763E"/>
    <w:rsid w:val="00FC784B"/>
    <w:rsid w:val="00FC7BFE"/>
    <w:rsid w:val="00FD0028"/>
    <w:rsid w:val="00FD02E5"/>
    <w:rsid w:val="00FD03B9"/>
    <w:rsid w:val="00FD05D0"/>
    <w:rsid w:val="00FD06A2"/>
    <w:rsid w:val="00FD07BE"/>
    <w:rsid w:val="00FD0DFF"/>
    <w:rsid w:val="00FD0E25"/>
    <w:rsid w:val="00FD12FA"/>
    <w:rsid w:val="00FD14A9"/>
    <w:rsid w:val="00FD14E7"/>
    <w:rsid w:val="00FD17F6"/>
    <w:rsid w:val="00FD1847"/>
    <w:rsid w:val="00FD196C"/>
    <w:rsid w:val="00FD1BF4"/>
    <w:rsid w:val="00FD1F4F"/>
    <w:rsid w:val="00FD2038"/>
    <w:rsid w:val="00FD2684"/>
    <w:rsid w:val="00FD26C5"/>
    <w:rsid w:val="00FD2857"/>
    <w:rsid w:val="00FD3309"/>
    <w:rsid w:val="00FD3989"/>
    <w:rsid w:val="00FD3EBA"/>
    <w:rsid w:val="00FD4761"/>
    <w:rsid w:val="00FD4B1D"/>
    <w:rsid w:val="00FD4CCA"/>
    <w:rsid w:val="00FD5313"/>
    <w:rsid w:val="00FD55BB"/>
    <w:rsid w:val="00FD5889"/>
    <w:rsid w:val="00FD5957"/>
    <w:rsid w:val="00FD5C3E"/>
    <w:rsid w:val="00FD5D74"/>
    <w:rsid w:val="00FD60C1"/>
    <w:rsid w:val="00FD649B"/>
    <w:rsid w:val="00FD6592"/>
    <w:rsid w:val="00FD66F1"/>
    <w:rsid w:val="00FD671C"/>
    <w:rsid w:val="00FD6A09"/>
    <w:rsid w:val="00FD6A8E"/>
    <w:rsid w:val="00FD703E"/>
    <w:rsid w:val="00FD7138"/>
    <w:rsid w:val="00FD77D9"/>
    <w:rsid w:val="00FD78C9"/>
    <w:rsid w:val="00FD79DC"/>
    <w:rsid w:val="00FD79E1"/>
    <w:rsid w:val="00FD7ACF"/>
    <w:rsid w:val="00FD7BCC"/>
    <w:rsid w:val="00FD7F58"/>
    <w:rsid w:val="00FE0087"/>
    <w:rsid w:val="00FE0616"/>
    <w:rsid w:val="00FE061C"/>
    <w:rsid w:val="00FE0A8D"/>
    <w:rsid w:val="00FE1190"/>
    <w:rsid w:val="00FE152B"/>
    <w:rsid w:val="00FE196F"/>
    <w:rsid w:val="00FE19C4"/>
    <w:rsid w:val="00FE2147"/>
    <w:rsid w:val="00FE219F"/>
    <w:rsid w:val="00FE24FB"/>
    <w:rsid w:val="00FE2743"/>
    <w:rsid w:val="00FE2868"/>
    <w:rsid w:val="00FE2BFE"/>
    <w:rsid w:val="00FE2F28"/>
    <w:rsid w:val="00FE304F"/>
    <w:rsid w:val="00FE3230"/>
    <w:rsid w:val="00FE3474"/>
    <w:rsid w:val="00FE372F"/>
    <w:rsid w:val="00FE383D"/>
    <w:rsid w:val="00FE422D"/>
    <w:rsid w:val="00FE4269"/>
    <w:rsid w:val="00FE43EF"/>
    <w:rsid w:val="00FE5053"/>
    <w:rsid w:val="00FE50A9"/>
    <w:rsid w:val="00FE55BB"/>
    <w:rsid w:val="00FE56F9"/>
    <w:rsid w:val="00FE591C"/>
    <w:rsid w:val="00FE593D"/>
    <w:rsid w:val="00FE59A4"/>
    <w:rsid w:val="00FE5A39"/>
    <w:rsid w:val="00FE5DB2"/>
    <w:rsid w:val="00FE61CD"/>
    <w:rsid w:val="00FE6208"/>
    <w:rsid w:val="00FE6891"/>
    <w:rsid w:val="00FE697A"/>
    <w:rsid w:val="00FE6A0C"/>
    <w:rsid w:val="00FE6BDC"/>
    <w:rsid w:val="00FE6E9E"/>
    <w:rsid w:val="00FE71C5"/>
    <w:rsid w:val="00FE7377"/>
    <w:rsid w:val="00FE7640"/>
    <w:rsid w:val="00FE7A39"/>
    <w:rsid w:val="00FE7D14"/>
    <w:rsid w:val="00FF09C2"/>
    <w:rsid w:val="00FF0A73"/>
    <w:rsid w:val="00FF0A92"/>
    <w:rsid w:val="00FF0E23"/>
    <w:rsid w:val="00FF1297"/>
    <w:rsid w:val="00FF12DA"/>
    <w:rsid w:val="00FF161B"/>
    <w:rsid w:val="00FF1D41"/>
    <w:rsid w:val="00FF1DC2"/>
    <w:rsid w:val="00FF2057"/>
    <w:rsid w:val="00FF2145"/>
    <w:rsid w:val="00FF246C"/>
    <w:rsid w:val="00FF2574"/>
    <w:rsid w:val="00FF28A3"/>
    <w:rsid w:val="00FF28D9"/>
    <w:rsid w:val="00FF28E6"/>
    <w:rsid w:val="00FF2921"/>
    <w:rsid w:val="00FF2D61"/>
    <w:rsid w:val="00FF2EF0"/>
    <w:rsid w:val="00FF2FC5"/>
    <w:rsid w:val="00FF3546"/>
    <w:rsid w:val="00FF3D82"/>
    <w:rsid w:val="00FF3E7B"/>
    <w:rsid w:val="00FF424A"/>
    <w:rsid w:val="00FF4414"/>
    <w:rsid w:val="00FF470E"/>
    <w:rsid w:val="00FF4857"/>
    <w:rsid w:val="00FF4BA4"/>
    <w:rsid w:val="00FF4CB3"/>
    <w:rsid w:val="00FF4D99"/>
    <w:rsid w:val="00FF4ECE"/>
    <w:rsid w:val="00FF5034"/>
    <w:rsid w:val="00FF528F"/>
    <w:rsid w:val="00FF544D"/>
    <w:rsid w:val="00FF5592"/>
    <w:rsid w:val="00FF5698"/>
    <w:rsid w:val="00FF57DD"/>
    <w:rsid w:val="00FF5BB4"/>
    <w:rsid w:val="00FF5C5C"/>
    <w:rsid w:val="00FF6415"/>
    <w:rsid w:val="00FF6A6A"/>
    <w:rsid w:val="00FF6BAA"/>
    <w:rsid w:val="00FF745C"/>
    <w:rsid w:val="00FF75F4"/>
    <w:rsid w:val="00FF76C1"/>
    <w:rsid w:val="00FF77F3"/>
    <w:rsid w:val="00FF7AB8"/>
    <w:rsid w:val="00FF7C6B"/>
    <w:rsid w:val="00FF7CBD"/>
    <w:rsid w:val="00FF7E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5DE"/>
    <w:rPr>
      <w:rFonts w:eastAsiaTheme="minorEastAsia"/>
      <w:lang w:eastAsia="ru-RU"/>
    </w:rPr>
  </w:style>
  <w:style w:type="paragraph" w:styleId="2">
    <w:name w:val="heading 2"/>
    <w:basedOn w:val="a"/>
    <w:next w:val="a"/>
    <w:link w:val="20"/>
    <w:uiPriority w:val="9"/>
    <w:semiHidden/>
    <w:unhideWhenUsed/>
    <w:qFormat/>
    <w:rsid w:val="00B52578"/>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E11BC0"/>
    <w:pPr>
      <w:keepNext/>
      <w:spacing w:after="0" w:line="240" w:lineRule="auto"/>
      <w:outlineLvl w:val="3"/>
    </w:pPr>
    <w:rPr>
      <w:rFonts w:ascii="Times New Roman" w:eastAsia="Times New Roman" w:hAnsi="Times New Roman" w:cs="Times New Roman"/>
      <w:b/>
      <w:bCs/>
      <w:sz w:val="24"/>
      <w:szCs w:val="28"/>
    </w:rPr>
  </w:style>
  <w:style w:type="paragraph" w:styleId="8">
    <w:name w:val="heading 8"/>
    <w:basedOn w:val="a"/>
    <w:next w:val="a"/>
    <w:link w:val="80"/>
    <w:unhideWhenUsed/>
    <w:qFormat/>
    <w:rsid w:val="00E11BC0"/>
    <w:pPr>
      <w:keepNext/>
      <w:keepLines/>
      <w:spacing w:before="200" w:after="0"/>
      <w:outlineLvl w:val="7"/>
    </w:pPr>
    <w:rPr>
      <w:rFonts w:asciiTheme="majorHAnsi" w:eastAsiaTheme="majorEastAsia" w:hAnsiTheme="majorHAnsi" w:cstheme="majorBidi"/>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E11BC0"/>
    <w:pPr>
      <w:suppressAutoHyphens/>
    </w:pPr>
    <w:rPr>
      <w:rFonts w:ascii="Calibri" w:eastAsia="Calibri" w:hAnsi="Calibri" w:cs="Times New Roman"/>
    </w:rPr>
  </w:style>
  <w:style w:type="character" w:customStyle="1" w:styleId="40">
    <w:name w:val="Заголовок 4 Знак"/>
    <w:basedOn w:val="a0"/>
    <w:link w:val="4"/>
    <w:rsid w:val="00E11BC0"/>
    <w:rPr>
      <w:rFonts w:ascii="Times New Roman" w:eastAsia="Times New Roman" w:hAnsi="Times New Roman" w:cs="Times New Roman"/>
      <w:b/>
      <w:bCs/>
      <w:sz w:val="24"/>
      <w:szCs w:val="28"/>
      <w:lang w:eastAsia="ru-RU"/>
    </w:rPr>
  </w:style>
  <w:style w:type="character" w:customStyle="1" w:styleId="80">
    <w:name w:val="Заголовок 8 Знак"/>
    <w:basedOn w:val="a0"/>
    <w:link w:val="8"/>
    <w:rsid w:val="00E11BC0"/>
    <w:rPr>
      <w:rFonts w:asciiTheme="majorHAnsi" w:eastAsiaTheme="majorEastAsia" w:hAnsiTheme="majorHAnsi" w:cstheme="majorBidi"/>
      <w:color w:val="404040" w:themeColor="text1" w:themeTint="BF"/>
      <w:sz w:val="20"/>
      <w:szCs w:val="20"/>
    </w:rPr>
  </w:style>
  <w:style w:type="paragraph" w:styleId="a4">
    <w:name w:val="List Paragraph"/>
    <w:basedOn w:val="a"/>
    <w:link w:val="a5"/>
    <w:uiPriority w:val="99"/>
    <w:qFormat/>
    <w:rsid w:val="00E11BC0"/>
    <w:pPr>
      <w:ind w:left="720"/>
      <w:contextualSpacing/>
    </w:pPr>
    <w:rPr>
      <w:rFonts w:ascii="Calibri" w:eastAsia="Calibri" w:hAnsi="Calibri" w:cs="Times New Roman"/>
      <w:lang w:eastAsia="en-US"/>
    </w:rPr>
  </w:style>
  <w:style w:type="table" w:styleId="a6">
    <w:name w:val="Table Grid"/>
    <w:basedOn w:val="a1"/>
    <w:rsid w:val="00E11BC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a8"/>
    <w:semiHidden/>
    <w:rsid w:val="00E11BC0"/>
    <w:pPr>
      <w:spacing w:after="0" w:line="240" w:lineRule="auto"/>
    </w:pPr>
    <w:rPr>
      <w:rFonts w:ascii="Calibri" w:eastAsia="Calibri" w:hAnsi="Calibri" w:cs="Times New Roman"/>
      <w:sz w:val="20"/>
      <w:szCs w:val="20"/>
      <w:lang w:eastAsia="en-US"/>
    </w:rPr>
  </w:style>
  <w:style w:type="character" w:customStyle="1" w:styleId="a8">
    <w:name w:val="Текст сноски Знак"/>
    <w:basedOn w:val="a0"/>
    <w:link w:val="a7"/>
    <w:semiHidden/>
    <w:rsid w:val="00E11BC0"/>
    <w:rPr>
      <w:rFonts w:ascii="Calibri" w:eastAsia="Calibri" w:hAnsi="Calibri" w:cs="Times New Roman"/>
      <w:sz w:val="20"/>
      <w:szCs w:val="20"/>
    </w:rPr>
  </w:style>
  <w:style w:type="character" w:styleId="a9">
    <w:name w:val="footnote reference"/>
    <w:basedOn w:val="a0"/>
    <w:semiHidden/>
    <w:rsid w:val="00E11BC0"/>
    <w:rPr>
      <w:rFonts w:cs="Times New Roman"/>
      <w:vertAlign w:val="superscript"/>
    </w:rPr>
  </w:style>
  <w:style w:type="paragraph" w:styleId="aa">
    <w:name w:val="Normal (Web)"/>
    <w:basedOn w:val="a"/>
    <w:uiPriority w:val="99"/>
    <w:rsid w:val="00E11BC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
    <w:name w:val="Сетка таблицы1"/>
    <w:uiPriority w:val="99"/>
    <w:rsid w:val="00E11B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uiPriority w:val="99"/>
    <w:rsid w:val="00E11B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uiPriority w:val="99"/>
    <w:rsid w:val="00E11BC0"/>
    <w:rPr>
      <w:rFonts w:ascii="Times New Roman" w:eastAsia="Times New Roman" w:hAnsi="Times New Roman" w:cs="Times New Roman"/>
      <w:sz w:val="24"/>
      <w:szCs w:val="24"/>
      <w:lang w:eastAsia="ru-RU"/>
    </w:rPr>
  </w:style>
  <w:style w:type="character" w:styleId="ad">
    <w:name w:val="page number"/>
    <w:basedOn w:val="a0"/>
    <w:uiPriority w:val="99"/>
    <w:rsid w:val="00E11BC0"/>
    <w:rPr>
      <w:rFonts w:cs="Times New Roman"/>
    </w:rPr>
  </w:style>
  <w:style w:type="paragraph" w:styleId="ae">
    <w:name w:val="endnote text"/>
    <w:basedOn w:val="a"/>
    <w:link w:val="af"/>
    <w:uiPriority w:val="99"/>
    <w:rsid w:val="00E11BC0"/>
    <w:pPr>
      <w:spacing w:after="0" w:line="240" w:lineRule="auto"/>
    </w:pPr>
    <w:rPr>
      <w:rFonts w:ascii="Times New Roman" w:eastAsia="Times New Roman" w:hAnsi="Times New Roman" w:cs="Times New Roman"/>
      <w:sz w:val="20"/>
      <w:szCs w:val="20"/>
    </w:rPr>
  </w:style>
  <w:style w:type="character" w:customStyle="1" w:styleId="af">
    <w:name w:val="Текст концевой сноски Знак"/>
    <w:basedOn w:val="a0"/>
    <w:link w:val="ae"/>
    <w:uiPriority w:val="99"/>
    <w:rsid w:val="00E11BC0"/>
    <w:rPr>
      <w:rFonts w:ascii="Times New Roman" w:eastAsia="Times New Roman" w:hAnsi="Times New Roman" w:cs="Times New Roman"/>
      <w:sz w:val="20"/>
      <w:szCs w:val="20"/>
      <w:lang w:eastAsia="ru-RU"/>
    </w:rPr>
  </w:style>
  <w:style w:type="character" w:styleId="af0">
    <w:name w:val="endnote reference"/>
    <w:basedOn w:val="a0"/>
    <w:uiPriority w:val="99"/>
    <w:rsid w:val="00E11BC0"/>
    <w:rPr>
      <w:rFonts w:cs="Times New Roman"/>
      <w:vertAlign w:val="superscript"/>
    </w:rPr>
  </w:style>
  <w:style w:type="table" w:customStyle="1" w:styleId="11">
    <w:name w:val="Сетка таблицы11"/>
    <w:uiPriority w:val="99"/>
    <w:rsid w:val="00E11BC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link w:val="af2"/>
    <w:uiPriority w:val="99"/>
    <w:semiHidden/>
    <w:rsid w:val="00E11BC0"/>
    <w:pPr>
      <w:spacing w:after="0" w:line="240" w:lineRule="auto"/>
    </w:pPr>
    <w:rPr>
      <w:rFonts w:ascii="Tahoma" w:eastAsia="Calibri" w:hAnsi="Tahoma" w:cs="Tahoma"/>
      <w:sz w:val="16"/>
      <w:szCs w:val="16"/>
      <w:lang w:eastAsia="en-US"/>
    </w:rPr>
  </w:style>
  <w:style w:type="character" w:customStyle="1" w:styleId="af2">
    <w:name w:val="Текст выноски Знак"/>
    <w:basedOn w:val="a0"/>
    <w:link w:val="af1"/>
    <w:uiPriority w:val="99"/>
    <w:semiHidden/>
    <w:rsid w:val="00E11BC0"/>
    <w:rPr>
      <w:rFonts w:ascii="Tahoma" w:eastAsia="Calibri" w:hAnsi="Tahoma" w:cs="Tahoma"/>
      <w:sz w:val="16"/>
      <w:szCs w:val="16"/>
    </w:rPr>
  </w:style>
  <w:style w:type="paragraph" w:styleId="af3">
    <w:name w:val="header"/>
    <w:basedOn w:val="a"/>
    <w:link w:val="af4"/>
    <w:uiPriority w:val="99"/>
    <w:rsid w:val="00E11BC0"/>
    <w:pPr>
      <w:tabs>
        <w:tab w:val="center" w:pos="4677"/>
        <w:tab w:val="right" w:pos="9355"/>
      </w:tabs>
      <w:spacing w:after="0" w:line="240" w:lineRule="auto"/>
    </w:pPr>
    <w:rPr>
      <w:rFonts w:ascii="Calibri" w:eastAsia="Calibri" w:hAnsi="Calibri" w:cs="Times New Roman"/>
      <w:lang w:eastAsia="en-US"/>
    </w:rPr>
  </w:style>
  <w:style w:type="character" w:customStyle="1" w:styleId="af4">
    <w:name w:val="Верхний колонтитул Знак"/>
    <w:basedOn w:val="a0"/>
    <w:link w:val="af3"/>
    <w:uiPriority w:val="99"/>
    <w:rsid w:val="00E11BC0"/>
    <w:rPr>
      <w:rFonts w:ascii="Calibri" w:eastAsia="Calibri" w:hAnsi="Calibri" w:cs="Times New Roman"/>
    </w:rPr>
  </w:style>
  <w:style w:type="paragraph" w:styleId="af5">
    <w:name w:val="Body Text Indent"/>
    <w:basedOn w:val="a"/>
    <w:link w:val="af6"/>
    <w:rsid w:val="00E11BC0"/>
    <w:pPr>
      <w:spacing w:after="120" w:line="240" w:lineRule="auto"/>
      <w:ind w:left="283"/>
    </w:pPr>
    <w:rPr>
      <w:rFonts w:ascii="Times New Roman" w:eastAsia="Times New Roman" w:hAnsi="Times New Roman" w:cs="Times New Roman"/>
      <w:sz w:val="24"/>
      <w:szCs w:val="24"/>
    </w:rPr>
  </w:style>
  <w:style w:type="character" w:customStyle="1" w:styleId="af6">
    <w:name w:val="Основной текст с отступом Знак"/>
    <w:basedOn w:val="a0"/>
    <w:link w:val="af5"/>
    <w:rsid w:val="00E11BC0"/>
    <w:rPr>
      <w:rFonts w:ascii="Times New Roman" w:eastAsia="Times New Roman" w:hAnsi="Times New Roman" w:cs="Times New Roman"/>
      <w:sz w:val="24"/>
      <w:szCs w:val="24"/>
      <w:lang w:eastAsia="ru-RU"/>
    </w:rPr>
  </w:style>
  <w:style w:type="paragraph" w:customStyle="1" w:styleId="10">
    <w:name w:val="Обычный1"/>
    <w:rsid w:val="00E11BC0"/>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FontStyle45">
    <w:name w:val="Font Style45"/>
    <w:rsid w:val="00E11BC0"/>
    <w:rPr>
      <w:rFonts w:ascii="Times New Roman" w:hAnsi="Times New Roman" w:cs="Times New Roman"/>
      <w:sz w:val="26"/>
      <w:szCs w:val="26"/>
    </w:rPr>
  </w:style>
  <w:style w:type="character" w:customStyle="1" w:styleId="af7">
    <w:name w:val="Подпись к таблице + Полужирный;Курсив"/>
    <w:basedOn w:val="a0"/>
    <w:rsid w:val="000C5FB5"/>
    <w:rPr>
      <w:rFonts w:ascii="Times New Roman" w:eastAsia="Times New Roman" w:hAnsi="Times New Roman" w:cs="Times New Roman"/>
      <w:b/>
      <w:bCs/>
      <w:i/>
      <w:iCs/>
      <w:spacing w:val="4"/>
      <w:sz w:val="24"/>
      <w:szCs w:val="24"/>
      <w:shd w:val="clear" w:color="auto" w:fill="FFFFFF"/>
    </w:rPr>
  </w:style>
  <w:style w:type="character" w:customStyle="1" w:styleId="af8">
    <w:name w:val="Основной текст_"/>
    <w:basedOn w:val="a0"/>
    <w:link w:val="21"/>
    <w:rsid w:val="000C5FB5"/>
    <w:rPr>
      <w:rFonts w:ascii="Times New Roman" w:eastAsia="Times New Roman" w:hAnsi="Times New Roman" w:cs="Times New Roman"/>
      <w:spacing w:val="9"/>
      <w:sz w:val="24"/>
      <w:szCs w:val="24"/>
      <w:shd w:val="clear" w:color="auto" w:fill="FFFFFF"/>
    </w:rPr>
  </w:style>
  <w:style w:type="paragraph" w:customStyle="1" w:styleId="21">
    <w:name w:val="Основной текст2"/>
    <w:basedOn w:val="a"/>
    <w:link w:val="af8"/>
    <w:rsid w:val="000C5FB5"/>
    <w:pPr>
      <w:shd w:val="clear" w:color="auto" w:fill="FFFFFF"/>
      <w:spacing w:before="720" w:line="322" w:lineRule="exact"/>
      <w:ind w:hanging="1380"/>
    </w:pPr>
    <w:rPr>
      <w:rFonts w:ascii="Times New Roman" w:eastAsia="Times New Roman" w:hAnsi="Times New Roman" w:cs="Times New Roman"/>
      <w:spacing w:val="9"/>
      <w:sz w:val="24"/>
      <w:szCs w:val="24"/>
      <w:lang w:eastAsia="en-US"/>
    </w:rPr>
  </w:style>
  <w:style w:type="character" w:customStyle="1" w:styleId="12">
    <w:name w:val="Основной текст1"/>
    <w:basedOn w:val="af8"/>
    <w:rsid w:val="000C5FB5"/>
    <w:rPr>
      <w:rFonts w:ascii="Times New Roman" w:eastAsia="Times New Roman" w:hAnsi="Times New Roman" w:cs="Times New Roman"/>
      <w:b w:val="0"/>
      <w:bCs w:val="0"/>
      <w:i w:val="0"/>
      <w:iCs w:val="0"/>
      <w:smallCaps w:val="0"/>
      <w:strike w:val="0"/>
      <w:spacing w:val="9"/>
      <w:sz w:val="24"/>
      <w:szCs w:val="24"/>
      <w:shd w:val="clear" w:color="auto" w:fill="FFFFFF"/>
    </w:rPr>
  </w:style>
  <w:style w:type="paragraph" w:customStyle="1" w:styleId="af9">
    <w:name w:val="Îáû÷íûé"/>
    <w:rsid w:val="00EC3ADA"/>
    <w:pPr>
      <w:spacing w:after="0" w:line="240" w:lineRule="auto"/>
    </w:pPr>
    <w:rPr>
      <w:rFonts w:ascii="Times New Roman" w:eastAsia="Times New Roman" w:hAnsi="Times New Roman" w:cs="Times New Roman"/>
      <w:sz w:val="20"/>
      <w:szCs w:val="20"/>
      <w:lang w:eastAsia="ru-RU"/>
    </w:rPr>
  </w:style>
  <w:style w:type="paragraph" w:styleId="afa">
    <w:name w:val="Body Text"/>
    <w:basedOn w:val="a"/>
    <w:link w:val="afb"/>
    <w:uiPriority w:val="99"/>
    <w:semiHidden/>
    <w:unhideWhenUsed/>
    <w:rsid w:val="004F4AC8"/>
    <w:pPr>
      <w:spacing w:after="120"/>
    </w:pPr>
  </w:style>
  <w:style w:type="character" w:customStyle="1" w:styleId="afb">
    <w:name w:val="Основной текст Знак"/>
    <w:basedOn w:val="a0"/>
    <w:link w:val="afa"/>
    <w:uiPriority w:val="99"/>
    <w:semiHidden/>
    <w:rsid w:val="004F4AC8"/>
    <w:rPr>
      <w:rFonts w:eastAsiaTheme="minorEastAsia"/>
      <w:lang w:eastAsia="ru-RU"/>
    </w:rPr>
  </w:style>
  <w:style w:type="character" w:styleId="afc">
    <w:name w:val="annotation reference"/>
    <w:basedOn w:val="a0"/>
    <w:uiPriority w:val="99"/>
    <w:semiHidden/>
    <w:unhideWhenUsed/>
    <w:rsid w:val="00296D5C"/>
    <w:rPr>
      <w:sz w:val="16"/>
      <w:szCs w:val="16"/>
    </w:rPr>
  </w:style>
  <w:style w:type="paragraph" w:styleId="afd">
    <w:name w:val="annotation text"/>
    <w:basedOn w:val="a"/>
    <w:link w:val="afe"/>
    <w:uiPriority w:val="99"/>
    <w:semiHidden/>
    <w:unhideWhenUsed/>
    <w:rsid w:val="00296D5C"/>
    <w:pPr>
      <w:spacing w:line="240" w:lineRule="auto"/>
    </w:pPr>
    <w:rPr>
      <w:sz w:val="20"/>
      <w:szCs w:val="20"/>
    </w:rPr>
  </w:style>
  <w:style w:type="character" w:customStyle="1" w:styleId="afe">
    <w:name w:val="Текст примечания Знак"/>
    <w:basedOn w:val="a0"/>
    <w:link w:val="afd"/>
    <w:uiPriority w:val="99"/>
    <w:semiHidden/>
    <w:rsid w:val="00296D5C"/>
    <w:rPr>
      <w:rFonts w:eastAsiaTheme="minorEastAsia"/>
      <w:sz w:val="20"/>
      <w:szCs w:val="20"/>
      <w:lang w:eastAsia="ru-RU"/>
    </w:rPr>
  </w:style>
  <w:style w:type="paragraph" w:styleId="aff">
    <w:name w:val="annotation subject"/>
    <w:basedOn w:val="afd"/>
    <w:next w:val="afd"/>
    <w:link w:val="aff0"/>
    <w:uiPriority w:val="99"/>
    <w:semiHidden/>
    <w:unhideWhenUsed/>
    <w:rsid w:val="00296D5C"/>
    <w:rPr>
      <w:b/>
      <w:bCs/>
    </w:rPr>
  </w:style>
  <w:style w:type="character" w:customStyle="1" w:styleId="aff0">
    <w:name w:val="Тема примечания Знак"/>
    <w:basedOn w:val="afe"/>
    <w:link w:val="aff"/>
    <w:uiPriority w:val="99"/>
    <w:semiHidden/>
    <w:rsid w:val="00296D5C"/>
    <w:rPr>
      <w:rFonts w:eastAsiaTheme="minorEastAsia"/>
      <w:b/>
      <w:bCs/>
      <w:sz w:val="20"/>
      <w:szCs w:val="20"/>
      <w:lang w:eastAsia="ru-RU"/>
    </w:rPr>
  </w:style>
  <w:style w:type="paragraph" w:customStyle="1" w:styleId="Default">
    <w:name w:val="Default"/>
    <w:rsid w:val="00121E6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B52578"/>
    <w:rPr>
      <w:rFonts w:asciiTheme="majorHAnsi" w:eastAsiaTheme="majorEastAsia" w:hAnsiTheme="majorHAnsi" w:cstheme="majorBidi"/>
      <w:b/>
      <w:bCs/>
      <w:color w:val="4F81BD" w:themeColor="accent1"/>
      <w:sz w:val="26"/>
      <w:szCs w:val="26"/>
    </w:rPr>
  </w:style>
  <w:style w:type="character" w:customStyle="1" w:styleId="a5">
    <w:name w:val="Абзац списка Знак"/>
    <w:link w:val="a4"/>
    <w:uiPriority w:val="99"/>
    <w:locked/>
    <w:rsid w:val="002C6970"/>
    <w:rPr>
      <w:rFonts w:ascii="Calibri" w:eastAsia="Calibri" w:hAnsi="Calibri" w:cs="Times New Roman"/>
    </w:rPr>
  </w:style>
  <w:style w:type="paragraph" w:styleId="HTML">
    <w:name w:val="HTML Preformatted"/>
    <w:basedOn w:val="a"/>
    <w:link w:val="HTML0"/>
    <w:rsid w:val="00560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ar-SA"/>
    </w:rPr>
  </w:style>
  <w:style w:type="character" w:customStyle="1" w:styleId="HTML0">
    <w:name w:val="Стандартный HTML Знак"/>
    <w:basedOn w:val="a0"/>
    <w:link w:val="HTML"/>
    <w:rsid w:val="0056034A"/>
    <w:rPr>
      <w:rFonts w:ascii="Courier New" w:eastAsia="Times New Roman" w:hAnsi="Courier New"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527260822">
      <w:bodyDiv w:val="1"/>
      <w:marLeft w:val="0"/>
      <w:marRight w:val="0"/>
      <w:marTop w:val="0"/>
      <w:marBottom w:val="0"/>
      <w:divBdr>
        <w:top w:val="none" w:sz="0" w:space="0" w:color="auto"/>
        <w:left w:val="none" w:sz="0" w:space="0" w:color="auto"/>
        <w:bottom w:val="none" w:sz="0" w:space="0" w:color="auto"/>
        <w:right w:val="none" w:sz="0" w:space="0" w:color="auto"/>
      </w:divBdr>
    </w:div>
    <w:div w:id="91475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6BDC7-2AA8-4B8A-B648-2A286EC22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9378</TotalTime>
  <Pages>1</Pages>
  <Words>58262</Words>
  <Characters>332100</Characters>
  <Application>Microsoft Office Word</Application>
  <DocSecurity>0</DocSecurity>
  <Lines>2767</Lines>
  <Paragraphs>779</Paragraphs>
  <ScaleCrop>false</ScaleCrop>
  <HeadingPairs>
    <vt:vector size="2" baseType="variant">
      <vt:variant>
        <vt:lpstr>Название</vt:lpstr>
      </vt:variant>
      <vt:variant>
        <vt:i4>1</vt:i4>
      </vt:variant>
    </vt:vector>
  </HeadingPairs>
  <TitlesOfParts>
    <vt:vector size="1" baseType="lpstr">
      <vt:lpstr/>
    </vt:vector>
  </TitlesOfParts>
  <Company>ДГМКСЭП</Company>
  <LinksUpToDate>false</LinksUpToDate>
  <CharactersWithSpaces>389583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Kolva</dc:creator>
  <cp:keywords/>
  <dc:description/>
  <cp:lastModifiedBy>Пользователь</cp:lastModifiedBy>
  <cp:revision>1524</cp:revision>
  <cp:lastPrinted>2014-11-25T12:56:00Z</cp:lastPrinted>
  <dcterms:created xsi:type="dcterms:W3CDTF">2014-05-29T05:00:00Z</dcterms:created>
  <dcterms:modified xsi:type="dcterms:W3CDTF">2019-06-17T10:43:00Z</dcterms:modified>
</cp:coreProperties>
</file>